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570"/>
      </w:tblGrid>
      <w:tr w:rsidR="00202C09" w:rsidRPr="00202C09" w:rsidTr="00202C0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 xml:space="preserve">Извещение о проведении закупки 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 xml:space="preserve">(в редакции № 2 от 20.02.2018 ) 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31806140583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открытый запрос цен на поставку топлива дизельного Евро зимнего класса 2 экологического класса К5 (ДТ-З-К5) по ГОСТ 32511-2013 для ПАО «СУЭНКО» (Закупка № 17/2018)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Открытый запрос цен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Приказ № 0083 от 20.02.2018 г.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Заказчик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ПУБЛИЧНОЕ АКЦИОНЕРНОЕ ОБЩЕСТВО "СИБИРСКО-УРАЛЬСКАЯ ЭНЕРГЕТИЧЕСКАЯ КОМПАНИЯ"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 xml:space="preserve">625023, ОБЛ ТЮМЕНСКАЯ, Г ТЮМЕНЬ, УЛ ОДЕССКАЯ, дом </w:t>
            </w:r>
            <w:proofErr w:type="spellStart"/>
            <w:r w:rsidRPr="00202C09">
              <w:t>ДОМ</w:t>
            </w:r>
            <w:proofErr w:type="spellEnd"/>
            <w:r w:rsidRPr="00202C09">
              <w:t xml:space="preserve"> 27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625023, Тюменская, Тюмень, Одесская, дом 27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Контактная информация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Кожевников Иван Александрович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kozhevnikovia@suenco.ru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+7 (3452) 652411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Предмет договора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Лот №1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План закупки № 2170270974, позиция плана 32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 xml:space="preserve">поставка топлива дизельного Евро зимнего класса 2 экологического класса К5 (ДТ-З-К5) по ГОСТ 32511-2013 для ПАО «СУЭНКО» 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1 728 813.60 Российский рубль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Закупка не учитывается при расчете совокупного годового стоимостного объема договоров.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закупки энергоносителей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09" w:rsidRPr="00202C09" w:rsidRDefault="00202C09" w:rsidP="00202C09">
            <w:r w:rsidRPr="00202C09">
              <w:t>Информация о товаре, работе, услуге: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884"/>
              <w:gridCol w:w="1959"/>
              <w:gridCol w:w="2087"/>
              <w:gridCol w:w="1220"/>
              <w:gridCol w:w="1809"/>
            </w:tblGrid>
            <w:tr w:rsidR="00202C09" w:rsidRPr="00202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pPr>
                    <w:rPr>
                      <w:b/>
                      <w:bCs/>
                    </w:rPr>
                  </w:pPr>
                  <w:r w:rsidRPr="00202C09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202C09" w:rsidRPr="00202C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r w:rsidRPr="00202C09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r w:rsidRPr="00202C09">
                    <w:t>19.20.21.325 Топливо дизельное зимнее экологического класса К5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r w:rsidRPr="00202C09">
                    <w:t>46.71.2 Торговля оптовая моторным топливом, включая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r w:rsidRPr="00202C09"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>
                  <w:r w:rsidRPr="00202C09"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C09" w:rsidRPr="00202C09" w:rsidRDefault="00202C09" w:rsidP="00202C09"/>
              </w:tc>
            </w:tr>
          </w:tbl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Место поставки товара, выполнения работ, оказания услуг для лота №1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 xml:space="preserve">Уральский федеральный округ, Тюменская </w:t>
            </w:r>
            <w:proofErr w:type="spellStart"/>
            <w:r w:rsidRPr="00202C09">
              <w:t>обл</w:t>
            </w:r>
            <w:proofErr w:type="spellEnd"/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 xml:space="preserve">Тюменская область, </w:t>
            </w:r>
            <w:proofErr w:type="spellStart"/>
            <w:r w:rsidRPr="00202C09">
              <w:t>Уватский</w:t>
            </w:r>
            <w:proofErr w:type="spellEnd"/>
            <w:r w:rsidRPr="00202C09">
              <w:t xml:space="preserve"> район, посёлок </w:t>
            </w:r>
            <w:proofErr w:type="spellStart"/>
            <w:r w:rsidRPr="00202C09">
              <w:t>Тугалово</w:t>
            </w:r>
            <w:proofErr w:type="spellEnd"/>
            <w:r w:rsidRPr="00202C09">
              <w:t>, резервуарный парк дизельной электрической станции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Требования к участникам закупки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Информация о документации по закупке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с 15.02.2018 по 27.02.2018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www.zakupki.gov.ru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обязан предоставить такому лицу документацию о закупке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 xml:space="preserve">www.zakupki.gov.ru 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Размер, порядок и сроки внесения платы за предоставление документации по закупке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Плата не требуется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Информация о порядке проведения закупки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27.02.2018 23:59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Рассмотрение заявок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28.02.2018 12:00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625023, Российская Федерация, г. Тюмень, ул. Одесская, д. 27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/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C09" w:rsidRPr="00202C09" w:rsidRDefault="00202C09" w:rsidP="00202C09">
            <w:r w:rsidRPr="00202C09">
              <w:t>Подведение итогов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01.03.2018 12:00</w:t>
            </w:r>
          </w:p>
        </w:tc>
      </w:tr>
      <w:tr w:rsidR="00202C09" w:rsidRPr="00202C09" w:rsidTr="00202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2C09" w:rsidRPr="00202C09" w:rsidRDefault="00202C09" w:rsidP="00202C09">
            <w:r w:rsidRPr="00202C09">
              <w:t>625023, Российская Федерация, г. Тюмень, ул. Одесская, д. 27</w:t>
            </w:r>
          </w:p>
        </w:tc>
      </w:tr>
    </w:tbl>
    <w:p w:rsidR="00B942C0" w:rsidRDefault="00202C09">
      <w:bookmarkStart w:id="0" w:name="_GoBack"/>
      <w:bookmarkEnd w:id="0"/>
    </w:p>
    <w:sectPr w:rsidR="00B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C0"/>
    <w:rsid w:val="00086213"/>
    <w:rsid w:val="00202C09"/>
    <w:rsid w:val="008E041D"/>
    <w:rsid w:val="009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6F00-B447-4F81-A920-B9B68B5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>TMN-SNC-SCCM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2018-02-20T11:41:00Z</dcterms:created>
  <dcterms:modified xsi:type="dcterms:W3CDTF">2018-02-20T11:41:00Z</dcterms:modified>
</cp:coreProperties>
</file>