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E020C3"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80533029"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от _______ г. №_______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E54E2C" w:rsidRDefault="00B000E0" w:rsidP="00B000E0">
      <w:pPr>
        <w:pStyle w:val="western"/>
        <w:spacing w:before="0" w:beforeAutospacing="0" w:after="0" w:afterAutospacing="0"/>
        <w:jc w:val="center"/>
        <w:rPr>
          <w:color w:val="000000"/>
          <w:sz w:val="20"/>
          <w:szCs w:val="20"/>
        </w:rPr>
      </w:pPr>
      <w:r w:rsidRPr="00E54E2C">
        <w:rPr>
          <w:b/>
          <w:bCs/>
          <w:color w:val="000000"/>
          <w:sz w:val="20"/>
          <w:szCs w:val="20"/>
        </w:rPr>
        <w:t>ДОКУМЕНТАЦИЯ О ЗАКУПКЕ №</w:t>
      </w:r>
      <w:r w:rsidR="00E54E2C" w:rsidRPr="00E54E2C">
        <w:rPr>
          <w:b/>
          <w:bCs/>
          <w:color w:val="000000"/>
          <w:sz w:val="20"/>
          <w:szCs w:val="20"/>
        </w:rPr>
        <w:t>21</w:t>
      </w:r>
      <w:r w:rsidR="00A075C4" w:rsidRPr="00E54E2C">
        <w:rPr>
          <w:b/>
          <w:bCs/>
          <w:color w:val="000000"/>
          <w:sz w:val="20"/>
          <w:szCs w:val="20"/>
        </w:rPr>
        <w:t>/201</w:t>
      </w:r>
      <w:r w:rsidR="00944A0C" w:rsidRPr="00E54E2C">
        <w:rPr>
          <w:b/>
          <w:bCs/>
          <w:color w:val="000000"/>
          <w:sz w:val="20"/>
          <w:szCs w:val="20"/>
        </w:rPr>
        <w:t>8</w:t>
      </w:r>
    </w:p>
    <w:p w:rsidR="00B000E0" w:rsidRPr="00E54E2C" w:rsidRDefault="00B000E0" w:rsidP="00B000E0">
      <w:pPr>
        <w:pStyle w:val="a9"/>
        <w:contextualSpacing/>
        <w:jc w:val="both"/>
        <w:rPr>
          <w:rFonts w:ascii="Times New Roman" w:hAnsi="Times New Roman"/>
          <w:b/>
          <w:bCs/>
          <w:color w:val="000000"/>
          <w:sz w:val="20"/>
          <w:szCs w:val="20"/>
        </w:rPr>
      </w:pPr>
    </w:p>
    <w:p w:rsidR="00404CEC" w:rsidRPr="00E54E2C" w:rsidRDefault="00B000E0" w:rsidP="00E54E2C">
      <w:pPr>
        <w:pStyle w:val="ac"/>
        <w:keepLines/>
        <w:suppressLineNumbers/>
        <w:suppressAutoHyphens/>
        <w:spacing w:before="0" w:after="0"/>
        <w:rPr>
          <w:sz w:val="20"/>
          <w:szCs w:val="20"/>
        </w:rPr>
      </w:pPr>
      <w:r w:rsidRPr="00E54E2C">
        <w:rPr>
          <w:rFonts w:ascii="Times New Roman" w:hAnsi="Times New Roman"/>
          <w:bCs w:val="0"/>
          <w:color w:val="000000"/>
          <w:sz w:val="20"/>
          <w:szCs w:val="20"/>
        </w:rPr>
        <w:t xml:space="preserve">открытый запрос цен </w:t>
      </w:r>
      <w:r w:rsidR="00B41B56" w:rsidRPr="00E54E2C">
        <w:rPr>
          <w:rFonts w:ascii="Times New Roman" w:hAnsi="Times New Roman"/>
          <w:bCs w:val="0"/>
          <w:color w:val="000000"/>
          <w:sz w:val="20"/>
          <w:szCs w:val="20"/>
        </w:rPr>
        <w:t xml:space="preserve">на поставку </w:t>
      </w:r>
      <w:r w:rsidR="00E54E2C" w:rsidRPr="00E54E2C">
        <w:rPr>
          <w:rFonts w:ascii="Times New Roman" w:hAnsi="Times New Roman"/>
          <w:bCs w:val="0"/>
          <w:color w:val="000000"/>
          <w:sz w:val="20"/>
          <w:szCs w:val="20"/>
        </w:rPr>
        <w:t>трансформаторных подстанций</w:t>
      </w:r>
    </w:p>
    <w:p w:rsidR="00B000E0" w:rsidRPr="00014C91" w:rsidRDefault="00B000E0" w:rsidP="00B000E0">
      <w:pPr>
        <w:keepLines/>
        <w:widowControl w:val="0"/>
        <w:suppressLineNumbers/>
        <w:tabs>
          <w:tab w:val="left" w:pos="6237"/>
        </w:tabs>
        <w:suppressAutoHyphens/>
        <w:snapToGrid w:val="0"/>
        <w:jc w:val="both"/>
        <w:rPr>
          <w:b/>
          <w:color w:val="000000"/>
          <w:kern w:val="28"/>
          <w:sz w:val="20"/>
          <w:szCs w:val="20"/>
        </w:rPr>
      </w:pPr>
    </w:p>
    <w:p w:rsidR="00B000E0" w:rsidRPr="00014C91" w:rsidRDefault="00B000E0" w:rsidP="00B000E0">
      <w:pPr>
        <w:pStyle w:val="a9"/>
        <w:contextualSpacing/>
        <w:jc w:val="both"/>
        <w:rPr>
          <w:rFonts w:ascii="Times New Roman" w:hAnsi="Times New Roman"/>
          <w:b/>
          <w:sz w:val="20"/>
          <w:szCs w:val="20"/>
        </w:rPr>
      </w:pPr>
    </w:p>
    <w:p w:rsidR="00B000E0" w:rsidRPr="00014C91" w:rsidRDefault="00B000E0" w:rsidP="00B000E0">
      <w:pPr>
        <w:pStyle w:val="a3"/>
        <w:spacing w:before="0" w:beforeAutospacing="0" w:after="0" w:afterAutospacing="0"/>
        <w:jc w:val="both"/>
        <w:rPr>
          <w:color w:val="000000"/>
          <w:sz w:val="20"/>
          <w:szCs w:val="20"/>
        </w:rPr>
      </w:pPr>
      <w:r w:rsidRPr="00014C91">
        <w:rPr>
          <w:b/>
          <w:bCs/>
          <w:color w:val="000000"/>
          <w:sz w:val="20"/>
          <w:szCs w:val="20"/>
        </w:rPr>
        <w:t xml:space="preserve"> </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B000E0" w:rsidRPr="00014C91"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B000E0" w:rsidP="00B000E0">
      <w:pPr>
        <w:tabs>
          <w:tab w:val="left" w:pos="6420"/>
        </w:tabs>
        <w:jc w:val="both"/>
        <w:rPr>
          <w:b/>
          <w:bCs/>
          <w:color w:val="000000"/>
          <w:sz w:val="20"/>
          <w:szCs w:val="20"/>
        </w:rPr>
      </w:pPr>
      <w:r w:rsidRPr="00014C91">
        <w:rPr>
          <w:b/>
          <w:bCs/>
          <w:color w:val="000000"/>
          <w:sz w:val="20"/>
          <w:szCs w:val="20"/>
        </w:rPr>
        <w:lastRenderedPageBreak/>
        <w:t>СОДЕРЖАНИЕ ДОКУМЕНТАЦИИ О ЗАКУПКЕ</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ДОКУМЕНТАЦИЯ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Содержание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предоставления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Внесение изменений в документацию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ПОДАЧА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Изменения и отзыв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Заявки на участие в закупке,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Рассмотрение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 отклоненных предложений.</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ЗАЯВКИ НА УЧАСТИЕ В </w:t>
      </w:r>
      <w:r w:rsidR="001E6AD6">
        <w:rPr>
          <w:color w:val="000000"/>
          <w:sz w:val="20"/>
          <w:szCs w:val="20"/>
        </w:rPr>
        <w:t>ЗАКУПОЧНОЙ ПРОЦЕДУРЕ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ЗАПРОСА О ПРЕДОСТАВЛЕНИИ РАЗЪЯСНЕНИЙ ПОЛОЖЕНИЙ ЗАКУПОЧНОЙ ДОКУМЕНТАЦИИ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ЗАЯВЛЕНИЯ ОБ ОТЗЫВЕ ЗАЯВКИ НА УЧАСТИЕ В ЗАКУПКЕ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Форма закупки: открытый запрос цен.</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r w:rsidRPr="00014C91">
        <w:rPr>
          <w:rFonts w:eastAsia="Calibri"/>
          <w:color w:val="000000"/>
          <w:sz w:val="20"/>
          <w:szCs w:val="20"/>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соответствие участников </w:t>
      </w:r>
      <w:r w:rsidR="00BD45D7">
        <w:rPr>
          <w:color w:val="000000"/>
          <w:sz w:val="20"/>
          <w:szCs w:val="20"/>
        </w:rPr>
        <w:t>закупки</w:t>
      </w:r>
      <w:r w:rsidRPr="00014C91">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участники процедур закупок должны быть правомочны заключать договор по итогам закупки;</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sz w:val="20"/>
          <w:szCs w:val="20"/>
        </w:rPr>
        <w:t>непроведение</w:t>
      </w:r>
      <w:proofErr w:type="spellEnd"/>
      <w:r w:rsidRPr="00014C91">
        <w:rPr>
          <w:sz w:val="20"/>
          <w:szCs w:val="20"/>
        </w:rPr>
        <w:t xml:space="preserve"> ликвидации участника </w:t>
      </w:r>
      <w:r w:rsidR="00BD45D7">
        <w:rPr>
          <w:sz w:val="20"/>
          <w:szCs w:val="20"/>
        </w:rPr>
        <w:t>закупки</w:t>
      </w:r>
      <w:r w:rsidRPr="00014C91">
        <w:rPr>
          <w:sz w:val="20"/>
          <w:szCs w:val="20"/>
        </w:rPr>
        <w:t xml:space="preserve"> – юридического лица и отсутствие решения арбитражного суда о признании участника </w:t>
      </w:r>
      <w:r w:rsidR="00BD45D7">
        <w:rPr>
          <w:color w:val="000000"/>
          <w:sz w:val="20"/>
          <w:szCs w:val="20"/>
        </w:rPr>
        <w:t>закупки</w:t>
      </w:r>
      <w:r w:rsidRPr="00014C91">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color w:val="000000"/>
          <w:sz w:val="20"/>
          <w:szCs w:val="20"/>
        </w:rPr>
        <w:t>неприостановление</w:t>
      </w:r>
      <w:proofErr w:type="spellEnd"/>
      <w:r w:rsidRPr="00014C91">
        <w:rPr>
          <w:color w:val="000000"/>
          <w:sz w:val="20"/>
          <w:szCs w:val="20"/>
        </w:rPr>
        <w:t xml:space="preserve"> деятельности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D45D7">
        <w:rPr>
          <w:color w:val="000000"/>
          <w:sz w:val="20"/>
          <w:szCs w:val="20"/>
        </w:rPr>
        <w:t>закупки</w:t>
      </w:r>
      <w:r w:rsidR="00BD45D7" w:rsidRPr="00014C91">
        <w:rPr>
          <w:color w:val="000000" w:themeColor="text1"/>
          <w:sz w:val="20"/>
          <w:szCs w:val="20"/>
        </w:rPr>
        <w:t xml:space="preserve"> </w:t>
      </w:r>
      <w:r w:rsidRPr="00014C91">
        <w:rPr>
          <w:color w:val="000000" w:themeColor="text1"/>
          <w:sz w:val="20"/>
          <w:szCs w:val="20"/>
        </w:rPr>
        <w:t>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000E0" w:rsidRDefault="001B5985" w:rsidP="00B000E0">
      <w:pPr>
        <w:pStyle w:val="a3"/>
        <w:numPr>
          <w:ilvl w:val="0"/>
          <w:numId w:val="16"/>
        </w:numPr>
        <w:spacing w:before="0" w:beforeAutospacing="0" w:after="0" w:afterAutospacing="0"/>
        <w:ind w:left="0" w:firstLine="0"/>
        <w:jc w:val="both"/>
        <w:rPr>
          <w:color w:val="000000"/>
          <w:sz w:val="20"/>
          <w:szCs w:val="20"/>
        </w:rPr>
      </w:pPr>
      <w:r w:rsidRPr="00622C89">
        <w:rPr>
          <w:color w:val="000000"/>
          <w:sz w:val="20"/>
          <w:szCs w:val="20"/>
        </w:rPr>
        <w:t>отсутствие сведений об участнике закупки в реестре недобросовестных поставщиков, предусмотренн</w:t>
      </w:r>
      <w:r>
        <w:rPr>
          <w:color w:val="000000"/>
          <w:sz w:val="20"/>
          <w:szCs w:val="20"/>
        </w:rPr>
        <w:t>ых</w:t>
      </w:r>
      <w:r w:rsidRPr="00622C89">
        <w:rPr>
          <w:color w:val="000000"/>
          <w:sz w:val="20"/>
          <w:szCs w:val="20"/>
        </w:rPr>
        <w:t xml:space="preserve"> Федеральным</w:t>
      </w:r>
      <w:r>
        <w:rPr>
          <w:color w:val="000000"/>
          <w:sz w:val="20"/>
          <w:szCs w:val="20"/>
        </w:rPr>
        <w:t>и</w:t>
      </w:r>
      <w:r w:rsidRPr="00622C89">
        <w:rPr>
          <w:color w:val="000000"/>
          <w:sz w:val="20"/>
          <w:szCs w:val="20"/>
        </w:rPr>
        <w:t xml:space="preserve"> закон</w:t>
      </w:r>
      <w:r>
        <w:rPr>
          <w:color w:val="000000"/>
          <w:sz w:val="20"/>
          <w:szCs w:val="20"/>
        </w:rPr>
        <w:t>а</w:t>
      </w:r>
      <w:r w:rsidRPr="00622C89">
        <w:rPr>
          <w:color w:val="000000"/>
          <w:sz w:val="20"/>
          <w:szCs w:val="20"/>
        </w:rPr>
        <w:t>м</w:t>
      </w:r>
      <w:r>
        <w:rPr>
          <w:color w:val="000000"/>
          <w:sz w:val="20"/>
          <w:szCs w:val="20"/>
        </w:rPr>
        <w:t>и</w:t>
      </w:r>
      <w:r w:rsidRPr="00622C89">
        <w:rPr>
          <w:color w:val="000000"/>
          <w:sz w:val="20"/>
          <w:szCs w:val="20"/>
        </w:rPr>
        <w:t xml:space="preserve">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w:t>
      </w:r>
      <w:r w:rsidR="00567C5A">
        <w:rPr>
          <w:color w:val="000000"/>
          <w:sz w:val="20"/>
          <w:szCs w:val="20"/>
        </w:rPr>
        <w:t>рственных и муниципальных нужд»;</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дисквалификационных лиц в исполнительных органах (единоличного исполнительного органа) участника закупки;</w:t>
      </w:r>
    </w:p>
    <w:p w:rsidR="00567C5A" w:rsidRP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не допускается к участию в закупке в случаях:</w:t>
      </w:r>
    </w:p>
    <w:p w:rsidR="00B000E0" w:rsidRPr="00014C91" w:rsidRDefault="00B000E0" w:rsidP="00B000E0">
      <w:pPr>
        <w:pStyle w:val="a9"/>
        <w:numPr>
          <w:ilvl w:val="0"/>
          <w:numId w:val="17"/>
        </w:numPr>
        <w:ind w:left="0" w:firstLine="0"/>
        <w:jc w:val="both"/>
        <w:rPr>
          <w:rFonts w:ascii="Times New Roman" w:hAnsi="Times New Roman"/>
          <w:sz w:val="20"/>
          <w:szCs w:val="20"/>
        </w:rPr>
      </w:pPr>
      <w:r w:rsidRPr="00014C91">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000E0" w:rsidRPr="00014C91" w:rsidRDefault="00B000E0" w:rsidP="00B000E0">
      <w:pPr>
        <w:pStyle w:val="a9"/>
        <w:numPr>
          <w:ilvl w:val="0"/>
          <w:numId w:val="17"/>
        </w:numPr>
        <w:ind w:left="0" w:firstLine="0"/>
        <w:jc w:val="both"/>
        <w:rPr>
          <w:rFonts w:ascii="Times New Roman" w:hAnsi="Times New Roman"/>
          <w:sz w:val="20"/>
          <w:szCs w:val="20"/>
        </w:rPr>
      </w:pPr>
      <w:proofErr w:type="spellStart"/>
      <w:r w:rsidRPr="00014C91">
        <w:rPr>
          <w:rFonts w:ascii="Times New Roman" w:hAnsi="Times New Roman"/>
          <w:b/>
          <w:sz w:val="20"/>
          <w:szCs w:val="20"/>
        </w:rPr>
        <w:t>непредоставление</w:t>
      </w:r>
      <w:proofErr w:type="spellEnd"/>
      <w:r w:rsidRPr="00014C91">
        <w:rPr>
          <w:rFonts w:ascii="Times New Roman" w:hAnsi="Times New Roman"/>
          <w:b/>
          <w:sz w:val="20"/>
          <w:szCs w:val="20"/>
        </w:rPr>
        <w:t xml:space="preserve"> участником документов</w:t>
      </w:r>
      <w:r w:rsidRPr="00014C91">
        <w:rPr>
          <w:rFonts w:ascii="Times New Roman" w:hAnsi="Times New Roman"/>
          <w:sz w:val="20"/>
          <w:szCs w:val="20"/>
        </w:rPr>
        <w:t xml:space="preserve">, </w:t>
      </w:r>
      <w:r w:rsidRPr="00014C91">
        <w:rPr>
          <w:rFonts w:ascii="Times New Roman" w:hAnsi="Times New Roman"/>
          <w:b/>
          <w:sz w:val="20"/>
          <w:szCs w:val="20"/>
        </w:rPr>
        <w:t>предусмотренных</w:t>
      </w:r>
      <w:r w:rsidRPr="00014C91">
        <w:rPr>
          <w:rFonts w:ascii="Times New Roman" w:hAnsi="Times New Roman"/>
          <w:sz w:val="20"/>
          <w:szCs w:val="20"/>
        </w:rPr>
        <w:t xml:space="preserve"> </w:t>
      </w:r>
      <w:proofErr w:type="spellStart"/>
      <w:r w:rsidR="001B5985" w:rsidRPr="00E54E2C">
        <w:rPr>
          <w:rFonts w:ascii="Times New Roman" w:hAnsi="Times New Roman"/>
          <w:b/>
          <w:sz w:val="20"/>
          <w:szCs w:val="20"/>
          <w:highlight w:val="green"/>
        </w:rPr>
        <w:t>пп</w:t>
      </w:r>
      <w:proofErr w:type="spellEnd"/>
      <w:r w:rsidR="001B5985" w:rsidRPr="00E54E2C">
        <w:rPr>
          <w:rFonts w:ascii="Times New Roman" w:hAnsi="Times New Roman"/>
          <w:b/>
          <w:sz w:val="20"/>
          <w:szCs w:val="20"/>
          <w:highlight w:val="green"/>
        </w:rPr>
        <w:t xml:space="preserve">. </w:t>
      </w:r>
      <w:r w:rsidRPr="00E54E2C">
        <w:rPr>
          <w:rFonts w:ascii="Times New Roman" w:hAnsi="Times New Roman"/>
          <w:b/>
          <w:sz w:val="20"/>
          <w:szCs w:val="20"/>
          <w:highlight w:val="green"/>
        </w:rPr>
        <w:t xml:space="preserve">3 – </w:t>
      </w:r>
      <w:r w:rsidR="00403BF6" w:rsidRPr="00E54E2C">
        <w:rPr>
          <w:rFonts w:ascii="Times New Roman" w:hAnsi="Times New Roman"/>
          <w:b/>
          <w:sz w:val="20"/>
          <w:szCs w:val="20"/>
          <w:highlight w:val="green"/>
        </w:rPr>
        <w:t>8</w:t>
      </w:r>
      <w:r w:rsidRPr="00014C91">
        <w:rPr>
          <w:rFonts w:ascii="Times New Roman" w:hAnsi="Times New Roman"/>
          <w:b/>
          <w:sz w:val="20"/>
          <w:szCs w:val="20"/>
        </w:rPr>
        <w:t xml:space="preserve"> п. 1.3.2. закупочной документацией</w:t>
      </w:r>
      <w:r w:rsidRPr="00014C91">
        <w:rPr>
          <w:rFonts w:ascii="Times New Roman" w:hAnsi="Times New Roman"/>
          <w:sz w:val="20"/>
          <w:szCs w:val="20"/>
        </w:rPr>
        <w:t xml:space="preserve">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lang w:eastAsia="en-US"/>
        </w:rPr>
        <w:t>предоставление участником закупки недостоверных сведений,</w:t>
      </w:r>
      <w:r w:rsidRPr="00014C91">
        <w:rPr>
          <w:rFonts w:ascii="Times New Roman" w:eastAsia="Times New Roman" w:hAnsi="Times New Roman"/>
          <w:sz w:val="20"/>
          <w:szCs w:val="20"/>
          <w:u w:val="single"/>
        </w:rPr>
        <w:t xml:space="preserve"> </w:t>
      </w:r>
      <w:r w:rsidRPr="00014C91">
        <w:rPr>
          <w:rFonts w:ascii="Times New Roman" w:hAnsi="Times New Roman"/>
          <w:color w:val="000000"/>
          <w:sz w:val="20"/>
          <w:szCs w:val="20"/>
          <w:u w:val="single"/>
          <w:lang w:eastAsia="en-US"/>
        </w:rPr>
        <w:t>в т.ч.</w:t>
      </w:r>
      <w:r w:rsidRPr="00014C91">
        <w:rPr>
          <w:rFonts w:ascii="Times New Roman" w:hAnsi="Times New Roman"/>
          <w:color w:val="000000"/>
          <w:sz w:val="20"/>
          <w:szCs w:val="20"/>
          <w:lang w:eastAsia="en-US"/>
        </w:rPr>
        <w:t xml:space="preserve"> о стране происхождения </w:t>
      </w:r>
      <w:r w:rsidRPr="00014C91">
        <w:rPr>
          <w:rFonts w:ascii="Times New Roman" w:hAnsi="Times New Roman"/>
          <w:color w:val="000000"/>
          <w:sz w:val="20"/>
          <w:szCs w:val="20"/>
          <w:u w:val="single"/>
          <w:lang w:eastAsia="en-US"/>
        </w:rPr>
        <w:t>товара</w:t>
      </w:r>
      <w:r w:rsidRPr="00014C91">
        <w:rPr>
          <w:rFonts w:ascii="Times New Roman" w:hAnsi="Times New Roman"/>
          <w:color w:val="000000"/>
          <w:sz w:val="20"/>
          <w:szCs w:val="20"/>
          <w:lang w:eastAsia="en-US"/>
        </w:rPr>
        <w:t>.</w:t>
      </w: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014C91">
        <w:rPr>
          <w:b/>
          <w:bCs/>
          <w:color w:val="000000"/>
          <w:sz w:val="20"/>
          <w:szCs w:val="20"/>
        </w:rPr>
        <w:t>ДОКУМЕНТАЦИЯ О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Содержание документации о закупке</w:t>
      </w:r>
    </w:p>
    <w:p w:rsidR="00B000E0" w:rsidRPr="00014C91" w:rsidRDefault="00B000E0" w:rsidP="001B5985">
      <w:pPr>
        <w:pStyle w:val="a3"/>
        <w:spacing w:before="0" w:beforeAutospacing="0" w:after="0" w:afterAutospacing="0"/>
        <w:ind w:firstLine="708"/>
        <w:jc w:val="both"/>
        <w:rPr>
          <w:color w:val="000000"/>
          <w:sz w:val="20"/>
          <w:szCs w:val="20"/>
        </w:rPr>
      </w:pPr>
      <w:r w:rsidRPr="00014C91">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Порядок предоставления документации о закупке</w:t>
      </w:r>
    </w:p>
    <w:p w:rsidR="00B000E0" w:rsidRPr="00014C91" w:rsidRDefault="00B000E0" w:rsidP="001B5985">
      <w:pPr>
        <w:pStyle w:val="a3"/>
        <w:spacing w:before="0" w:beforeAutospacing="0" w:after="0" w:afterAutospacing="0"/>
        <w:ind w:firstLine="708"/>
        <w:jc w:val="both"/>
        <w:rPr>
          <w:bCs/>
          <w:color w:val="000000"/>
          <w:sz w:val="20"/>
          <w:szCs w:val="20"/>
        </w:rPr>
      </w:pPr>
      <w:r w:rsidRPr="00014C91">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Форма, порядок, даты начала и окончания срока предоставления участникам </w:t>
      </w:r>
      <w:r w:rsidR="00BD45D7">
        <w:rPr>
          <w:b/>
          <w:bCs/>
          <w:color w:val="000000"/>
          <w:sz w:val="20"/>
          <w:szCs w:val="20"/>
        </w:rPr>
        <w:t>закупки</w:t>
      </w:r>
      <w:r w:rsidRPr="00014C91">
        <w:rPr>
          <w:b/>
          <w:bCs/>
          <w:color w:val="000000"/>
          <w:sz w:val="20"/>
          <w:szCs w:val="20"/>
        </w:rPr>
        <w:t xml:space="preserve"> разъяснений положений документации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w:t>
      </w:r>
      <w:r w:rsidR="001B5985" w:rsidRPr="00EE7D35">
        <w:rPr>
          <w:color w:val="000000"/>
          <w:sz w:val="20"/>
          <w:szCs w:val="20"/>
        </w:rPr>
        <w:t>Разъяснения должны быть опубликованы Заказчиком на официальном сайте Заказчика в сроки, установленные положением о закупках.</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Внесение изменений в документацию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D4433E">
        <w:rPr>
          <w:color w:val="000000"/>
          <w:sz w:val="20"/>
          <w:szCs w:val="20"/>
        </w:rPr>
        <w:t>.</w:t>
      </w:r>
    </w:p>
    <w:p w:rsidR="00B000E0" w:rsidRPr="00014C91" w:rsidRDefault="00B000E0" w:rsidP="00B000E0">
      <w:pPr>
        <w:pStyle w:val="a3"/>
        <w:numPr>
          <w:ilvl w:val="2"/>
          <w:numId w:val="8"/>
        </w:numPr>
        <w:spacing w:before="0" w:beforeAutospacing="0" w:after="0" w:afterAutospacing="0"/>
        <w:ind w:left="0" w:firstLine="0"/>
        <w:jc w:val="both"/>
        <w:rPr>
          <w:b/>
          <w:bCs/>
          <w:color w:val="000000"/>
          <w:sz w:val="20"/>
          <w:szCs w:val="20"/>
        </w:rPr>
      </w:pPr>
      <w:r w:rsidRPr="00014C91">
        <w:rPr>
          <w:b/>
          <w:bCs/>
          <w:color w:val="000000"/>
          <w:sz w:val="20"/>
          <w:szCs w:val="20"/>
        </w:rPr>
        <w:t>Отказ от проведения закупки</w:t>
      </w:r>
    </w:p>
    <w:p w:rsidR="00B000E0" w:rsidRPr="00014C91" w:rsidRDefault="00B000E0" w:rsidP="00FD770C">
      <w:pPr>
        <w:pStyle w:val="western"/>
        <w:spacing w:before="0" w:beforeAutospacing="0" w:after="0" w:afterAutospacing="0"/>
        <w:ind w:firstLine="708"/>
        <w:jc w:val="both"/>
        <w:rPr>
          <w:color w:val="000000"/>
          <w:sz w:val="20"/>
          <w:szCs w:val="20"/>
        </w:rPr>
      </w:pPr>
      <w:r w:rsidRPr="00014C91">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форме, которые установлены настоящей документацией о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014C91" w:rsidRDefault="00B000E0" w:rsidP="00B000E0">
      <w:pPr>
        <w:pStyle w:val="a3"/>
        <w:spacing w:before="0" w:beforeAutospacing="0" w:after="0" w:afterAutospacing="0"/>
        <w:jc w:val="both"/>
        <w:rPr>
          <w:color w:val="000000"/>
          <w:sz w:val="20"/>
          <w:szCs w:val="20"/>
        </w:rPr>
      </w:pPr>
    </w:p>
    <w:p w:rsidR="00403BF6" w:rsidRPr="00403BF6" w:rsidRDefault="00B000E0" w:rsidP="00B000E0">
      <w:pPr>
        <w:pStyle w:val="a3"/>
        <w:numPr>
          <w:ilvl w:val="2"/>
          <w:numId w:val="8"/>
        </w:numPr>
        <w:spacing w:before="0" w:beforeAutospacing="0" w:after="0" w:afterAutospacing="0"/>
        <w:ind w:left="0" w:firstLine="0"/>
        <w:jc w:val="both"/>
        <w:rPr>
          <w:sz w:val="20"/>
          <w:szCs w:val="20"/>
        </w:rPr>
      </w:pPr>
      <w:r w:rsidRPr="00014C91">
        <w:rPr>
          <w:b/>
          <w:bCs/>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spacing w:before="0" w:beforeAutospacing="0" w:after="0" w:afterAutospacing="0"/>
        <w:jc w:val="both"/>
        <w:rPr>
          <w:sz w:val="20"/>
          <w:szCs w:val="20"/>
        </w:rPr>
      </w:pPr>
      <w:r w:rsidRPr="00014C91">
        <w:rPr>
          <w:sz w:val="20"/>
          <w:szCs w:val="20"/>
        </w:rPr>
        <w:t>Заявка на участие в закупке должна содержать следующее:</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Анкета участника </w:t>
      </w:r>
      <w:r w:rsidR="00BD45D7">
        <w:rPr>
          <w:color w:val="000000"/>
          <w:sz w:val="20"/>
        </w:rPr>
        <w:t>закупки</w:t>
      </w:r>
      <w:r w:rsidR="00BD45D7" w:rsidRPr="00014C91">
        <w:rPr>
          <w:sz w:val="20"/>
        </w:rPr>
        <w:t xml:space="preserve"> </w:t>
      </w:r>
      <w:r w:rsidRPr="00014C91">
        <w:rPr>
          <w:sz w:val="20"/>
        </w:rPr>
        <w:t>(Форма № 3.2 к настоящей Документации о закупке);</w:t>
      </w:r>
    </w:p>
    <w:p w:rsidR="00B000E0" w:rsidRPr="00014C91" w:rsidRDefault="00B000E0" w:rsidP="00B000E0">
      <w:pPr>
        <w:pStyle w:val="5ABCD"/>
        <w:numPr>
          <w:ilvl w:val="0"/>
          <w:numId w:val="5"/>
        </w:numPr>
        <w:spacing w:line="240" w:lineRule="auto"/>
        <w:ind w:left="0" w:firstLine="0"/>
        <w:rPr>
          <w:sz w:val="20"/>
        </w:rPr>
      </w:pPr>
      <w:r w:rsidRPr="00014C91">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что участник не удовлетворяет критериям отнесения к субъектам малого и среднего предпринимательства;</w:t>
      </w:r>
    </w:p>
    <w:p w:rsidR="00B000E0" w:rsidRPr="00014C91" w:rsidRDefault="00B000E0" w:rsidP="00B000E0">
      <w:pPr>
        <w:pStyle w:val="5ABCD"/>
        <w:numPr>
          <w:ilvl w:val="0"/>
          <w:numId w:val="5"/>
        </w:numPr>
        <w:spacing w:line="240" w:lineRule="auto"/>
        <w:ind w:left="0" w:firstLine="0"/>
        <w:rPr>
          <w:sz w:val="20"/>
        </w:rPr>
      </w:pPr>
      <w:r w:rsidRPr="00014C91">
        <w:rPr>
          <w:sz w:val="20"/>
        </w:rPr>
        <w:t>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Документ, подтверждающий полномочия лица на осуществление действий от имени Участника </w:t>
      </w:r>
      <w:r w:rsidR="00BD45D7">
        <w:rPr>
          <w:color w:val="000000"/>
          <w:sz w:val="20"/>
        </w:rPr>
        <w:t>закупки</w:t>
      </w:r>
      <w:r w:rsidR="00BD45D7" w:rsidRPr="00014C91">
        <w:rPr>
          <w:sz w:val="20"/>
        </w:rPr>
        <w:t xml:space="preserve"> </w:t>
      </w:r>
      <w:r w:rsidRPr="00014C91">
        <w:rPr>
          <w:sz w:val="2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D45D7">
        <w:rPr>
          <w:color w:val="000000"/>
          <w:sz w:val="20"/>
        </w:rPr>
        <w:t>закупки</w:t>
      </w:r>
      <w:r w:rsidR="00BD45D7" w:rsidRPr="00014C91">
        <w:rPr>
          <w:sz w:val="20"/>
        </w:rPr>
        <w:t xml:space="preserve"> </w:t>
      </w:r>
      <w:r w:rsidRPr="00014C91">
        <w:rPr>
          <w:sz w:val="20"/>
        </w:rPr>
        <w:t>без доверенности (руководитель) или доверенности;</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регистрации участника </w:t>
      </w:r>
      <w:r w:rsidR="00BD45D7">
        <w:rPr>
          <w:color w:val="000000"/>
          <w:sz w:val="20"/>
        </w:rPr>
        <w:t>закупки</w:t>
      </w:r>
      <w:r w:rsidRPr="00014C91">
        <w:rPr>
          <w:sz w:val="20"/>
        </w:rPr>
        <w:t>;</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постановке участника </w:t>
      </w:r>
      <w:r w:rsidR="00BD45D7">
        <w:rPr>
          <w:color w:val="000000"/>
          <w:sz w:val="20"/>
        </w:rPr>
        <w:t>закупки</w:t>
      </w:r>
      <w:r w:rsidR="00BD45D7" w:rsidRPr="00014C91">
        <w:rPr>
          <w:sz w:val="20"/>
        </w:rPr>
        <w:t xml:space="preserve"> </w:t>
      </w:r>
      <w:r w:rsidRPr="00014C91">
        <w:rPr>
          <w:sz w:val="20"/>
        </w:rPr>
        <w:t>на налоговый учет;</w:t>
      </w:r>
    </w:p>
    <w:p w:rsidR="00B000E0" w:rsidRPr="00CF23EF" w:rsidRDefault="00B000E0" w:rsidP="00B000E0">
      <w:pPr>
        <w:pStyle w:val="5ABCD"/>
        <w:numPr>
          <w:ilvl w:val="0"/>
          <w:numId w:val="5"/>
        </w:numPr>
        <w:spacing w:line="240" w:lineRule="auto"/>
        <w:ind w:left="0" w:firstLine="0"/>
        <w:rPr>
          <w:sz w:val="20"/>
        </w:rPr>
      </w:pPr>
      <w:r w:rsidRPr="00014C91">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BD45D7">
        <w:rPr>
          <w:color w:val="000000"/>
          <w:sz w:val="20"/>
        </w:rPr>
        <w:t>закупки</w:t>
      </w:r>
      <w:r w:rsidR="00BD45D7" w:rsidRPr="00014C91">
        <w:rPr>
          <w:sz w:val="20"/>
        </w:rPr>
        <w:t xml:space="preserve"> </w:t>
      </w:r>
      <w:r w:rsidRPr="00014C91">
        <w:rPr>
          <w:sz w:val="20"/>
        </w:rPr>
        <w:t xml:space="preserve">выполнение работ, являющихся предметом </w:t>
      </w:r>
      <w:r w:rsidR="00F458A7">
        <w:rPr>
          <w:sz w:val="20"/>
        </w:rPr>
        <w:t>договора</w:t>
      </w:r>
      <w:r w:rsidRPr="00014C91">
        <w:rPr>
          <w:sz w:val="20"/>
        </w:rPr>
        <w:t xml:space="preserve">, являются крупной сделкой </w:t>
      </w:r>
      <w:r w:rsidRPr="00014C91">
        <w:rPr>
          <w:sz w:val="20"/>
          <w:u w:val="single"/>
        </w:rPr>
        <w:t>или письмо об отсутствии необходимости такого одобрения;</w:t>
      </w:r>
    </w:p>
    <w:p w:rsidR="00B000E0" w:rsidRPr="00014C91" w:rsidRDefault="00B000E0" w:rsidP="00B000E0">
      <w:pPr>
        <w:pStyle w:val="5ABCD"/>
        <w:numPr>
          <w:ilvl w:val="0"/>
          <w:numId w:val="5"/>
        </w:numPr>
        <w:spacing w:line="240" w:lineRule="auto"/>
        <w:ind w:left="0" w:firstLine="0"/>
        <w:rPr>
          <w:sz w:val="20"/>
        </w:rPr>
      </w:pPr>
      <w:r w:rsidRPr="00014C91">
        <w:rPr>
          <w:sz w:val="20"/>
          <w:lang w:eastAsia="en-US"/>
        </w:rPr>
        <w:t xml:space="preserve">Копия годовой бухгалтерской отчетности на последнюю отчетную дату с приложениями </w:t>
      </w:r>
      <w:r w:rsidRPr="00014C91">
        <w:rPr>
          <w:sz w:val="20"/>
          <w:u w:val="single"/>
          <w:lang w:eastAsia="en-US"/>
        </w:rPr>
        <w:t>(с отметкой налогового органа о приеме</w:t>
      </w:r>
      <w:r w:rsidRPr="00014C91">
        <w:rPr>
          <w:sz w:val="20"/>
          <w:lang w:eastAsia="en-US"/>
        </w:rPr>
        <w:t xml:space="preserve">), согласно форм Приказа Министерства Финансов Российской Федерации от 04.12.2012 №154н; от 06.04.2015 №57н: </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бухгалтерский баланс;</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отчет о финансовых результатах (отчета о прибылях и убытках).</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Приложения к бухгалтерской отчетности:</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об изменениях капитала;</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движении денежных средств;</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целевом использовании средств.</w:t>
      </w:r>
    </w:p>
    <w:p w:rsidR="00B000E0" w:rsidRPr="00014C91" w:rsidRDefault="00B000E0" w:rsidP="00F458A7">
      <w:pPr>
        <w:pStyle w:val="5ABCD"/>
        <w:numPr>
          <w:ilvl w:val="0"/>
          <w:numId w:val="0"/>
        </w:numPr>
        <w:spacing w:line="240" w:lineRule="auto"/>
        <w:ind w:firstLine="708"/>
        <w:rPr>
          <w:sz w:val="20"/>
        </w:rPr>
      </w:pPr>
      <w:r w:rsidRPr="00014C91">
        <w:rPr>
          <w:b/>
          <w:sz w:val="20"/>
          <w:lang w:eastAsia="en-US"/>
        </w:rPr>
        <w:t>Если участником закупки годовая бухгалтерская отчетность</w:t>
      </w:r>
      <w:r w:rsidRPr="00014C91">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014C91">
        <w:rPr>
          <w:b/>
          <w:sz w:val="20"/>
          <w:lang w:eastAsia="en-US"/>
        </w:rPr>
        <w:t>не предоставлялась</w:t>
      </w:r>
      <w:r w:rsidRPr="00014C91">
        <w:rPr>
          <w:sz w:val="20"/>
          <w:lang w:eastAsia="en-US"/>
        </w:rPr>
        <w:t xml:space="preserve"> (в случаях, установленных законодательством), </w:t>
      </w:r>
      <w:r w:rsidRPr="00014C91">
        <w:rPr>
          <w:b/>
          <w:sz w:val="20"/>
          <w:lang w:eastAsia="en-US"/>
        </w:rPr>
        <w:t>участником должно быть предоставлено письмо с указанием причин такого непредставления</w:t>
      </w:r>
      <w:r w:rsidRPr="00014C91">
        <w:rPr>
          <w:sz w:val="20"/>
          <w:lang w:eastAsia="en-US"/>
        </w:rPr>
        <w:t>.</w:t>
      </w:r>
    </w:p>
    <w:p w:rsidR="00B000E0" w:rsidRPr="00014C91" w:rsidRDefault="00B000E0" w:rsidP="00B000E0">
      <w:pPr>
        <w:pStyle w:val="a9"/>
        <w:numPr>
          <w:ilvl w:val="0"/>
          <w:numId w:val="5"/>
        </w:numPr>
        <w:autoSpaceDE w:val="0"/>
        <w:autoSpaceDN w:val="0"/>
        <w:adjustRightInd w:val="0"/>
        <w:ind w:left="0" w:firstLine="0"/>
        <w:jc w:val="both"/>
        <w:rPr>
          <w:rFonts w:ascii="Times New Roman" w:hAnsi="Times New Roman"/>
          <w:sz w:val="20"/>
          <w:szCs w:val="20"/>
        </w:rPr>
      </w:pPr>
      <w:r w:rsidRPr="00014C91">
        <w:rPr>
          <w:rFonts w:ascii="Times New Roman" w:hAnsi="Times New Roman"/>
          <w:sz w:val="20"/>
          <w:szCs w:val="20"/>
          <w:lang w:eastAsia="en-US"/>
        </w:rPr>
        <w:t xml:space="preserve">Справка налогового органа </w:t>
      </w:r>
      <w:r w:rsidRPr="00014C91">
        <w:rPr>
          <w:rFonts w:ascii="Times New Roman" w:hAnsi="Times New Roman"/>
          <w:b/>
          <w:sz w:val="20"/>
          <w:szCs w:val="20"/>
          <w:u w:val="single"/>
          <w:lang w:eastAsia="en-US"/>
        </w:rPr>
        <w:t>(Код по КНД 1120101)</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об отсутствии у участника </w:t>
      </w:r>
      <w:r w:rsidR="00BD45D7" w:rsidRPr="00BD45D7">
        <w:rPr>
          <w:rFonts w:ascii="Times New Roman" w:hAnsi="Times New Roman"/>
          <w:sz w:val="20"/>
          <w:szCs w:val="20"/>
          <w:lang w:eastAsia="en-US"/>
        </w:rPr>
        <w:t xml:space="preserve">закупки </w:t>
      </w:r>
      <w:r w:rsidRPr="00014C91">
        <w:rPr>
          <w:rFonts w:ascii="Times New Roman" w:hAnsi="Times New Roman"/>
          <w:sz w:val="20"/>
          <w:szCs w:val="20"/>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014C91">
        <w:rPr>
          <w:rFonts w:ascii="Times New Roman" w:hAnsi="Times New Roman"/>
          <w:b/>
          <w:sz w:val="20"/>
          <w:szCs w:val="20"/>
          <w:u w:val="single"/>
          <w:lang w:eastAsia="en-US"/>
        </w:rPr>
        <w:t>подписанная налоговым органом.</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014C91">
        <w:rPr>
          <w:rFonts w:ascii="Times New Roman" w:hAnsi="Times New Roman"/>
          <w:b/>
          <w:sz w:val="20"/>
          <w:szCs w:val="20"/>
          <w:lang w:eastAsia="en-US"/>
        </w:rPr>
        <w:t>(Код по КНД 1160080).</w:t>
      </w:r>
    </w:p>
    <w:p w:rsidR="00B000E0" w:rsidRPr="00014C91" w:rsidRDefault="00B000E0" w:rsidP="00B000E0">
      <w:pPr>
        <w:pStyle w:val="a9"/>
        <w:numPr>
          <w:ilvl w:val="0"/>
          <w:numId w:val="5"/>
        </w:numPr>
        <w:autoSpaceDE w:val="0"/>
        <w:autoSpaceDN w:val="0"/>
        <w:adjustRightInd w:val="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Цена и валюта в заявке на участие в закупке</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контракта, предлагаемая Участником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w:t>
      </w:r>
      <w:r w:rsidR="00D4433E" w:rsidRPr="00014C91">
        <w:rPr>
          <w:color w:val="000000"/>
          <w:sz w:val="20"/>
          <w:szCs w:val="20"/>
        </w:rPr>
        <w:t>участником,</w:t>
      </w:r>
      <w:r w:rsidRPr="00014C91">
        <w:rPr>
          <w:color w:val="000000"/>
          <w:sz w:val="20"/>
          <w:szCs w:val="20"/>
        </w:rPr>
        <w:t xml:space="preserve"> превышает начальную (максимальную) цену контракта,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содержащаяся в заявке на участие в закупке,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sz w:val="20"/>
          <w:szCs w:val="20"/>
        </w:rPr>
      </w:pPr>
      <w:r w:rsidRPr="00014C91">
        <w:rPr>
          <w:b/>
          <w:bCs/>
          <w:sz w:val="20"/>
          <w:szCs w:val="20"/>
        </w:rPr>
        <w:t xml:space="preserve">Требования к оформлению заявок на участие в закупке </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Заявка составляется по форме, установленной настоящей документацией о закупке (</w:t>
      </w:r>
      <w:r w:rsidRPr="006D5CDF">
        <w:rPr>
          <w:b/>
          <w:sz w:val="20"/>
          <w:szCs w:val="20"/>
        </w:rPr>
        <w:t>Форма № 3.1</w:t>
      </w:r>
      <w:r w:rsidRPr="00014C91">
        <w:rPr>
          <w:sz w:val="20"/>
          <w:szCs w:val="20"/>
        </w:rPr>
        <w:t xml:space="preserve"> к настоящей Документации о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При описании условий и предложений Участником</w:t>
      </w:r>
      <w:r w:rsidRPr="00014C91">
        <w:rPr>
          <w:rStyle w:val="apple-converted-space"/>
          <w:sz w:val="20"/>
          <w:szCs w:val="20"/>
        </w:rPr>
        <w:t> </w:t>
      </w:r>
      <w:r w:rsidR="00BD45D7">
        <w:rPr>
          <w:color w:val="000000"/>
          <w:sz w:val="20"/>
          <w:szCs w:val="20"/>
        </w:rPr>
        <w:t>закупки</w:t>
      </w:r>
      <w:r w:rsidR="00BD45D7" w:rsidRPr="00014C91">
        <w:rPr>
          <w:sz w:val="20"/>
          <w:szCs w:val="20"/>
        </w:rPr>
        <w:t xml:space="preserve"> </w:t>
      </w:r>
      <w:r w:rsidRPr="00014C91">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sz w:val="20"/>
          <w:szCs w:val="20"/>
        </w:rPr>
        <w:t>Сведения, которые содержатся в заявке на участие в закупке</w:t>
      </w:r>
      <w:r w:rsidRPr="00014C91">
        <w:rPr>
          <w:color w:val="000000"/>
          <w:sz w:val="20"/>
          <w:szCs w:val="20"/>
        </w:rPr>
        <w:t>, не должны допускать двусмысленных толкований.</w:t>
      </w:r>
    </w:p>
    <w:p w:rsidR="00B000E0" w:rsidRDefault="00B000E0" w:rsidP="00070207">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441F0B" w:rsidRPr="00385ED6" w:rsidRDefault="00070207" w:rsidP="00441F0B">
      <w:pPr>
        <w:pStyle w:val="a3"/>
        <w:spacing w:before="0" w:beforeAutospacing="0" w:after="0" w:afterAutospacing="0"/>
        <w:ind w:firstLine="709"/>
        <w:jc w:val="both"/>
        <w:rPr>
          <w:color w:val="000000"/>
          <w:sz w:val="20"/>
          <w:szCs w:val="20"/>
        </w:rPr>
      </w:pPr>
      <w:r w:rsidRPr="0035499A">
        <w:rPr>
          <w:color w:val="000000"/>
          <w:sz w:val="20"/>
          <w:szCs w:val="20"/>
        </w:rPr>
        <w:t xml:space="preserve">Заявки в электронном виде: </w:t>
      </w:r>
      <w:r w:rsidR="00441F0B"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00441F0B" w:rsidRPr="00385ED6">
        <w:rPr>
          <w:color w:val="000000"/>
          <w:sz w:val="20"/>
          <w:szCs w:val="20"/>
        </w:rPr>
        <w:t>doc</w:t>
      </w:r>
      <w:proofErr w:type="spellEnd"/>
      <w:r w:rsidR="00441F0B" w:rsidRPr="00385ED6">
        <w:rPr>
          <w:color w:val="000000"/>
          <w:sz w:val="20"/>
          <w:szCs w:val="20"/>
        </w:rPr>
        <w:t>), (*.</w:t>
      </w:r>
      <w:proofErr w:type="spellStart"/>
      <w:r w:rsidR="00441F0B" w:rsidRPr="00385ED6">
        <w:rPr>
          <w:color w:val="000000"/>
          <w:sz w:val="20"/>
          <w:szCs w:val="20"/>
        </w:rPr>
        <w:t>docx</w:t>
      </w:r>
      <w:proofErr w:type="spellEnd"/>
      <w:r w:rsidR="00441F0B" w:rsidRPr="00385ED6">
        <w:rPr>
          <w:color w:val="000000"/>
          <w:sz w:val="20"/>
          <w:szCs w:val="20"/>
        </w:rPr>
        <w:t>), (*.</w:t>
      </w:r>
      <w:proofErr w:type="spellStart"/>
      <w:r w:rsidR="00441F0B" w:rsidRPr="00385ED6">
        <w:rPr>
          <w:color w:val="000000"/>
          <w:sz w:val="20"/>
          <w:szCs w:val="20"/>
        </w:rPr>
        <w:t>xls</w:t>
      </w:r>
      <w:proofErr w:type="spellEnd"/>
      <w:r w:rsidR="00441F0B" w:rsidRPr="00385ED6">
        <w:rPr>
          <w:color w:val="000000"/>
          <w:sz w:val="20"/>
          <w:szCs w:val="20"/>
        </w:rPr>
        <w:t>), (*.xlsx), (*.</w:t>
      </w:r>
      <w:proofErr w:type="spellStart"/>
      <w:r w:rsidR="00441F0B" w:rsidRPr="00385ED6">
        <w:rPr>
          <w:color w:val="000000"/>
          <w:sz w:val="20"/>
          <w:szCs w:val="20"/>
        </w:rPr>
        <w:t>pdf</w:t>
      </w:r>
      <w:proofErr w:type="spellEnd"/>
      <w:r w:rsidR="00441F0B" w:rsidRPr="00385ED6">
        <w:rPr>
          <w:color w:val="000000"/>
          <w:sz w:val="20"/>
          <w:szCs w:val="20"/>
        </w:rPr>
        <w:t>) также рекомендуется поместить файлы в архив *.</w:t>
      </w:r>
      <w:proofErr w:type="spellStart"/>
      <w:r w:rsidR="00441F0B" w:rsidRPr="00385ED6">
        <w:rPr>
          <w:color w:val="000000"/>
          <w:sz w:val="20"/>
          <w:szCs w:val="20"/>
        </w:rPr>
        <w:t>zip</w:t>
      </w:r>
      <w:proofErr w:type="spellEnd"/>
      <w:r w:rsidR="00441F0B" w:rsidRPr="00385ED6">
        <w:rPr>
          <w:color w:val="000000"/>
          <w:sz w:val="20"/>
          <w:szCs w:val="20"/>
        </w:rPr>
        <w:t xml:space="preserve"> или *.</w:t>
      </w:r>
      <w:proofErr w:type="spellStart"/>
      <w:r w:rsidR="00441F0B" w:rsidRPr="00385ED6">
        <w:rPr>
          <w:color w:val="000000"/>
          <w:sz w:val="20"/>
          <w:szCs w:val="20"/>
        </w:rPr>
        <w:t>rar</w:t>
      </w:r>
      <w:proofErr w:type="spellEnd"/>
      <w:r w:rsidR="00441F0B"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070207" w:rsidRDefault="00070207" w:rsidP="00441F0B">
      <w:pPr>
        <w:pStyle w:val="a3"/>
        <w:spacing w:before="0" w:beforeAutospacing="0" w:after="0" w:afterAutospacing="0"/>
        <w:ind w:firstLine="708"/>
        <w:jc w:val="both"/>
        <w:rPr>
          <w:color w:val="000000"/>
          <w:sz w:val="20"/>
          <w:szCs w:val="20"/>
        </w:rPr>
      </w:pPr>
      <w:r w:rsidRPr="0035499A">
        <w:rPr>
          <w:color w:val="000000"/>
          <w:sz w:val="20"/>
          <w:szCs w:val="20"/>
        </w:rPr>
        <w:t>Все сканы документов, в т.ч. заявки, делаются с оригиналов или нотариально заверенных копий.</w:t>
      </w:r>
      <w:r w:rsidRPr="005F4E11">
        <w:rPr>
          <w:color w:val="000000"/>
          <w:sz w:val="20"/>
          <w:szCs w:val="20"/>
        </w:rPr>
        <w:t xml:space="preserve"> </w:t>
      </w:r>
      <w:r>
        <w:rPr>
          <w:color w:val="000000"/>
          <w:sz w:val="20"/>
          <w:szCs w:val="20"/>
        </w:rPr>
        <w:t>В</w:t>
      </w:r>
      <w:r w:rsidRPr="00C4001B">
        <w:rPr>
          <w:color w:val="000000"/>
          <w:sz w:val="20"/>
          <w:szCs w:val="20"/>
        </w:rPr>
        <w:t xml:space="preserve"> теме сообщения указывается номер закупки и номер лота</w:t>
      </w:r>
      <w:r>
        <w:rPr>
          <w:color w:val="000000"/>
          <w:sz w:val="20"/>
          <w:szCs w:val="20"/>
        </w:rPr>
        <w:t xml:space="preserve">. </w:t>
      </w:r>
    </w:p>
    <w:p w:rsidR="00070207" w:rsidRPr="005F4E11" w:rsidRDefault="00070207" w:rsidP="00070207">
      <w:pPr>
        <w:pStyle w:val="a3"/>
        <w:spacing w:before="0" w:beforeAutospacing="0" w:after="0" w:afterAutospacing="0"/>
        <w:ind w:firstLine="708"/>
        <w:jc w:val="both"/>
        <w:rPr>
          <w:b/>
          <w:color w:val="000000"/>
          <w:sz w:val="20"/>
          <w:szCs w:val="20"/>
        </w:rPr>
      </w:pPr>
      <w:r w:rsidRPr="005F4E11">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070207" w:rsidRPr="00812D27" w:rsidRDefault="00070207" w:rsidP="00070207">
      <w:pPr>
        <w:pStyle w:val="a3"/>
        <w:spacing w:before="0" w:beforeAutospacing="0" w:after="0" w:afterAutospacing="0"/>
        <w:ind w:firstLine="708"/>
        <w:jc w:val="both"/>
        <w:rPr>
          <w:color w:val="000000"/>
          <w:sz w:val="20"/>
          <w:szCs w:val="20"/>
        </w:rPr>
      </w:pPr>
      <w:r w:rsidRPr="0035499A">
        <w:rPr>
          <w:color w:val="000000"/>
          <w:sz w:val="20"/>
          <w:szCs w:val="20"/>
        </w:rPr>
        <w:t xml:space="preserve">Соблюдение участником </w:t>
      </w:r>
      <w:r>
        <w:rPr>
          <w:color w:val="000000"/>
          <w:sz w:val="20"/>
          <w:szCs w:val="20"/>
        </w:rPr>
        <w:t>закупки</w:t>
      </w:r>
      <w:r w:rsidRPr="00810FF8">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Pr>
          <w:color w:val="000000"/>
          <w:sz w:val="20"/>
          <w:szCs w:val="20"/>
        </w:rPr>
        <w:t>закупки</w:t>
      </w:r>
      <w:r w:rsidRPr="00810FF8">
        <w:rPr>
          <w:color w:val="000000"/>
          <w:sz w:val="20"/>
          <w:szCs w:val="20"/>
        </w:rPr>
        <w:t xml:space="preserve">, участник </w:t>
      </w:r>
      <w:r w:rsidRPr="00810FF8">
        <w:rPr>
          <w:rFonts w:eastAsiaTheme="minorHAnsi"/>
          <w:sz w:val="20"/>
          <w:szCs w:val="20"/>
          <w:lang w:eastAsia="en-US"/>
        </w:rPr>
        <w:t>несет ответственность за подлинность и достоверность этих документов и сведений.</w:t>
      </w:r>
      <w:r w:rsidRPr="00810FF8">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070207" w:rsidRPr="00812D27" w:rsidRDefault="00070207" w:rsidP="00070207">
      <w:pPr>
        <w:pStyle w:val="a3"/>
        <w:numPr>
          <w:ilvl w:val="2"/>
          <w:numId w:val="3"/>
        </w:numPr>
        <w:tabs>
          <w:tab w:val="clear" w:pos="928"/>
        </w:tabs>
        <w:spacing w:before="0" w:beforeAutospacing="0" w:after="0" w:afterAutospacing="0"/>
        <w:ind w:left="0" w:firstLine="0"/>
        <w:jc w:val="both"/>
        <w:rPr>
          <w:color w:val="000000"/>
          <w:sz w:val="20"/>
          <w:szCs w:val="20"/>
          <w:highlight w:val="yellow"/>
        </w:rPr>
      </w:pPr>
      <w:r w:rsidRPr="00812D27">
        <w:rPr>
          <w:color w:val="000000"/>
          <w:sz w:val="20"/>
          <w:szCs w:val="20"/>
        </w:rPr>
        <w:t xml:space="preserve">В заявке на участие в закупке декларируется соответствие участника закупки требованиям, предусмотренным пунктом 1.1.5 закупочной документации, </w:t>
      </w:r>
      <w:r w:rsidRPr="00812D27">
        <w:rPr>
          <w:color w:val="000000"/>
          <w:sz w:val="20"/>
          <w:szCs w:val="20"/>
          <w:highlight w:val="yellow"/>
        </w:rPr>
        <w:t>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812D27">
        <w:rPr>
          <w:rFonts w:eastAsia="Calibri"/>
          <w:sz w:val="20"/>
          <w:szCs w:val="20"/>
          <w:highlight w:val="yellow"/>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070207" w:rsidRDefault="00070207" w:rsidP="00070207">
      <w:pPr>
        <w:pStyle w:val="a3"/>
        <w:spacing w:before="0" w:beforeAutospacing="0" w:after="0" w:afterAutospacing="0"/>
        <w:jc w:val="both"/>
        <w:rPr>
          <w:color w:val="000000"/>
          <w:sz w:val="20"/>
          <w:szCs w:val="20"/>
        </w:rPr>
      </w:pPr>
      <w:r w:rsidRPr="00812D27">
        <w:rPr>
          <w:color w:val="000000"/>
          <w:sz w:val="20"/>
          <w:szCs w:val="20"/>
        </w:rPr>
        <w:t>Представленные в составе заявки на участие в закупке документы и образцы продукции не возвращаются Участнику закупки.</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 установленным для них настоящей документацией о закупке.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000E0" w:rsidRDefault="00B000E0" w:rsidP="00B000E0">
      <w:pPr>
        <w:pStyle w:val="a9"/>
        <w:ind w:left="0"/>
        <w:jc w:val="both"/>
        <w:rPr>
          <w:rFonts w:ascii="Times New Roman" w:hAnsi="Times New Roman"/>
          <w:sz w:val="20"/>
          <w:szCs w:val="20"/>
        </w:rPr>
      </w:pPr>
    </w:p>
    <w:p w:rsidR="00403BF6" w:rsidRDefault="00403BF6" w:rsidP="00B000E0">
      <w:pPr>
        <w:pStyle w:val="a9"/>
        <w:ind w:left="0"/>
        <w:jc w:val="both"/>
        <w:rPr>
          <w:rFonts w:ascii="Times New Roman" w:hAnsi="Times New Roman"/>
          <w:sz w:val="20"/>
          <w:szCs w:val="20"/>
        </w:rPr>
      </w:pP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B000E0">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Pr="00014C91" w:rsidRDefault="00B000E0" w:rsidP="00B000E0">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014C91">
        <w:rPr>
          <w:color w:val="000000"/>
          <w:sz w:val="20"/>
          <w:szCs w:val="20"/>
        </w:rPr>
        <w:t>Датой начала срока подачи заявок на участие в закупке является день, указанный в Информационной карте закупки.</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r w:rsidRPr="00014C91">
        <w:rPr>
          <w:color w:val="000000"/>
          <w:sz w:val="20"/>
          <w:szCs w:val="20"/>
        </w:rPr>
        <w:t>Прием заявок на участие в закупке заканчивается в день, указанный в Информационной карте закупки.</w:t>
      </w:r>
    </w:p>
    <w:p w:rsidR="00B000E0"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Изменения и отзыв заявок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окончания приема заявок. Изменение к заявке подается способом, установленным для подачи заявок на участие в закупке. При этом на заявке должно быть указано, что это изменения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sidR="00BD45D7">
        <w:rPr>
          <w:color w:val="000000"/>
          <w:sz w:val="20"/>
          <w:szCs w:val="20"/>
        </w:rPr>
        <w:t>закупки</w:t>
      </w:r>
      <w:r w:rsidRPr="00014C91">
        <w:rPr>
          <w:color w:val="000000"/>
          <w:sz w:val="20"/>
          <w:szCs w:val="20"/>
        </w:rPr>
        <w:t>, отзывающего заявку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Заявки на участие в закупке, поданные с опозданием</w:t>
      </w:r>
    </w:p>
    <w:p w:rsidR="00B000E0" w:rsidRPr="00014C91" w:rsidRDefault="00B000E0" w:rsidP="00B000E0">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014C91">
        <w:rPr>
          <w:color w:val="000000"/>
          <w:sz w:val="20"/>
          <w:szCs w:val="20"/>
        </w:rPr>
        <w:t xml:space="preserve">Заявки, полученные после окончания срока их подачи, вскрываются, и в тот же день возвращаются Участникам </w:t>
      </w:r>
      <w:r w:rsidR="00BD45D7">
        <w:rPr>
          <w:color w:val="000000"/>
          <w:sz w:val="20"/>
          <w:szCs w:val="20"/>
        </w:rPr>
        <w:t>закупки</w:t>
      </w:r>
      <w:r w:rsidRPr="00014C91">
        <w:rPr>
          <w:color w:val="000000"/>
          <w:sz w:val="20"/>
          <w:szCs w:val="20"/>
        </w:rPr>
        <w:t xml:space="preserve"> вместе с соответствующим уведомлением.</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Рассмотрение заявок на участие в закупке.</w:t>
      </w:r>
    </w:p>
    <w:p w:rsidR="00B000E0" w:rsidRPr="00014C91" w:rsidRDefault="00B000E0" w:rsidP="00B000E0">
      <w:pPr>
        <w:pStyle w:val="a3"/>
        <w:numPr>
          <w:ilvl w:val="1"/>
          <w:numId w:val="21"/>
        </w:numPr>
        <w:tabs>
          <w:tab w:val="clear" w:pos="360"/>
          <w:tab w:val="num" w:pos="0"/>
        </w:tabs>
        <w:spacing w:before="0" w:beforeAutospacing="0" w:after="0" w:afterAutospacing="0"/>
        <w:ind w:left="0" w:firstLine="0"/>
        <w:jc w:val="both"/>
        <w:rPr>
          <w:color w:val="000000"/>
          <w:sz w:val="20"/>
          <w:szCs w:val="20"/>
        </w:rPr>
      </w:pPr>
      <w:r w:rsidRPr="00014C91">
        <w:rPr>
          <w:color w:val="000000"/>
          <w:sz w:val="20"/>
          <w:szCs w:val="20"/>
        </w:rPr>
        <w:t>После начала процедуры открытия доступа к заявкам,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 xml:space="preserve">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w:t>
      </w:r>
      <w:r w:rsidR="00BD45D7">
        <w:rPr>
          <w:color w:val="000000"/>
          <w:sz w:val="20"/>
          <w:szCs w:val="20"/>
        </w:rPr>
        <w:t>закупки</w:t>
      </w:r>
      <w:r w:rsidRPr="00014C91">
        <w:rPr>
          <w:color w:val="000000"/>
          <w:sz w:val="20"/>
          <w:szCs w:val="20"/>
        </w:rPr>
        <w:t xml:space="preserve">, наименовании участников </w:t>
      </w:r>
      <w:r w:rsidR="00BD45D7">
        <w:rPr>
          <w:color w:val="000000"/>
          <w:sz w:val="20"/>
          <w:szCs w:val="20"/>
        </w:rPr>
        <w:t>закупки</w:t>
      </w:r>
      <w:r w:rsidRPr="00014C91">
        <w:rPr>
          <w:color w:val="000000"/>
          <w:sz w:val="20"/>
          <w:szCs w:val="20"/>
        </w:rPr>
        <w:t>,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Оценка, сравнение и предварительное ранжирование неотклоненных предложений</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неотклоненных предложений проводится</w:t>
      </w:r>
      <w:r w:rsidRPr="00014C91">
        <w:rPr>
          <w:rStyle w:val="apple-converted-space"/>
          <w:color w:val="000000"/>
          <w:sz w:val="20"/>
          <w:szCs w:val="20"/>
        </w:rPr>
        <w:t> в срок, установленный Информационной картой закупки, </w:t>
      </w:r>
      <w:r w:rsidRPr="00014C91">
        <w:rPr>
          <w:color w:val="000000"/>
          <w:sz w:val="20"/>
          <w:szCs w:val="20"/>
        </w:rPr>
        <w:t>в соответствии с критериями, указанными Информационной карте закупке.</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В ходе данной процедуры комиссией принимается решение о присвоении заявкам участников номеров </w:t>
      </w:r>
      <w:r w:rsidRPr="00014C91">
        <w:rPr>
          <w:rFonts w:eastAsiaTheme="minorHAnsi"/>
          <w:sz w:val="20"/>
          <w:szCs w:val="20"/>
          <w:lang w:eastAsia="en-US"/>
        </w:rPr>
        <w:t xml:space="preserve">в порядке уменьшения степени выгодности содержащихся в них условий исполнения </w:t>
      </w:r>
      <w:r w:rsidR="00F458A7">
        <w:rPr>
          <w:rFonts w:eastAsiaTheme="minorHAnsi"/>
          <w:sz w:val="20"/>
          <w:szCs w:val="20"/>
          <w:lang w:eastAsia="en-US"/>
        </w:rPr>
        <w:t>договора</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заявок проводится</w:t>
      </w:r>
      <w:r w:rsidRPr="00014C91">
        <w:rPr>
          <w:rStyle w:val="apple-converted-space"/>
          <w:color w:val="000000"/>
          <w:sz w:val="20"/>
          <w:szCs w:val="20"/>
        </w:rPr>
        <w:t> </w:t>
      </w:r>
      <w:r w:rsidRPr="00014C91">
        <w:rPr>
          <w:color w:val="000000"/>
          <w:sz w:val="20"/>
          <w:szCs w:val="20"/>
        </w:rPr>
        <w:t>закупочной</w:t>
      </w:r>
      <w:r w:rsidRPr="00014C91">
        <w:rPr>
          <w:rStyle w:val="apple-converted-space"/>
          <w:color w:val="000000"/>
          <w:sz w:val="20"/>
          <w:szCs w:val="20"/>
        </w:rPr>
        <w:t> </w:t>
      </w:r>
      <w:r w:rsidRPr="00014C91">
        <w:rPr>
          <w:color w:val="000000"/>
          <w:sz w:val="20"/>
          <w:szCs w:val="20"/>
        </w:rPr>
        <w:t>комиссией в следующей последовательности: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определение рейтинга каждой заявки участника закупки;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ранжирование заявок:</w:t>
      </w:r>
    </w:p>
    <w:p w:rsidR="00B000E0" w:rsidRPr="00014C91" w:rsidRDefault="00B000E0" w:rsidP="00B000E0">
      <w:pPr>
        <w:pStyle w:val="western"/>
        <w:spacing w:before="0" w:beforeAutospacing="0" w:after="0" w:afterAutospacing="0"/>
        <w:ind w:firstLine="562"/>
        <w:jc w:val="both"/>
        <w:rPr>
          <w:color w:val="000000"/>
          <w:sz w:val="20"/>
          <w:szCs w:val="20"/>
        </w:rPr>
      </w:pPr>
      <w:r w:rsidRPr="00014C9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 xml:space="preserve">при равенстве показателей меньший номер получает заявка, </w:t>
      </w:r>
      <w:r w:rsidRPr="00014C91">
        <w:rPr>
          <w:rFonts w:eastAsiaTheme="minorHAnsi"/>
          <w:sz w:val="20"/>
          <w:szCs w:val="20"/>
          <w:lang w:eastAsia="en-US"/>
        </w:rPr>
        <w:t>которая поступила ранее других заявок на участие в закупке, содержащих такие же условия</w:t>
      </w:r>
      <w:r w:rsidRPr="00014C91">
        <w:rPr>
          <w:color w:val="000000"/>
          <w:sz w:val="20"/>
          <w:szCs w:val="20"/>
        </w:rPr>
        <w:t>.</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Результат оценки заявок оформляется в виде таблицы:</w:t>
      </w:r>
    </w:p>
    <w:tbl>
      <w:tblPr>
        <w:tblW w:w="10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56"/>
        <w:gridCol w:w="4231"/>
        <w:gridCol w:w="3011"/>
      </w:tblGrid>
      <w:tr w:rsidR="00B000E0" w:rsidRPr="00014C91" w:rsidTr="00070207">
        <w:trPr>
          <w:trHeight w:val="63"/>
          <w:tblCellSpacing w:w="0" w:type="dxa"/>
          <w:jc w:val="center"/>
        </w:trPr>
        <w:tc>
          <w:tcPr>
            <w:tcW w:w="3256"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Результат ранжирования заявок</w:t>
            </w:r>
          </w:p>
        </w:tc>
        <w:tc>
          <w:tcPr>
            <w:tcW w:w="423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Наименование</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участника</w:t>
            </w:r>
          </w:p>
        </w:tc>
        <w:tc>
          <w:tcPr>
            <w:tcW w:w="301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Рейтинг,</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присуждаемый заявке</w:t>
            </w: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lang w:val="en-US"/>
              </w:rPr>
            </w:pPr>
          </w:p>
        </w:tc>
      </w:tr>
    </w:tbl>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B000E0" w:rsidRPr="00014C91" w:rsidRDefault="00B000E0" w:rsidP="00B000E0">
      <w:pPr>
        <w:pStyle w:val="a3"/>
        <w:numPr>
          <w:ilvl w:val="1"/>
          <w:numId w:val="23"/>
        </w:numPr>
        <w:spacing w:before="0" w:beforeAutospacing="0" w:after="0" w:afterAutospacing="0"/>
        <w:ind w:left="0" w:firstLine="0"/>
        <w:jc w:val="both"/>
        <w:rPr>
          <w:sz w:val="20"/>
          <w:szCs w:val="20"/>
        </w:rPr>
      </w:pPr>
      <w:r w:rsidRPr="00014C91">
        <w:rPr>
          <w:color w:val="000000"/>
          <w:sz w:val="20"/>
          <w:szCs w:val="20"/>
        </w:rPr>
        <w:t xml:space="preserve">Если в </w:t>
      </w:r>
      <w:r w:rsidRPr="00014C91">
        <w:rPr>
          <w:sz w:val="20"/>
          <w:szCs w:val="20"/>
        </w:rPr>
        <w:t>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w:t>
      </w:r>
      <w:r w:rsidRPr="00014C91">
        <w:rPr>
          <w:color w:val="000000"/>
          <w:sz w:val="20"/>
          <w:szCs w:val="20"/>
        </w:rPr>
        <w:t>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47"/>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B000E0" w:rsidRPr="00014C91" w:rsidRDefault="00B000E0" w:rsidP="00B000E0">
      <w:pPr>
        <w:pStyle w:val="a3"/>
        <w:numPr>
          <w:ilvl w:val="1"/>
          <w:numId w:val="23"/>
        </w:numPr>
        <w:spacing w:before="0" w:beforeAutospacing="0" w:after="0" w:afterAutospacing="0"/>
        <w:jc w:val="both"/>
        <w:rPr>
          <w:color w:val="000000"/>
          <w:sz w:val="20"/>
          <w:szCs w:val="20"/>
        </w:rPr>
      </w:pPr>
      <w:r w:rsidRPr="00014C91">
        <w:rPr>
          <w:color w:val="000000"/>
          <w:sz w:val="20"/>
          <w:szCs w:val="20"/>
        </w:rPr>
        <w:t>Критерии и порядок оценки предложений.</w:t>
      </w:r>
    </w:p>
    <w:p w:rsidR="00B000E0" w:rsidRPr="00014C91" w:rsidRDefault="00B000E0" w:rsidP="00B000E0">
      <w:pPr>
        <w:pStyle w:val="a3"/>
        <w:spacing w:before="0" w:beforeAutospacing="0" w:after="0" w:afterAutospacing="0"/>
        <w:jc w:val="both"/>
        <w:rPr>
          <w:color w:val="000000"/>
          <w:sz w:val="20"/>
          <w:szCs w:val="20"/>
        </w:rPr>
      </w:pPr>
      <w:r w:rsidRPr="00E54E2C">
        <w:rPr>
          <w:color w:val="000000"/>
          <w:sz w:val="20"/>
          <w:szCs w:val="20"/>
        </w:rPr>
        <w:t>Критерием оценки предложений является «цена контракта». Оценка производится без учета сумм НДС.</w:t>
      </w:r>
    </w:p>
    <w:p w:rsidR="00B000E0" w:rsidRPr="00014C91" w:rsidRDefault="00B000E0" w:rsidP="00B000E0">
      <w:pPr>
        <w:pStyle w:val="western"/>
        <w:numPr>
          <w:ilvl w:val="1"/>
          <w:numId w:val="23"/>
        </w:numPr>
        <w:tabs>
          <w:tab w:val="clear" w:pos="644"/>
        </w:tabs>
        <w:spacing w:before="0" w:beforeAutospacing="0" w:after="0" w:afterAutospacing="0"/>
        <w:ind w:left="0" w:firstLine="0"/>
        <w:jc w:val="both"/>
        <w:rPr>
          <w:b/>
          <w:color w:val="000000"/>
          <w:sz w:val="20"/>
          <w:szCs w:val="20"/>
        </w:rPr>
      </w:pPr>
      <w:r w:rsidRPr="00014C91">
        <w:rPr>
          <w:b/>
          <w:color w:val="000000"/>
          <w:sz w:val="20"/>
          <w:szCs w:val="20"/>
        </w:rPr>
        <w:t>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0E0" w:rsidRPr="00014C91" w:rsidRDefault="00B000E0" w:rsidP="00B000E0">
      <w:pPr>
        <w:pStyle w:val="western"/>
        <w:spacing w:before="0" w:beforeAutospacing="0" w:after="0" w:afterAutospacing="0"/>
        <w:ind w:firstLine="708"/>
        <w:jc w:val="both"/>
        <w:rPr>
          <w:color w:val="000000"/>
          <w:sz w:val="20"/>
          <w:szCs w:val="20"/>
        </w:rPr>
      </w:pPr>
      <w:r w:rsidRPr="00014C91">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B000E0" w:rsidRPr="00014C91" w:rsidRDefault="00B000E0" w:rsidP="00FC3E62">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014C91">
          <w:rPr>
            <w:color w:val="000000"/>
            <w:sz w:val="20"/>
            <w:szCs w:val="20"/>
          </w:rPr>
          <w:t>подпунктами «</w:t>
        </w:r>
      </w:hyperlink>
      <w:r w:rsidRPr="00014C91">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Переторжка.</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Приглашения на участие в процедуре переторжки направляются участникам</w:t>
      </w:r>
      <w:r w:rsidRPr="00014C91">
        <w:rPr>
          <w:rStyle w:val="apple-converted-space"/>
          <w:color w:val="000000"/>
          <w:sz w:val="20"/>
          <w:szCs w:val="20"/>
        </w:rPr>
        <w:t> </w:t>
      </w:r>
      <w:r w:rsidRPr="00014C91">
        <w:rPr>
          <w:bCs/>
          <w:color w:val="000000"/>
          <w:sz w:val="20"/>
          <w:szCs w:val="20"/>
        </w:rPr>
        <w:t xml:space="preserve">по электронной почте, указанной в Анкете участника, </w:t>
      </w:r>
      <w:r w:rsidRPr="00014C91">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014C91">
        <w:rPr>
          <w:color w:val="000000"/>
          <w:sz w:val="20"/>
          <w:szCs w:val="20"/>
        </w:rPr>
        <w:t xml:space="preserve">и место проведения </w:t>
      </w:r>
      <w:r w:rsidRPr="00014C91">
        <w:rPr>
          <w:rStyle w:val="apple-converted-space"/>
          <w:color w:val="000000"/>
          <w:sz w:val="20"/>
          <w:szCs w:val="20"/>
        </w:rPr>
        <w:t>переторжки, стартовая цена, шаг переторжки</w:t>
      </w:r>
      <w:r w:rsidRPr="00014C91">
        <w:rPr>
          <w:color w:val="000000"/>
          <w:sz w:val="20"/>
          <w:szCs w:val="20"/>
        </w:rPr>
        <w:t xml:space="preserve"> </w:t>
      </w:r>
      <w:r w:rsidR="00FC3E62" w:rsidRPr="00FC3E62">
        <w:rPr>
          <w:color w:val="000000"/>
          <w:sz w:val="20"/>
          <w:szCs w:val="20"/>
          <w:highlight w:val="yellow"/>
        </w:rPr>
        <w:t>(</w:t>
      </w:r>
      <w:r w:rsidRPr="00FC3E62">
        <w:rPr>
          <w:color w:val="000000"/>
          <w:sz w:val="20"/>
          <w:szCs w:val="20"/>
          <w:highlight w:val="yellow"/>
        </w:rPr>
        <w:t>или иной порядок снижения</w:t>
      </w:r>
      <w:r w:rsidR="00FC3E62" w:rsidRPr="00FC3E62">
        <w:rPr>
          <w:color w:val="000000"/>
          <w:sz w:val="20"/>
          <w:szCs w:val="20"/>
          <w:highlight w:val="yellow"/>
        </w:rPr>
        <w:t>)</w:t>
      </w:r>
      <w:r w:rsidRPr="00FC3E62">
        <w:rPr>
          <w:rStyle w:val="apple-converted-space"/>
          <w:color w:val="000000"/>
          <w:sz w:val="20"/>
          <w:szCs w:val="20"/>
          <w:highlight w:val="yellow"/>
        </w:rPr>
        <w:t>.</w:t>
      </w:r>
      <w:r w:rsidRPr="00014C91">
        <w:rPr>
          <w:rStyle w:val="apple-converted-space"/>
          <w:color w:val="000000"/>
          <w:sz w:val="20"/>
          <w:szCs w:val="20"/>
        </w:rPr>
        <w:t xml:space="preserve"> </w:t>
      </w:r>
      <w:r w:rsidRPr="00014C91">
        <w:rPr>
          <w:bCs/>
          <w:color w:val="000000"/>
          <w:sz w:val="20"/>
          <w:szCs w:val="20"/>
        </w:rPr>
        <w:t xml:space="preserve">Процедура переторжки состоится </w:t>
      </w:r>
      <w:r w:rsidRPr="00014C91">
        <w:rPr>
          <w:rStyle w:val="apple-converted-space"/>
          <w:color w:val="000000"/>
          <w:sz w:val="20"/>
          <w:szCs w:val="20"/>
        </w:rPr>
        <w:t>в срок, установленный Информационной картой закупки.</w:t>
      </w:r>
      <w:r w:rsidRPr="00014C91">
        <w:rPr>
          <w:rStyle w:val="apple-converted-space"/>
          <w:bCs/>
          <w:color w:val="000000"/>
          <w:sz w:val="20"/>
          <w:szCs w:val="20"/>
        </w:rPr>
        <w:t> </w:t>
      </w:r>
      <w:r w:rsidRPr="00014C91">
        <w:rPr>
          <w:color w:val="000000"/>
          <w:sz w:val="20"/>
          <w:szCs w:val="20"/>
        </w:rPr>
        <w:t xml:space="preserve">  </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Переторжка не проводится:</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 в случае, если к участию в закупке допущена только одна заявка.</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Участник закупочной процедуры имеет право предоставить заявку 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w:t>
      </w:r>
    </w:p>
    <w:p w:rsidR="00B000E0" w:rsidRPr="00014C91" w:rsidRDefault="00B000E0" w:rsidP="00B000E0">
      <w:pPr>
        <w:ind w:firstLine="561"/>
        <w:jc w:val="both"/>
        <w:rPr>
          <w:color w:val="000000"/>
          <w:sz w:val="20"/>
          <w:szCs w:val="20"/>
        </w:rPr>
      </w:pPr>
      <w:r w:rsidRPr="00014C9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B000E0" w:rsidRPr="00014C91" w:rsidRDefault="00B000E0" w:rsidP="00B000E0">
      <w:pPr>
        <w:pStyle w:val="a9"/>
        <w:numPr>
          <w:ilvl w:val="0"/>
          <w:numId w:val="23"/>
        </w:numPr>
        <w:ind w:left="0" w:firstLine="0"/>
        <w:jc w:val="both"/>
        <w:rPr>
          <w:rFonts w:ascii="Times New Roman" w:hAnsi="Times New Roman"/>
          <w:sz w:val="20"/>
          <w:szCs w:val="20"/>
        </w:rPr>
      </w:pPr>
      <w:r w:rsidRPr="00014C91">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rsidR="00B000E0" w:rsidRPr="00014C91" w:rsidRDefault="00B000E0" w:rsidP="00B000E0">
      <w:pPr>
        <w:ind w:firstLine="708"/>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B000E0" w:rsidRPr="00014C91" w:rsidRDefault="00B000E0" w:rsidP="00B000E0">
      <w:pPr>
        <w:ind w:firstLine="561"/>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Определение победителя.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w:t>
      </w:r>
      <w:r w:rsidRPr="00014C91">
        <w:rPr>
          <w:rStyle w:val="apple-converted-space"/>
          <w:color w:val="000000"/>
          <w:sz w:val="20"/>
          <w:szCs w:val="20"/>
        </w:rPr>
        <w:t> в срок, установленный Информационной картой закупки.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 в соответствии с критериями, указанными в документации о закупке.</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Победителем закупки признается Участник закупки, который предложил лучшие условия исполнения </w:t>
      </w:r>
      <w:r w:rsidR="00F458A7">
        <w:rPr>
          <w:color w:val="000000"/>
          <w:sz w:val="20"/>
          <w:szCs w:val="20"/>
        </w:rPr>
        <w:t>договора</w:t>
      </w:r>
      <w:r w:rsidRPr="00014C91">
        <w:rPr>
          <w:color w:val="000000"/>
          <w:sz w:val="20"/>
          <w:szCs w:val="20"/>
        </w:rPr>
        <w:t xml:space="preserve"> и заявке на участие в закупке,</w:t>
      </w:r>
      <w:r w:rsidR="00D6512F">
        <w:rPr>
          <w:color w:val="000000"/>
          <w:sz w:val="20"/>
          <w:szCs w:val="20"/>
        </w:rPr>
        <w:t xml:space="preserve"> которого присвоен первый номер</w:t>
      </w:r>
      <w:r w:rsidR="00E36AC1">
        <w:rPr>
          <w:b/>
          <w:color w:val="000000"/>
          <w:sz w:val="20"/>
          <w:szCs w:val="20"/>
        </w:rPr>
        <w:t>.</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 отсутствии предложений или неудовлетворении предъявленного предложения Документации о закупке запрос цен признается несостоявшимся.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33"/>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B000E0" w:rsidRPr="00014C91" w:rsidRDefault="00B000E0" w:rsidP="00B000E0">
      <w:pPr>
        <w:pStyle w:val="a3"/>
        <w:spacing w:before="0" w:beforeAutospacing="0" w:after="0" w:afterAutospacing="0"/>
        <w:ind w:firstLine="533"/>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proofErr w:type="spellStart"/>
      <w:r w:rsidRPr="00FC3E62">
        <w:rPr>
          <w:rFonts w:eastAsiaTheme="minorHAnsi"/>
          <w:sz w:val="20"/>
          <w:szCs w:val="20"/>
          <w:highlight w:val="yellow"/>
          <w:lang w:eastAsia="en-US"/>
        </w:rPr>
        <w:t>пп</w:t>
      </w:r>
      <w:proofErr w:type="spellEnd"/>
      <w:r w:rsidRPr="00FC3E62">
        <w:rPr>
          <w:rFonts w:eastAsiaTheme="minorHAnsi"/>
          <w:sz w:val="20"/>
          <w:szCs w:val="20"/>
          <w:highlight w:val="yellow"/>
          <w:lang w:eastAsia="en-US"/>
        </w:rPr>
        <w:t>. 8 п. 1.5.2. настоящей документации.</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FC3E62">
      <w:pPr>
        <w:pStyle w:val="a3"/>
        <w:numPr>
          <w:ilvl w:val="3"/>
          <w:numId w:val="23"/>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B000E0">
      <w:pPr>
        <w:pStyle w:val="a9"/>
        <w:numPr>
          <w:ilvl w:val="0"/>
          <w:numId w:val="9"/>
        </w:numPr>
        <w:rPr>
          <w:rFonts w:ascii="Times New Roman" w:hAnsi="Times New Roman"/>
          <w:b/>
          <w:bCs/>
          <w:color w:val="000000"/>
          <w:sz w:val="20"/>
          <w:szCs w:val="20"/>
        </w:rPr>
      </w:pPr>
      <w:r w:rsidRPr="00014C91">
        <w:rPr>
          <w:rFonts w:ascii="Times New Roman" w:hAnsi="Times New Roman"/>
          <w:b/>
          <w:bCs/>
          <w:color w:val="000000"/>
          <w:sz w:val="20"/>
          <w:szCs w:val="20"/>
        </w:rPr>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701"/>
        <w:gridCol w:w="3686"/>
        <w:gridCol w:w="4536"/>
      </w:tblGrid>
      <w:tr w:rsidR="00E67993" w:rsidRPr="00014C91" w:rsidTr="00014C91">
        <w:tc>
          <w:tcPr>
            <w:tcW w:w="562" w:type="dxa"/>
            <w:vAlign w:val="center"/>
          </w:tcPr>
          <w:p w:rsidR="00E67993" w:rsidRPr="00014C91" w:rsidRDefault="00E67993" w:rsidP="00014C91">
            <w:pPr>
              <w:jc w:val="center"/>
              <w:rPr>
                <w:sz w:val="20"/>
                <w:szCs w:val="20"/>
              </w:rPr>
            </w:pPr>
            <w:r w:rsidRPr="00014C91">
              <w:rPr>
                <w:sz w:val="20"/>
                <w:szCs w:val="20"/>
              </w:rPr>
              <w:t>№ п/п</w:t>
            </w:r>
          </w:p>
        </w:tc>
        <w:tc>
          <w:tcPr>
            <w:tcW w:w="1701" w:type="dxa"/>
            <w:vAlign w:val="center"/>
          </w:tcPr>
          <w:p w:rsidR="00E67993" w:rsidRPr="00014C91" w:rsidRDefault="00E67993" w:rsidP="00014C91">
            <w:pPr>
              <w:jc w:val="center"/>
              <w:rPr>
                <w:sz w:val="20"/>
                <w:szCs w:val="20"/>
              </w:rPr>
            </w:pPr>
            <w:r w:rsidRPr="00014C91">
              <w:rPr>
                <w:sz w:val="20"/>
                <w:szCs w:val="20"/>
              </w:rPr>
              <w:t>Ссылка на пункт</w:t>
            </w:r>
          </w:p>
          <w:p w:rsidR="00E67993" w:rsidRPr="00014C91" w:rsidRDefault="00E67993" w:rsidP="00014C91">
            <w:pPr>
              <w:jc w:val="center"/>
              <w:rPr>
                <w:sz w:val="20"/>
                <w:szCs w:val="20"/>
              </w:rPr>
            </w:pPr>
            <w:r w:rsidRPr="00014C91">
              <w:rPr>
                <w:sz w:val="20"/>
                <w:szCs w:val="20"/>
              </w:rPr>
              <w:t>Раздела I конкурсной документации</w:t>
            </w:r>
          </w:p>
        </w:tc>
        <w:tc>
          <w:tcPr>
            <w:tcW w:w="3686" w:type="dxa"/>
            <w:vAlign w:val="center"/>
          </w:tcPr>
          <w:p w:rsidR="00E67993" w:rsidRPr="00014C91" w:rsidRDefault="00E67993" w:rsidP="00014C91">
            <w:pPr>
              <w:jc w:val="center"/>
              <w:rPr>
                <w:sz w:val="20"/>
                <w:szCs w:val="20"/>
              </w:rPr>
            </w:pPr>
            <w:r w:rsidRPr="00014C91">
              <w:rPr>
                <w:sz w:val="20"/>
                <w:szCs w:val="20"/>
              </w:rPr>
              <w:t>Наименование</w:t>
            </w:r>
          </w:p>
          <w:p w:rsidR="00E67993" w:rsidRPr="00014C91" w:rsidRDefault="00E67993" w:rsidP="00014C91">
            <w:pPr>
              <w:jc w:val="center"/>
              <w:rPr>
                <w:sz w:val="20"/>
                <w:szCs w:val="20"/>
              </w:rPr>
            </w:pPr>
            <w:r w:rsidRPr="00014C91">
              <w:rPr>
                <w:sz w:val="20"/>
                <w:szCs w:val="20"/>
              </w:rPr>
              <w:t>пункта документации о закупке</w:t>
            </w:r>
          </w:p>
        </w:tc>
        <w:tc>
          <w:tcPr>
            <w:tcW w:w="4536" w:type="dxa"/>
            <w:vAlign w:val="center"/>
          </w:tcPr>
          <w:p w:rsidR="00E67993" w:rsidRPr="00014C91" w:rsidRDefault="00E67993" w:rsidP="00014C91">
            <w:pPr>
              <w:jc w:val="center"/>
              <w:rPr>
                <w:sz w:val="20"/>
                <w:szCs w:val="20"/>
              </w:rPr>
            </w:pPr>
            <w:r w:rsidRPr="00014C91">
              <w:rPr>
                <w:sz w:val="20"/>
                <w:szCs w:val="20"/>
              </w:rPr>
              <w:t>Текст пояснений</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Заказчик</w:t>
            </w:r>
          </w:p>
        </w:tc>
        <w:tc>
          <w:tcPr>
            <w:tcW w:w="4536" w:type="dxa"/>
          </w:tcPr>
          <w:p w:rsidR="00E67993" w:rsidRPr="00E54E2C" w:rsidRDefault="00E67993" w:rsidP="00F975B5">
            <w:pPr>
              <w:jc w:val="both"/>
              <w:rPr>
                <w:sz w:val="20"/>
                <w:szCs w:val="20"/>
              </w:rPr>
            </w:pPr>
            <w:r w:rsidRPr="00E54E2C">
              <w:rPr>
                <w:b/>
                <w:sz w:val="20"/>
                <w:szCs w:val="20"/>
              </w:rPr>
              <w:t>Наименование заказчика, контактная информация:</w:t>
            </w:r>
            <w:r w:rsidRPr="00E54E2C">
              <w:rPr>
                <w:sz w:val="20"/>
                <w:szCs w:val="20"/>
              </w:rPr>
              <w:t xml:space="preserve"> Публичное Акционерное Общество «Сибирско-Уральская энергетическая компания»</w:t>
            </w:r>
            <w:r w:rsidR="00070207" w:rsidRPr="00E54E2C">
              <w:rPr>
                <w:sz w:val="20"/>
                <w:szCs w:val="20"/>
              </w:rPr>
              <w:t>.</w:t>
            </w:r>
          </w:p>
          <w:p w:rsidR="00E67993" w:rsidRPr="00E54E2C" w:rsidRDefault="00E67993" w:rsidP="00F975B5">
            <w:pPr>
              <w:jc w:val="both"/>
              <w:rPr>
                <w:sz w:val="20"/>
                <w:szCs w:val="20"/>
              </w:rPr>
            </w:pPr>
            <w:r w:rsidRPr="00E54E2C">
              <w:rPr>
                <w:b/>
                <w:sz w:val="20"/>
                <w:szCs w:val="20"/>
              </w:rPr>
              <w:t>Место нахождения:</w:t>
            </w:r>
            <w:r w:rsidRPr="00E54E2C">
              <w:rPr>
                <w:sz w:val="20"/>
                <w:szCs w:val="20"/>
              </w:rPr>
              <w:t xml:space="preserve"> 625023, Российская Федерация, г. Тюмень, ул. Одесская, д.</w:t>
            </w:r>
            <w:r w:rsidR="00C90C00" w:rsidRPr="00E54E2C">
              <w:rPr>
                <w:sz w:val="20"/>
                <w:szCs w:val="20"/>
              </w:rPr>
              <w:t>27</w:t>
            </w:r>
            <w:r w:rsidR="00070207" w:rsidRPr="00E54E2C">
              <w:rPr>
                <w:sz w:val="20"/>
                <w:szCs w:val="20"/>
              </w:rPr>
              <w:t>.</w:t>
            </w:r>
          </w:p>
          <w:p w:rsidR="00E67993" w:rsidRPr="00E54E2C" w:rsidRDefault="00E67993" w:rsidP="00F975B5">
            <w:pPr>
              <w:jc w:val="both"/>
              <w:rPr>
                <w:sz w:val="20"/>
                <w:szCs w:val="20"/>
              </w:rPr>
            </w:pPr>
            <w:r w:rsidRPr="00E54E2C">
              <w:rPr>
                <w:b/>
                <w:sz w:val="20"/>
                <w:szCs w:val="20"/>
              </w:rPr>
              <w:t>Почтовый адрес:</w:t>
            </w:r>
            <w:r w:rsidRPr="00E54E2C">
              <w:rPr>
                <w:sz w:val="20"/>
                <w:szCs w:val="20"/>
              </w:rPr>
              <w:t xml:space="preserve"> 625023, Российская Федерация, г. Тюмень, ул. Одесская, д.</w:t>
            </w:r>
            <w:r w:rsidR="00C90C00" w:rsidRPr="00E54E2C">
              <w:rPr>
                <w:sz w:val="20"/>
                <w:szCs w:val="20"/>
              </w:rPr>
              <w:t>27</w:t>
            </w:r>
            <w:r w:rsidR="00070207" w:rsidRPr="00E54E2C">
              <w:rPr>
                <w:sz w:val="20"/>
                <w:szCs w:val="20"/>
              </w:rPr>
              <w:t>.</w:t>
            </w:r>
          </w:p>
          <w:p w:rsidR="00E67993" w:rsidRPr="00E54E2C" w:rsidRDefault="00E67993" w:rsidP="00E67993">
            <w:pPr>
              <w:jc w:val="both"/>
              <w:rPr>
                <w:color w:val="0000FF"/>
                <w:sz w:val="20"/>
                <w:szCs w:val="20"/>
              </w:rPr>
            </w:pPr>
            <w:r w:rsidRPr="00E54E2C">
              <w:rPr>
                <w:b/>
                <w:sz w:val="20"/>
                <w:szCs w:val="20"/>
              </w:rPr>
              <w:t>Контактное лицо:</w:t>
            </w:r>
            <w:r w:rsidRPr="00E54E2C">
              <w:rPr>
                <w:sz w:val="20"/>
                <w:szCs w:val="20"/>
              </w:rPr>
              <w:t xml:space="preserve"> Максимова Ярослава Эдуардовна (тел.: +7 (3452) </w:t>
            </w:r>
            <w:r w:rsidR="00333AED" w:rsidRPr="00E54E2C">
              <w:rPr>
                <w:sz w:val="20"/>
                <w:szCs w:val="20"/>
              </w:rPr>
              <w:t>65-24-12</w:t>
            </w:r>
            <w:r w:rsidRPr="00E54E2C">
              <w:rPr>
                <w:sz w:val="20"/>
                <w:szCs w:val="20"/>
              </w:rPr>
              <w:t xml:space="preserve">), </w:t>
            </w:r>
            <w:r w:rsidRPr="00E54E2C">
              <w:rPr>
                <w:b/>
                <w:sz w:val="20"/>
                <w:szCs w:val="20"/>
              </w:rPr>
              <w:t>электронная почта:</w:t>
            </w:r>
            <w:r w:rsidRPr="00E54E2C">
              <w:rPr>
                <w:sz w:val="20"/>
                <w:szCs w:val="20"/>
              </w:rPr>
              <w:t xml:space="preserve"> </w:t>
            </w:r>
            <w:r w:rsidR="00333AED" w:rsidRPr="00E54E2C">
              <w:rPr>
                <w:color w:val="0000FF"/>
                <w:sz w:val="20"/>
                <w:szCs w:val="20"/>
                <w:lang w:val="en-US"/>
              </w:rPr>
              <w:t>m</w:t>
            </w:r>
            <w:r w:rsidRPr="00E54E2C">
              <w:rPr>
                <w:color w:val="0000FF"/>
                <w:sz w:val="20"/>
                <w:szCs w:val="20"/>
              </w:rPr>
              <w:t>aksimovaYE@suenco.ru</w:t>
            </w:r>
          </w:p>
          <w:p w:rsidR="00E67993" w:rsidRPr="00E54E2C" w:rsidRDefault="00E67993" w:rsidP="00F975B5">
            <w:pPr>
              <w:jc w:val="both"/>
              <w:rPr>
                <w:sz w:val="20"/>
                <w:szCs w:val="20"/>
              </w:rPr>
            </w:pPr>
            <w:r w:rsidRPr="00E54E2C">
              <w:rPr>
                <w:b/>
                <w:bCs/>
                <w:sz w:val="20"/>
                <w:szCs w:val="20"/>
              </w:rPr>
              <w:t xml:space="preserve">Жалобы по проведению закупочной процедуры принимаются на e-mail: </w:t>
            </w:r>
            <w:hyperlink r:id="rId14" w:history="1">
              <w:r w:rsidRPr="00E54E2C">
                <w:rPr>
                  <w:rStyle w:val="a4"/>
                  <w:b/>
                  <w:sz w:val="20"/>
                  <w:szCs w:val="20"/>
                </w:rPr>
                <w:t>shil</w:t>
              </w:r>
              <w:r w:rsidRPr="00E54E2C">
                <w:rPr>
                  <w:rStyle w:val="a4"/>
                  <w:b/>
                  <w:sz w:val="20"/>
                  <w:szCs w:val="20"/>
                  <w:lang w:val="en-US"/>
                </w:rPr>
                <w:t>o</w:t>
              </w:r>
              <w:r w:rsidRPr="00E54E2C">
                <w:rPr>
                  <w:rStyle w:val="a4"/>
                  <w:b/>
                  <w:sz w:val="20"/>
                  <w:szCs w:val="20"/>
                </w:rPr>
                <w:t>@</w:t>
              </w:r>
              <w:r w:rsidRPr="00E54E2C">
                <w:rPr>
                  <w:rStyle w:val="a4"/>
                  <w:b/>
                  <w:sz w:val="20"/>
                  <w:szCs w:val="20"/>
                  <w:lang w:val="en-US"/>
                </w:rPr>
                <w:t>id</w:t>
              </w:r>
              <w:r w:rsidRPr="00E54E2C">
                <w:rPr>
                  <w:rStyle w:val="a4"/>
                  <w:b/>
                  <w:sz w:val="20"/>
                  <w:szCs w:val="20"/>
                </w:rPr>
                <w:t xml:space="preserve">-suenco.ru </w:t>
              </w:r>
            </w:hyperlink>
            <w:r w:rsidRPr="00E54E2C">
              <w:rPr>
                <w:b/>
                <w:bCs/>
                <w:sz w:val="20"/>
                <w:szCs w:val="20"/>
              </w:rPr>
              <w:t xml:space="preserve">, </w:t>
            </w:r>
            <w:hyperlink r:id="rId15" w:history="1">
              <w:r w:rsidRPr="00E54E2C">
                <w:rPr>
                  <w:rStyle w:val="a4"/>
                  <w:b/>
                  <w:sz w:val="20"/>
                  <w:szCs w:val="20"/>
                </w:rPr>
                <w:t>zakupki@k-m-i.ru</w:t>
              </w:r>
            </w:hyperlink>
            <w:r w:rsidRPr="00E54E2C">
              <w:rPr>
                <w:b/>
                <w:sz w:val="20"/>
                <w:szCs w:val="20"/>
              </w:rPr>
              <w:t>.</w:t>
            </w:r>
          </w:p>
          <w:p w:rsidR="00E67993" w:rsidRPr="00E54E2C" w:rsidRDefault="00E67993" w:rsidP="000F3E05">
            <w:pPr>
              <w:jc w:val="both"/>
              <w:rPr>
                <w:sz w:val="20"/>
                <w:szCs w:val="20"/>
                <w:u w:val="single"/>
              </w:rPr>
            </w:pPr>
            <w:r w:rsidRPr="00E54E2C">
              <w:rPr>
                <w:b/>
                <w:sz w:val="20"/>
                <w:szCs w:val="20"/>
              </w:rPr>
              <w:t xml:space="preserve">Официальный сайт: </w:t>
            </w:r>
            <w:hyperlink r:id="rId16" w:history="1">
              <w:r w:rsidRPr="00E54E2C">
                <w:rPr>
                  <w:rStyle w:val="a4"/>
                  <w:sz w:val="20"/>
                  <w:szCs w:val="20"/>
                </w:rPr>
                <w:t>www.suenco.ru</w:t>
              </w:r>
            </w:hyperlink>
            <w:r w:rsidR="00DD70D2" w:rsidRPr="00E54E2C">
              <w:rPr>
                <w:rStyle w:val="a4"/>
                <w:sz w:val="20"/>
                <w:szCs w:val="20"/>
              </w:rPr>
              <w:t xml:space="preserve">, </w:t>
            </w:r>
            <w:hyperlink r:id="rId17" w:history="1">
              <w:r w:rsidR="00DD70D2" w:rsidRPr="00E54E2C">
                <w:rPr>
                  <w:rStyle w:val="a4"/>
                  <w:sz w:val="20"/>
                  <w:szCs w:val="20"/>
                </w:rPr>
                <w:t>www.zakupki.gov.ru</w:t>
              </w:r>
            </w:hyperlink>
            <w:r w:rsidR="00DD70D2" w:rsidRPr="00E54E2C">
              <w:rPr>
                <w:rStyle w:val="a4"/>
                <w:sz w:val="20"/>
                <w:szCs w:val="20"/>
              </w:rPr>
              <w:t>.</w:t>
            </w:r>
          </w:p>
        </w:tc>
      </w:tr>
      <w:tr w:rsidR="00E67993" w:rsidRPr="00014C91" w:rsidTr="00F975B5">
        <w:trPr>
          <w:trHeight w:val="250"/>
        </w:trPr>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Предмет закупки</w:t>
            </w:r>
          </w:p>
        </w:tc>
        <w:tc>
          <w:tcPr>
            <w:tcW w:w="4536" w:type="dxa"/>
          </w:tcPr>
          <w:p w:rsidR="00E67993" w:rsidRPr="00E54E2C" w:rsidRDefault="00E67993" w:rsidP="00E54E2C">
            <w:pPr>
              <w:jc w:val="both"/>
              <w:rPr>
                <w:b/>
                <w:sz w:val="20"/>
                <w:szCs w:val="20"/>
              </w:rPr>
            </w:pPr>
            <w:r w:rsidRPr="00E54E2C">
              <w:rPr>
                <w:b/>
                <w:sz w:val="20"/>
                <w:szCs w:val="20"/>
              </w:rPr>
              <w:t xml:space="preserve">Поставка </w:t>
            </w:r>
            <w:r w:rsidR="00E54E2C" w:rsidRPr="00E54E2C">
              <w:rPr>
                <w:b/>
                <w:sz w:val="20"/>
                <w:szCs w:val="20"/>
              </w:rPr>
              <w:t>трансформаторных подстанций</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Описание товаров (работ, услуг)</w:t>
            </w:r>
          </w:p>
        </w:tc>
        <w:tc>
          <w:tcPr>
            <w:tcW w:w="4536" w:type="dxa"/>
          </w:tcPr>
          <w:p w:rsidR="00070207" w:rsidRPr="00E54E2C" w:rsidRDefault="00F220C4" w:rsidP="00E54E2C">
            <w:pPr>
              <w:jc w:val="both"/>
              <w:rPr>
                <w:sz w:val="20"/>
                <w:szCs w:val="20"/>
              </w:rPr>
            </w:pPr>
            <w:r w:rsidRPr="00E54E2C">
              <w:rPr>
                <w:sz w:val="20"/>
                <w:szCs w:val="20"/>
              </w:rPr>
              <w:t>В соответствии с разделом 4 «Техническая документация» и проектом договора (раздел 5 документации)</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1.1.2.</w:t>
            </w:r>
          </w:p>
        </w:tc>
        <w:tc>
          <w:tcPr>
            <w:tcW w:w="3686" w:type="dxa"/>
          </w:tcPr>
          <w:p w:rsidR="00E67993" w:rsidRPr="00014C91" w:rsidRDefault="00E67993" w:rsidP="00F975B5">
            <w:pPr>
              <w:jc w:val="both"/>
              <w:rPr>
                <w:sz w:val="20"/>
                <w:szCs w:val="20"/>
              </w:rPr>
            </w:pPr>
            <w:r w:rsidRPr="00014C91">
              <w:rPr>
                <w:sz w:val="20"/>
                <w:szCs w:val="20"/>
              </w:rPr>
              <w:t>Место поставки товаров (выполнения работ, оказания услуг)</w:t>
            </w:r>
          </w:p>
        </w:tc>
        <w:tc>
          <w:tcPr>
            <w:tcW w:w="4536" w:type="dxa"/>
          </w:tcPr>
          <w:p w:rsidR="00E67993" w:rsidRDefault="00141110" w:rsidP="00070207">
            <w:pPr>
              <w:jc w:val="both"/>
              <w:rPr>
                <w:sz w:val="20"/>
                <w:szCs w:val="20"/>
              </w:rPr>
            </w:pPr>
            <w:r w:rsidRPr="00141110">
              <w:rPr>
                <w:sz w:val="20"/>
                <w:szCs w:val="20"/>
              </w:rPr>
              <w:t>640032, г. Курган, ул. Бажова, 116</w:t>
            </w:r>
            <w:r>
              <w:rPr>
                <w:sz w:val="20"/>
                <w:szCs w:val="20"/>
              </w:rPr>
              <w:t>.</w:t>
            </w:r>
          </w:p>
          <w:p w:rsidR="00141110" w:rsidRDefault="00141110" w:rsidP="00070207">
            <w:pPr>
              <w:jc w:val="both"/>
              <w:rPr>
                <w:sz w:val="20"/>
                <w:szCs w:val="20"/>
              </w:rPr>
            </w:pPr>
            <w:r w:rsidRPr="00141110">
              <w:rPr>
                <w:sz w:val="20"/>
                <w:szCs w:val="20"/>
              </w:rPr>
              <w:t>640004, г. Курган, ул. Панфилова 22</w:t>
            </w:r>
            <w:r>
              <w:rPr>
                <w:sz w:val="20"/>
                <w:szCs w:val="20"/>
              </w:rPr>
              <w:t>.</w:t>
            </w:r>
          </w:p>
          <w:p w:rsidR="00141110" w:rsidRDefault="00141110" w:rsidP="00070207">
            <w:pPr>
              <w:jc w:val="both"/>
              <w:rPr>
                <w:sz w:val="20"/>
                <w:szCs w:val="20"/>
              </w:rPr>
            </w:pPr>
            <w:r w:rsidRPr="00141110">
              <w:rPr>
                <w:sz w:val="20"/>
                <w:szCs w:val="20"/>
              </w:rPr>
              <w:t xml:space="preserve">641877, Курганская обл., г. Шадринск, ул. </w:t>
            </w:r>
            <w:proofErr w:type="spellStart"/>
            <w:r w:rsidRPr="00141110">
              <w:rPr>
                <w:sz w:val="20"/>
                <w:szCs w:val="20"/>
              </w:rPr>
              <w:t>Щеткина</w:t>
            </w:r>
            <w:proofErr w:type="spellEnd"/>
            <w:r w:rsidRPr="00141110">
              <w:rPr>
                <w:sz w:val="20"/>
                <w:szCs w:val="20"/>
              </w:rPr>
              <w:t>, 4</w:t>
            </w:r>
            <w:r>
              <w:rPr>
                <w:sz w:val="20"/>
                <w:szCs w:val="20"/>
              </w:rPr>
              <w:t>.</w:t>
            </w:r>
          </w:p>
          <w:p w:rsidR="00141110" w:rsidRPr="00403BF6" w:rsidRDefault="00141110" w:rsidP="00070207">
            <w:pPr>
              <w:jc w:val="both"/>
              <w:rPr>
                <w:sz w:val="20"/>
                <w:szCs w:val="20"/>
                <w:highlight w:val="red"/>
              </w:rPr>
            </w:pPr>
            <w:r w:rsidRPr="00141110">
              <w:rPr>
                <w:sz w:val="20"/>
                <w:szCs w:val="20"/>
              </w:rPr>
              <w:t>640015, г. Курган, ул. Гагарина, 64</w:t>
            </w:r>
            <w:r>
              <w:rPr>
                <w:sz w:val="20"/>
                <w:szCs w:val="20"/>
              </w:rPr>
              <w:t>.</w:t>
            </w:r>
          </w:p>
        </w:tc>
      </w:tr>
      <w:tr w:rsidR="00E67993" w:rsidRPr="00014C91" w:rsidTr="00F975B5">
        <w:tc>
          <w:tcPr>
            <w:tcW w:w="562" w:type="dxa"/>
            <w:vMerge w:val="restart"/>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vMerge w:val="restart"/>
          </w:tcPr>
          <w:p w:rsidR="00E67993" w:rsidRPr="00014C91" w:rsidRDefault="00E67993" w:rsidP="00F975B5">
            <w:pPr>
              <w:jc w:val="both"/>
              <w:rPr>
                <w:sz w:val="20"/>
                <w:szCs w:val="20"/>
              </w:rPr>
            </w:pPr>
            <w:r w:rsidRPr="00014C91">
              <w:rPr>
                <w:sz w:val="20"/>
                <w:szCs w:val="20"/>
              </w:rPr>
              <w:t>Пункт 1.1.2.</w:t>
            </w:r>
          </w:p>
        </w:tc>
        <w:tc>
          <w:tcPr>
            <w:tcW w:w="3686" w:type="dxa"/>
          </w:tcPr>
          <w:p w:rsidR="00E67993" w:rsidRPr="00014C91" w:rsidRDefault="00E67993" w:rsidP="00F975B5">
            <w:pPr>
              <w:jc w:val="both"/>
              <w:rPr>
                <w:sz w:val="20"/>
                <w:szCs w:val="20"/>
              </w:rPr>
            </w:pPr>
            <w:r w:rsidRPr="00014C91">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141110" w:rsidRDefault="00E67993" w:rsidP="00F975B5">
            <w:pPr>
              <w:widowControl w:val="0"/>
              <w:jc w:val="both"/>
              <w:rPr>
                <w:sz w:val="20"/>
                <w:szCs w:val="20"/>
              </w:rPr>
            </w:pPr>
            <w:r w:rsidRPr="00141110">
              <w:rPr>
                <w:sz w:val="20"/>
                <w:szCs w:val="20"/>
              </w:rPr>
              <w:t>Поставка осуществляется силами и за счет Поставщика до склада Грузополучателя.</w:t>
            </w:r>
          </w:p>
        </w:tc>
      </w:tr>
      <w:tr w:rsidR="00E67993" w:rsidRPr="00014C91" w:rsidTr="00F975B5">
        <w:tc>
          <w:tcPr>
            <w:tcW w:w="562" w:type="dxa"/>
            <w:vMerge/>
          </w:tcPr>
          <w:p w:rsidR="00E67993" w:rsidRPr="00014C91" w:rsidRDefault="00E67993" w:rsidP="00F975B5">
            <w:pPr>
              <w:jc w:val="both"/>
              <w:rPr>
                <w:sz w:val="20"/>
                <w:szCs w:val="20"/>
              </w:rPr>
            </w:pPr>
          </w:p>
        </w:tc>
        <w:tc>
          <w:tcPr>
            <w:tcW w:w="1701" w:type="dxa"/>
            <w:vMerge/>
          </w:tcPr>
          <w:p w:rsidR="00E67993" w:rsidRPr="00014C91" w:rsidRDefault="00E67993" w:rsidP="00F975B5">
            <w:pPr>
              <w:jc w:val="both"/>
              <w:rPr>
                <w:sz w:val="20"/>
                <w:szCs w:val="20"/>
              </w:rPr>
            </w:pPr>
          </w:p>
        </w:tc>
        <w:tc>
          <w:tcPr>
            <w:tcW w:w="3686" w:type="dxa"/>
          </w:tcPr>
          <w:p w:rsidR="00E67993" w:rsidRPr="00014C91" w:rsidRDefault="00E67993" w:rsidP="00F975B5">
            <w:pPr>
              <w:jc w:val="both"/>
              <w:rPr>
                <w:sz w:val="20"/>
                <w:szCs w:val="20"/>
              </w:rPr>
            </w:pPr>
            <w:r w:rsidRPr="00014C91">
              <w:rPr>
                <w:sz w:val="20"/>
                <w:szCs w:val="20"/>
              </w:rPr>
              <w:t>Сроки поставки товаров (выполнения работ, оказания услуг)</w:t>
            </w:r>
          </w:p>
        </w:tc>
        <w:tc>
          <w:tcPr>
            <w:tcW w:w="4536" w:type="dxa"/>
          </w:tcPr>
          <w:p w:rsidR="00E67993" w:rsidRPr="00141110" w:rsidRDefault="00993D65" w:rsidP="003E6D9B">
            <w:pPr>
              <w:pStyle w:val="a9"/>
              <w:ind w:left="0"/>
              <w:jc w:val="both"/>
              <w:rPr>
                <w:rFonts w:ascii="Times New Roman" w:eastAsia="Times New Roman" w:hAnsi="Times New Roman"/>
                <w:sz w:val="20"/>
                <w:szCs w:val="20"/>
              </w:rPr>
            </w:pPr>
            <w:r w:rsidRPr="00141110">
              <w:rPr>
                <w:rFonts w:ascii="Times New Roman" w:hAnsi="Times New Roman"/>
                <w:sz w:val="20"/>
                <w:szCs w:val="20"/>
              </w:rPr>
              <w:t xml:space="preserve">В течение </w:t>
            </w:r>
            <w:r w:rsidR="003E6D9B" w:rsidRPr="00141110">
              <w:rPr>
                <w:rFonts w:ascii="Times New Roman" w:hAnsi="Times New Roman"/>
                <w:sz w:val="20"/>
                <w:szCs w:val="20"/>
              </w:rPr>
              <w:t>3</w:t>
            </w:r>
            <w:r w:rsidR="00E67993" w:rsidRPr="00141110">
              <w:rPr>
                <w:rFonts w:ascii="Times New Roman" w:hAnsi="Times New Roman"/>
                <w:sz w:val="20"/>
                <w:szCs w:val="20"/>
              </w:rPr>
              <w:t>0 дней с момента подписания спецификации</w:t>
            </w:r>
            <w:r w:rsidR="000A281A">
              <w:rPr>
                <w:rFonts w:ascii="Times New Roman" w:hAnsi="Times New Roman"/>
                <w:sz w:val="20"/>
                <w:szCs w:val="20"/>
              </w:rPr>
              <w:t xml:space="preserve"> к договору поставки</w:t>
            </w:r>
            <w:r w:rsidR="00E67993" w:rsidRPr="00141110">
              <w:rPr>
                <w:rFonts w:ascii="Times New Roman" w:hAnsi="Times New Roman"/>
                <w:sz w:val="20"/>
                <w:szCs w:val="20"/>
              </w:rPr>
              <w:t>.</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1.1.3.</w:t>
            </w:r>
          </w:p>
        </w:tc>
        <w:tc>
          <w:tcPr>
            <w:tcW w:w="3686" w:type="dxa"/>
          </w:tcPr>
          <w:p w:rsidR="00E67993" w:rsidRPr="00014C91" w:rsidRDefault="00E67993" w:rsidP="00F975B5">
            <w:pPr>
              <w:jc w:val="both"/>
              <w:rPr>
                <w:sz w:val="20"/>
                <w:szCs w:val="20"/>
              </w:rPr>
            </w:pPr>
            <w:r w:rsidRPr="00014C91">
              <w:rPr>
                <w:sz w:val="20"/>
                <w:szCs w:val="20"/>
              </w:rPr>
              <w:t>Начальная (максимальная) цена контракта (цена лота) (без НДС 18%), руб.</w:t>
            </w:r>
          </w:p>
        </w:tc>
        <w:tc>
          <w:tcPr>
            <w:tcW w:w="4536" w:type="dxa"/>
          </w:tcPr>
          <w:p w:rsidR="00141110" w:rsidRPr="00141110" w:rsidRDefault="00141110" w:rsidP="00380717">
            <w:pPr>
              <w:jc w:val="both"/>
              <w:rPr>
                <w:b/>
                <w:sz w:val="20"/>
                <w:szCs w:val="20"/>
              </w:rPr>
            </w:pPr>
            <w:r w:rsidRPr="00141110">
              <w:rPr>
                <w:b/>
                <w:sz w:val="20"/>
                <w:szCs w:val="20"/>
              </w:rPr>
              <w:t>4 478 073,74</w:t>
            </w:r>
            <w:r w:rsidR="00BF00B7" w:rsidRPr="00141110">
              <w:rPr>
                <w:b/>
                <w:sz w:val="20"/>
                <w:szCs w:val="20"/>
              </w:rPr>
              <w:t xml:space="preserve"> (</w:t>
            </w:r>
            <w:r w:rsidRPr="00141110">
              <w:rPr>
                <w:b/>
                <w:sz w:val="20"/>
                <w:szCs w:val="20"/>
              </w:rPr>
              <w:t>четыре миллиона четыреста семьдесят восемь тысяч семьдесят три) рубля 74 копейки</w:t>
            </w:r>
          </w:p>
          <w:p w:rsidR="00E67993" w:rsidRPr="00406A40" w:rsidRDefault="00380717" w:rsidP="00141110">
            <w:pPr>
              <w:jc w:val="both"/>
              <w:rPr>
                <w:sz w:val="20"/>
                <w:szCs w:val="20"/>
              </w:rPr>
            </w:pPr>
            <w:r w:rsidRPr="00406A40">
              <w:rPr>
                <w:sz w:val="20"/>
                <w:szCs w:val="20"/>
              </w:rPr>
              <w:t>Начальные (максимальные) цены за единицу товара приведены в р</w:t>
            </w:r>
            <w:r w:rsidR="00141110" w:rsidRPr="00406A40">
              <w:rPr>
                <w:sz w:val="20"/>
                <w:szCs w:val="20"/>
              </w:rPr>
              <w:t>азделе Техническая документация</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Начальная (максимальная) цена контракта (цена лота) (с НДС 18%), руб.</w:t>
            </w:r>
          </w:p>
        </w:tc>
        <w:tc>
          <w:tcPr>
            <w:tcW w:w="4536" w:type="dxa"/>
          </w:tcPr>
          <w:p w:rsidR="00E67993" w:rsidRPr="00141110" w:rsidRDefault="00141110" w:rsidP="00F975B5">
            <w:pPr>
              <w:pStyle w:val="a9"/>
              <w:ind w:left="0"/>
              <w:jc w:val="both"/>
              <w:rPr>
                <w:rFonts w:ascii="Times New Roman" w:hAnsi="Times New Roman"/>
                <w:sz w:val="20"/>
                <w:szCs w:val="20"/>
              </w:rPr>
            </w:pPr>
            <w:r w:rsidRPr="00141110">
              <w:rPr>
                <w:rFonts w:ascii="Times New Roman" w:hAnsi="Times New Roman"/>
                <w:sz w:val="20"/>
                <w:szCs w:val="20"/>
              </w:rPr>
              <w:t>5 284 127,01 (пять миллионов двести восемьдесят четыре тысячи сто двадцать семь) рублей 01 копейка</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Наименование валюты</w:t>
            </w:r>
          </w:p>
        </w:tc>
        <w:tc>
          <w:tcPr>
            <w:tcW w:w="4536" w:type="dxa"/>
          </w:tcPr>
          <w:p w:rsidR="00E67993" w:rsidRPr="00141110" w:rsidRDefault="00E67993" w:rsidP="00F975B5">
            <w:pPr>
              <w:pStyle w:val="a9"/>
              <w:ind w:left="0"/>
              <w:jc w:val="both"/>
              <w:rPr>
                <w:rFonts w:ascii="Times New Roman" w:hAnsi="Times New Roman"/>
                <w:sz w:val="20"/>
                <w:szCs w:val="20"/>
              </w:rPr>
            </w:pPr>
            <w:r w:rsidRPr="00141110">
              <w:rPr>
                <w:rFonts w:ascii="Times New Roman" w:hAnsi="Times New Roman"/>
                <w:sz w:val="20"/>
                <w:szCs w:val="20"/>
              </w:rPr>
              <w:t>Российский рубль</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Код валюты (цифровой/ буквенный)</w:t>
            </w:r>
          </w:p>
        </w:tc>
        <w:tc>
          <w:tcPr>
            <w:tcW w:w="4536" w:type="dxa"/>
          </w:tcPr>
          <w:p w:rsidR="00E67993" w:rsidRPr="00141110" w:rsidRDefault="00E67993" w:rsidP="00F975B5">
            <w:pPr>
              <w:pStyle w:val="a9"/>
              <w:ind w:left="0"/>
              <w:jc w:val="both"/>
              <w:rPr>
                <w:rFonts w:ascii="Times New Roman" w:hAnsi="Times New Roman"/>
                <w:sz w:val="20"/>
                <w:szCs w:val="20"/>
              </w:rPr>
            </w:pPr>
            <w:r w:rsidRPr="00141110">
              <w:rPr>
                <w:rFonts w:ascii="Times New Roman" w:hAnsi="Times New Roman"/>
                <w:sz w:val="20"/>
                <w:szCs w:val="20"/>
              </w:rPr>
              <w:t>643/RUB</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1.1.4.</w:t>
            </w:r>
          </w:p>
        </w:tc>
        <w:tc>
          <w:tcPr>
            <w:tcW w:w="3686" w:type="dxa"/>
          </w:tcPr>
          <w:p w:rsidR="00E67993" w:rsidRPr="00014C91" w:rsidRDefault="00E67993" w:rsidP="00F975B5">
            <w:pPr>
              <w:jc w:val="both"/>
              <w:rPr>
                <w:sz w:val="20"/>
                <w:szCs w:val="20"/>
              </w:rPr>
            </w:pPr>
            <w:r w:rsidRPr="00014C91">
              <w:rPr>
                <w:sz w:val="20"/>
                <w:szCs w:val="20"/>
              </w:rPr>
              <w:t>Форма, сроки и порядок оплаты услуг</w:t>
            </w:r>
          </w:p>
        </w:tc>
        <w:tc>
          <w:tcPr>
            <w:tcW w:w="4536" w:type="dxa"/>
          </w:tcPr>
          <w:p w:rsidR="00E67993" w:rsidRPr="00141110" w:rsidRDefault="000A3708" w:rsidP="00F975B5">
            <w:pPr>
              <w:jc w:val="both"/>
              <w:rPr>
                <w:b/>
                <w:sz w:val="20"/>
                <w:szCs w:val="20"/>
              </w:rPr>
            </w:pPr>
            <w:r w:rsidRPr="00141110">
              <w:rPr>
                <w:sz w:val="20"/>
                <w:szCs w:val="20"/>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1.2.3.</w:t>
            </w:r>
          </w:p>
        </w:tc>
        <w:tc>
          <w:tcPr>
            <w:tcW w:w="3686" w:type="dxa"/>
          </w:tcPr>
          <w:p w:rsidR="00E67993" w:rsidRPr="00014C91" w:rsidRDefault="00E67993" w:rsidP="00F975B5">
            <w:pPr>
              <w:jc w:val="both"/>
              <w:rPr>
                <w:sz w:val="20"/>
                <w:szCs w:val="20"/>
              </w:rPr>
            </w:pPr>
            <w:r w:rsidRPr="00014C91">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536" w:type="dxa"/>
          </w:tcPr>
          <w:p w:rsidR="00E67993" w:rsidRPr="00141110" w:rsidRDefault="00E67993" w:rsidP="00F975B5">
            <w:pPr>
              <w:pStyle w:val="a9"/>
              <w:ind w:left="0"/>
              <w:jc w:val="both"/>
              <w:rPr>
                <w:rFonts w:ascii="Times New Roman" w:hAnsi="Times New Roman"/>
                <w:sz w:val="20"/>
                <w:szCs w:val="20"/>
              </w:rPr>
            </w:pPr>
            <w:r w:rsidRPr="00141110">
              <w:rPr>
                <w:rFonts w:ascii="Times New Roman" w:hAnsi="Times New Roman"/>
                <w:sz w:val="20"/>
                <w:szCs w:val="20"/>
              </w:rPr>
              <w:t xml:space="preserve">Дата начала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E67993" w:rsidRPr="00141110" w:rsidRDefault="00E67993" w:rsidP="00AF07BB">
            <w:pPr>
              <w:pStyle w:val="a9"/>
              <w:ind w:left="0"/>
              <w:jc w:val="both"/>
              <w:rPr>
                <w:rFonts w:ascii="Times New Roman" w:hAnsi="Times New Roman"/>
                <w:sz w:val="20"/>
                <w:szCs w:val="20"/>
              </w:rPr>
            </w:pPr>
            <w:r w:rsidRPr="00141110">
              <w:rPr>
                <w:rFonts w:ascii="Times New Roman" w:hAnsi="Times New Roman"/>
                <w:sz w:val="20"/>
                <w:szCs w:val="20"/>
              </w:rPr>
              <w:t xml:space="preserve">Дата окончания срока предоставления участникам закупки разъяснений положений документации о закупке – </w:t>
            </w:r>
            <w:r w:rsidR="00AF07BB">
              <w:rPr>
                <w:rFonts w:ascii="Times New Roman" w:hAnsi="Times New Roman"/>
                <w:b/>
                <w:sz w:val="20"/>
                <w:szCs w:val="20"/>
              </w:rPr>
              <w:t>26</w:t>
            </w:r>
            <w:r w:rsidR="00141110" w:rsidRPr="00141110">
              <w:rPr>
                <w:rFonts w:ascii="Times New Roman" w:hAnsi="Times New Roman"/>
                <w:b/>
                <w:sz w:val="20"/>
                <w:szCs w:val="20"/>
              </w:rPr>
              <w:t>.02</w:t>
            </w:r>
            <w:r w:rsidRPr="00141110">
              <w:rPr>
                <w:rFonts w:ascii="Times New Roman" w:hAnsi="Times New Roman"/>
                <w:b/>
                <w:sz w:val="20"/>
                <w:szCs w:val="20"/>
              </w:rPr>
              <w:t>.201</w:t>
            </w:r>
            <w:r w:rsidR="00F80868" w:rsidRPr="00141110">
              <w:rPr>
                <w:rFonts w:ascii="Times New Roman" w:hAnsi="Times New Roman"/>
                <w:b/>
                <w:sz w:val="20"/>
                <w:szCs w:val="20"/>
              </w:rPr>
              <w:t>8</w:t>
            </w:r>
            <w:r w:rsidR="00BF00B7" w:rsidRPr="00141110">
              <w:rPr>
                <w:rFonts w:ascii="Times New Roman" w:hAnsi="Times New Roman"/>
                <w:b/>
                <w:sz w:val="20"/>
                <w:szCs w:val="20"/>
              </w:rPr>
              <w:t xml:space="preserve"> </w:t>
            </w:r>
            <w:r w:rsidRPr="00141110">
              <w:rPr>
                <w:rFonts w:ascii="Times New Roman" w:hAnsi="Times New Roman"/>
                <w:b/>
                <w:sz w:val="20"/>
                <w:szCs w:val="20"/>
              </w:rPr>
              <w:t>г.</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1.3.2.</w:t>
            </w:r>
          </w:p>
        </w:tc>
        <w:tc>
          <w:tcPr>
            <w:tcW w:w="3686" w:type="dxa"/>
          </w:tcPr>
          <w:p w:rsidR="00E67993" w:rsidRPr="00014C91" w:rsidRDefault="00E67993" w:rsidP="00F975B5">
            <w:pPr>
              <w:jc w:val="both"/>
              <w:rPr>
                <w:sz w:val="20"/>
                <w:szCs w:val="20"/>
              </w:rPr>
            </w:pPr>
            <w:r w:rsidRPr="00014C91">
              <w:rPr>
                <w:sz w:val="20"/>
                <w:szCs w:val="20"/>
              </w:rPr>
              <w:t>Требования к содержанию документов, входящих в состав заявки на участие в закупке</w:t>
            </w:r>
          </w:p>
        </w:tc>
        <w:tc>
          <w:tcPr>
            <w:tcW w:w="4536" w:type="dxa"/>
          </w:tcPr>
          <w:p w:rsidR="00E67993" w:rsidRPr="00141110" w:rsidRDefault="00E67993" w:rsidP="00E67993">
            <w:pPr>
              <w:pStyle w:val="a9"/>
              <w:ind w:left="0"/>
              <w:jc w:val="both"/>
              <w:rPr>
                <w:rFonts w:ascii="Times New Roman" w:hAnsi="Times New Roman"/>
                <w:sz w:val="20"/>
                <w:szCs w:val="20"/>
              </w:rPr>
            </w:pPr>
            <w:r w:rsidRPr="00141110">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1.4.1.</w:t>
            </w:r>
          </w:p>
        </w:tc>
        <w:tc>
          <w:tcPr>
            <w:tcW w:w="3686" w:type="dxa"/>
          </w:tcPr>
          <w:p w:rsidR="00E67993" w:rsidRPr="00014C91" w:rsidRDefault="00E67993" w:rsidP="00F975B5">
            <w:pPr>
              <w:jc w:val="both"/>
              <w:rPr>
                <w:sz w:val="20"/>
                <w:szCs w:val="20"/>
              </w:rPr>
            </w:pPr>
            <w:r w:rsidRPr="00014C91">
              <w:rPr>
                <w:sz w:val="20"/>
                <w:szCs w:val="20"/>
              </w:rPr>
              <w:t>Дата начала срока подачи заявок на участие в закупке</w:t>
            </w:r>
          </w:p>
        </w:tc>
        <w:tc>
          <w:tcPr>
            <w:tcW w:w="4536" w:type="dxa"/>
          </w:tcPr>
          <w:p w:rsidR="00E67993" w:rsidRPr="00141110" w:rsidRDefault="00141110" w:rsidP="00AF07BB">
            <w:pPr>
              <w:pStyle w:val="a9"/>
              <w:ind w:left="0"/>
              <w:jc w:val="both"/>
              <w:rPr>
                <w:rFonts w:ascii="Times New Roman" w:hAnsi="Times New Roman"/>
                <w:sz w:val="20"/>
                <w:szCs w:val="20"/>
              </w:rPr>
            </w:pPr>
            <w:r w:rsidRPr="00141110">
              <w:rPr>
                <w:rFonts w:ascii="Times New Roman" w:hAnsi="Times New Roman"/>
                <w:b/>
                <w:sz w:val="20"/>
                <w:szCs w:val="20"/>
              </w:rPr>
              <w:t>1</w:t>
            </w:r>
            <w:r w:rsidR="00AF07BB">
              <w:rPr>
                <w:rFonts w:ascii="Times New Roman" w:hAnsi="Times New Roman"/>
                <w:b/>
                <w:sz w:val="20"/>
                <w:szCs w:val="20"/>
              </w:rPr>
              <w:t>9</w:t>
            </w:r>
            <w:r w:rsidRPr="00141110">
              <w:rPr>
                <w:rFonts w:ascii="Times New Roman" w:hAnsi="Times New Roman"/>
                <w:b/>
                <w:sz w:val="20"/>
                <w:szCs w:val="20"/>
              </w:rPr>
              <w:t>.02</w:t>
            </w:r>
            <w:r w:rsidR="00E67993" w:rsidRPr="00141110">
              <w:rPr>
                <w:rFonts w:ascii="Times New Roman" w:hAnsi="Times New Roman"/>
                <w:b/>
                <w:sz w:val="20"/>
                <w:szCs w:val="20"/>
              </w:rPr>
              <w:t>.201</w:t>
            </w:r>
            <w:r w:rsidR="00F80868" w:rsidRPr="00141110">
              <w:rPr>
                <w:rFonts w:ascii="Times New Roman" w:hAnsi="Times New Roman"/>
                <w:b/>
                <w:sz w:val="20"/>
                <w:szCs w:val="20"/>
              </w:rPr>
              <w:t>8</w:t>
            </w:r>
            <w:r w:rsidR="00E67993" w:rsidRPr="00141110">
              <w:rPr>
                <w:rFonts w:ascii="Times New Roman" w:hAnsi="Times New Roman"/>
                <w:b/>
                <w:sz w:val="20"/>
                <w:szCs w:val="20"/>
              </w:rPr>
              <w:t xml:space="preserve"> г.</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1.4.1.</w:t>
            </w:r>
          </w:p>
        </w:tc>
        <w:tc>
          <w:tcPr>
            <w:tcW w:w="3686" w:type="dxa"/>
          </w:tcPr>
          <w:p w:rsidR="00E67993" w:rsidRPr="00014C91" w:rsidRDefault="00E67993" w:rsidP="00F975B5">
            <w:pPr>
              <w:jc w:val="both"/>
              <w:rPr>
                <w:sz w:val="20"/>
                <w:szCs w:val="20"/>
              </w:rPr>
            </w:pPr>
            <w:r w:rsidRPr="00014C91">
              <w:rPr>
                <w:sz w:val="20"/>
                <w:szCs w:val="20"/>
              </w:rPr>
              <w:t>Дата и время окончания срока подачи заявок на участие в закупке</w:t>
            </w:r>
          </w:p>
        </w:tc>
        <w:tc>
          <w:tcPr>
            <w:tcW w:w="4536" w:type="dxa"/>
          </w:tcPr>
          <w:p w:rsidR="00E67993" w:rsidRPr="00141110" w:rsidRDefault="00AF07BB" w:rsidP="00F80868">
            <w:pPr>
              <w:pStyle w:val="a9"/>
              <w:ind w:left="0"/>
              <w:jc w:val="both"/>
              <w:rPr>
                <w:rFonts w:ascii="Times New Roman" w:hAnsi="Times New Roman"/>
                <w:sz w:val="20"/>
                <w:szCs w:val="20"/>
              </w:rPr>
            </w:pPr>
            <w:r>
              <w:rPr>
                <w:rFonts w:ascii="Times New Roman" w:hAnsi="Times New Roman"/>
                <w:b/>
                <w:sz w:val="20"/>
                <w:szCs w:val="20"/>
              </w:rPr>
              <w:t>26</w:t>
            </w:r>
            <w:r w:rsidR="00141110" w:rsidRPr="00141110">
              <w:rPr>
                <w:rFonts w:ascii="Times New Roman" w:hAnsi="Times New Roman"/>
                <w:b/>
                <w:sz w:val="20"/>
                <w:szCs w:val="20"/>
              </w:rPr>
              <w:t>.02</w:t>
            </w:r>
            <w:r w:rsidR="00E67993" w:rsidRPr="00141110">
              <w:rPr>
                <w:rFonts w:ascii="Times New Roman" w:hAnsi="Times New Roman"/>
                <w:b/>
                <w:sz w:val="20"/>
                <w:szCs w:val="20"/>
              </w:rPr>
              <w:t>.201</w:t>
            </w:r>
            <w:r w:rsidR="00F80868" w:rsidRPr="00141110">
              <w:rPr>
                <w:rFonts w:ascii="Times New Roman" w:hAnsi="Times New Roman"/>
                <w:b/>
                <w:sz w:val="20"/>
                <w:szCs w:val="20"/>
              </w:rPr>
              <w:t>8</w:t>
            </w:r>
            <w:r w:rsidR="00E67993" w:rsidRPr="00141110">
              <w:rPr>
                <w:rFonts w:ascii="Times New Roman" w:hAnsi="Times New Roman"/>
                <w:b/>
                <w:sz w:val="20"/>
                <w:szCs w:val="20"/>
              </w:rPr>
              <w:t xml:space="preserve"> г. </w:t>
            </w:r>
            <w:r w:rsidR="002E1919" w:rsidRPr="00141110">
              <w:rPr>
                <w:rFonts w:ascii="Times New Roman" w:hAnsi="Times New Roman"/>
                <w:b/>
                <w:sz w:val="20"/>
                <w:szCs w:val="20"/>
              </w:rPr>
              <w:t>17</w:t>
            </w:r>
            <w:r w:rsidR="00E67993" w:rsidRPr="00141110">
              <w:rPr>
                <w:rFonts w:ascii="Times New Roman" w:hAnsi="Times New Roman"/>
                <w:b/>
                <w:sz w:val="20"/>
                <w:szCs w:val="20"/>
              </w:rPr>
              <w:t xml:space="preserve"> часов 00 минут (по местному времени)</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1.4.1.</w:t>
            </w:r>
          </w:p>
        </w:tc>
        <w:tc>
          <w:tcPr>
            <w:tcW w:w="3686" w:type="dxa"/>
          </w:tcPr>
          <w:p w:rsidR="00F3543A" w:rsidRPr="00014C91" w:rsidRDefault="00F3543A" w:rsidP="00F3543A">
            <w:pPr>
              <w:jc w:val="both"/>
              <w:rPr>
                <w:sz w:val="20"/>
                <w:szCs w:val="20"/>
              </w:rPr>
            </w:pPr>
            <w:r w:rsidRPr="00014C91">
              <w:rPr>
                <w:sz w:val="20"/>
                <w:szCs w:val="20"/>
              </w:rPr>
              <w:t>Место подачи заявок на участие в закупке</w:t>
            </w:r>
          </w:p>
        </w:tc>
        <w:tc>
          <w:tcPr>
            <w:tcW w:w="4536" w:type="dxa"/>
          </w:tcPr>
          <w:p w:rsidR="00F3543A" w:rsidRPr="00385ED6" w:rsidRDefault="00F3543A" w:rsidP="00F3543A">
            <w:pPr>
              <w:pStyle w:val="a3"/>
              <w:spacing w:before="0" w:beforeAutospacing="0" w:after="0" w:afterAutospacing="0"/>
              <w:jc w:val="both"/>
              <w:rPr>
                <w:sz w:val="20"/>
                <w:szCs w:val="20"/>
              </w:rPr>
            </w:pPr>
            <w:r w:rsidRPr="00385ED6">
              <w:rPr>
                <w:sz w:val="20"/>
                <w:szCs w:val="20"/>
              </w:rPr>
              <w:t>Заявки на участие принимаются:</w:t>
            </w:r>
          </w:p>
          <w:p w:rsidR="00F3543A" w:rsidRPr="00385ED6" w:rsidRDefault="00F3543A" w:rsidP="00F3543A">
            <w:pPr>
              <w:pStyle w:val="a3"/>
              <w:spacing w:before="0" w:beforeAutospacing="0" w:after="0" w:afterAutospacing="0"/>
              <w:jc w:val="both"/>
              <w:rPr>
                <w:color w:val="0000FF"/>
                <w:sz w:val="20"/>
                <w:szCs w:val="20"/>
                <w:u w:val="single"/>
              </w:rPr>
            </w:pPr>
            <w:r w:rsidRPr="00385ED6">
              <w:rPr>
                <w:sz w:val="20"/>
                <w:szCs w:val="20"/>
              </w:rPr>
              <w:t xml:space="preserve">- по электронной почте e-mail: </w:t>
            </w:r>
            <w:proofErr w:type="gramStart"/>
            <w:r w:rsidR="00237055" w:rsidRPr="000C595D">
              <w:rPr>
                <w:b/>
                <w:color w:val="0000FF"/>
                <w:szCs w:val="20"/>
                <w:highlight w:val="green"/>
                <w:lang w:val="en-US"/>
              </w:rPr>
              <w:t>m</w:t>
            </w:r>
            <w:r w:rsidR="00237055" w:rsidRPr="000C595D">
              <w:rPr>
                <w:b/>
                <w:color w:val="0000FF"/>
                <w:szCs w:val="20"/>
                <w:highlight w:val="green"/>
              </w:rPr>
              <w:t>aksimovaYE@suenco.ru</w:t>
            </w:r>
            <w:r w:rsidR="00237055" w:rsidRPr="000C595D">
              <w:rPr>
                <w:b/>
                <w:color w:val="0000FF"/>
                <w:szCs w:val="20"/>
                <w:highlight w:val="green"/>
                <w:u w:val="single"/>
              </w:rPr>
              <w:t>.</w:t>
            </w:r>
            <w:r w:rsidRPr="00385ED6">
              <w:rPr>
                <w:color w:val="0000FF"/>
                <w:sz w:val="20"/>
                <w:szCs w:val="20"/>
                <w:u w:val="single"/>
              </w:rPr>
              <w:t>.</w:t>
            </w:r>
            <w:proofErr w:type="gramEnd"/>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Файлы формируются по принципу: один файл – один документ.</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385ED6">
              <w:rPr>
                <w:color w:val="000000"/>
                <w:sz w:val="20"/>
                <w:szCs w:val="20"/>
              </w:rPr>
              <w:t>doc</w:t>
            </w:r>
            <w:proofErr w:type="spellEnd"/>
            <w:r w:rsidRPr="00385ED6">
              <w:rPr>
                <w:color w:val="000000"/>
                <w:sz w:val="20"/>
                <w:szCs w:val="20"/>
              </w:rPr>
              <w:t>), (*.</w:t>
            </w:r>
            <w:proofErr w:type="spellStart"/>
            <w:r w:rsidRPr="00385ED6">
              <w:rPr>
                <w:color w:val="000000"/>
                <w:sz w:val="20"/>
                <w:szCs w:val="20"/>
              </w:rPr>
              <w:t>docx</w:t>
            </w:r>
            <w:proofErr w:type="spellEnd"/>
            <w:r w:rsidRPr="00385ED6">
              <w:rPr>
                <w:color w:val="000000"/>
                <w:sz w:val="20"/>
                <w:szCs w:val="20"/>
              </w:rPr>
              <w:t>), (*.</w:t>
            </w:r>
            <w:proofErr w:type="spellStart"/>
            <w:r w:rsidRPr="00385ED6">
              <w:rPr>
                <w:color w:val="000000"/>
                <w:sz w:val="20"/>
                <w:szCs w:val="20"/>
              </w:rPr>
              <w:t>xls</w:t>
            </w:r>
            <w:proofErr w:type="spellEnd"/>
            <w:r w:rsidRPr="00385ED6">
              <w:rPr>
                <w:color w:val="000000"/>
                <w:sz w:val="20"/>
                <w:szCs w:val="20"/>
              </w:rPr>
              <w:t>), (*.xlsx), (*.</w:t>
            </w:r>
            <w:proofErr w:type="spellStart"/>
            <w:r w:rsidRPr="00385ED6">
              <w:rPr>
                <w:color w:val="000000"/>
                <w:sz w:val="20"/>
                <w:szCs w:val="20"/>
              </w:rPr>
              <w:t>pdf</w:t>
            </w:r>
            <w:proofErr w:type="spellEnd"/>
            <w:r w:rsidRPr="00385ED6">
              <w:rPr>
                <w:color w:val="000000"/>
                <w:sz w:val="20"/>
                <w:szCs w:val="20"/>
              </w:rPr>
              <w:t>) также рекомендуется поместить файлы в архив *.</w:t>
            </w:r>
            <w:proofErr w:type="spellStart"/>
            <w:r w:rsidRPr="00385ED6">
              <w:rPr>
                <w:color w:val="000000"/>
                <w:sz w:val="20"/>
                <w:szCs w:val="20"/>
              </w:rPr>
              <w:t>zip</w:t>
            </w:r>
            <w:proofErr w:type="spellEnd"/>
            <w:r w:rsidRPr="00385ED6">
              <w:rPr>
                <w:color w:val="000000"/>
                <w:sz w:val="20"/>
                <w:szCs w:val="20"/>
              </w:rPr>
              <w:t xml:space="preserve"> или *.</w:t>
            </w:r>
            <w:proofErr w:type="spellStart"/>
            <w:r w:rsidRPr="00385ED6">
              <w:rPr>
                <w:color w:val="000000"/>
                <w:sz w:val="20"/>
                <w:szCs w:val="20"/>
              </w:rPr>
              <w:t>rar</w:t>
            </w:r>
            <w:proofErr w:type="spellEnd"/>
            <w:r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F3543A" w:rsidRPr="00141110" w:rsidRDefault="00F3543A" w:rsidP="00F3543A">
            <w:pPr>
              <w:pStyle w:val="a3"/>
              <w:spacing w:before="0" w:beforeAutospacing="0" w:after="0" w:afterAutospacing="0"/>
              <w:jc w:val="both"/>
              <w:rPr>
                <w:sz w:val="20"/>
                <w:szCs w:val="20"/>
              </w:rPr>
            </w:pPr>
            <w:r w:rsidRPr="00141110">
              <w:rPr>
                <w:sz w:val="20"/>
                <w:szCs w:val="20"/>
              </w:rPr>
              <w:t>В теме сообщения указывается номер закупки (№</w:t>
            </w:r>
            <w:r w:rsidR="00141110" w:rsidRPr="00141110">
              <w:rPr>
                <w:sz w:val="20"/>
                <w:szCs w:val="20"/>
              </w:rPr>
              <w:t>21</w:t>
            </w:r>
            <w:r w:rsidRPr="00141110">
              <w:rPr>
                <w:sz w:val="20"/>
                <w:szCs w:val="20"/>
              </w:rPr>
              <w:t>/201</w:t>
            </w:r>
            <w:r w:rsidR="00141110" w:rsidRPr="00141110">
              <w:rPr>
                <w:sz w:val="20"/>
                <w:szCs w:val="20"/>
              </w:rPr>
              <w:t>8</w:t>
            </w:r>
            <w:r w:rsidRPr="00141110">
              <w:rPr>
                <w:sz w:val="20"/>
                <w:szCs w:val="20"/>
              </w:rPr>
              <w:t>).</w:t>
            </w:r>
          </w:p>
          <w:p w:rsidR="00F3543A" w:rsidRPr="00385ED6" w:rsidRDefault="00F3543A" w:rsidP="009E6FE8">
            <w:pPr>
              <w:pStyle w:val="a3"/>
              <w:spacing w:before="0" w:beforeAutospacing="0" w:after="0" w:afterAutospacing="0"/>
              <w:jc w:val="both"/>
              <w:rPr>
                <w:sz w:val="20"/>
                <w:szCs w:val="20"/>
              </w:rPr>
            </w:pPr>
            <w:r w:rsidRPr="00385ED6">
              <w:rPr>
                <w:color w:val="000000"/>
                <w:sz w:val="20"/>
                <w:szCs w:val="20"/>
              </w:rPr>
              <w:t>Если в теме электронного сообщения участником не были указаны номер закупки и номер лота, такие заявки не рассматриваются.</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1.4.2.</w:t>
            </w:r>
          </w:p>
        </w:tc>
        <w:tc>
          <w:tcPr>
            <w:tcW w:w="3686" w:type="dxa"/>
          </w:tcPr>
          <w:p w:rsidR="00F3543A" w:rsidRPr="00014C91" w:rsidRDefault="00F3543A" w:rsidP="00F3543A">
            <w:pPr>
              <w:jc w:val="both"/>
              <w:rPr>
                <w:sz w:val="20"/>
                <w:szCs w:val="20"/>
              </w:rPr>
            </w:pPr>
            <w:r w:rsidRPr="00014C91">
              <w:rPr>
                <w:sz w:val="20"/>
                <w:szCs w:val="20"/>
              </w:rPr>
              <w:t>Срок отзыва заявок на участие в закупке</w:t>
            </w:r>
          </w:p>
        </w:tc>
        <w:tc>
          <w:tcPr>
            <w:tcW w:w="4536" w:type="dxa"/>
          </w:tcPr>
          <w:p w:rsidR="00F3543A" w:rsidRPr="00014C91" w:rsidRDefault="00F3543A" w:rsidP="00F3543A">
            <w:pPr>
              <w:pStyle w:val="a9"/>
              <w:ind w:left="0"/>
              <w:jc w:val="both"/>
              <w:rPr>
                <w:rFonts w:ascii="Times New Roman" w:hAnsi="Times New Roman"/>
                <w:sz w:val="20"/>
                <w:szCs w:val="20"/>
              </w:rPr>
            </w:pPr>
            <w:r w:rsidRPr="00014C91">
              <w:rPr>
                <w:rFonts w:ascii="Times New Roman" w:hAnsi="Times New Roman"/>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1.5.1.</w:t>
            </w:r>
          </w:p>
        </w:tc>
        <w:tc>
          <w:tcPr>
            <w:tcW w:w="3686" w:type="dxa"/>
          </w:tcPr>
          <w:p w:rsidR="00F3543A" w:rsidRPr="00014C91" w:rsidRDefault="00F3543A" w:rsidP="00F3543A">
            <w:pPr>
              <w:jc w:val="both"/>
              <w:rPr>
                <w:sz w:val="20"/>
                <w:szCs w:val="20"/>
              </w:rPr>
            </w:pPr>
            <w:r w:rsidRPr="00014C91">
              <w:rPr>
                <w:sz w:val="20"/>
                <w:szCs w:val="20"/>
              </w:rPr>
              <w:t>Место, дата и время рассмотрения заявок на участие в закупке</w:t>
            </w:r>
          </w:p>
        </w:tc>
        <w:tc>
          <w:tcPr>
            <w:tcW w:w="4536" w:type="dxa"/>
          </w:tcPr>
          <w:p w:rsidR="00F3543A" w:rsidRPr="00141110" w:rsidRDefault="00F3543A" w:rsidP="00E020C3">
            <w:pPr>
              <w:pStyle w:val="a9"/>
              <w:ind w:left="0"/>
              <w:rPr>
                <w:rFonts w:ascii="Times New Roman" w:hAnsi="Times New Roman"/>
                <w:sz w:val="20"/>
                <w:szCs w:val="20"/>
              </w:rPr>
            </w:pPr>
            <w:r w:rsidRPr="00141110">
              <w:rPr>
                <w:rFonts w:ascii="Times New Roman" w:hAnsi="Times New Roman"/>
                <w:sz w:val="20"/>
                <w:szCs w:val="20"/>
              </w:rPr>
              <w:t xml:space="preserve">Рассмотрение заявок на участие в закупке состоится в </w:t>
            </w:r>
            <w:r w:rsidRPr="00141110">
              <w:rPr>
                <w:rFonts w:ascii="Times New Roman" w:hAnsi="Times New Roman"/>
                <w:b/>
                <w:sz w:val="20"/>
                <w:szCs w:val="20"/>
              </w:rPr>
              <w:t xml:space="preserve">12 часов 00 минут (по местному времени) </w:t>
            </w:r>
            <w:r w:rsidR="00E020C3">
              <w:rPr>
                <w:rFonts w:ascii="Times New Roman" w:hAnsi="Times New Roman"/>
                <w:b/>
                <w:sz w:val="20"/>
                <w:szCs w:val="20"/>
              </w:rPr>
              <w:t>2</w:t>
            </w:r>
            <w:bookmarkStart w:id="5" w:name="_GoBack"/>
            <w:bookmarkEnd w:id="5"/>
            <w:r w:rsidR="00AF07BB">
              <w:rPr>
                <w:rFonts w:ascii="Times New Roman" w:hAnsi="Times New Roman"/>
                <w:b/>
                <w:sz w:val="20"/>
                <w:szCs w:val="20"/>
              </w:rPr>
              <w:t>7</w:t>
            </w:r>
            <w:r w:rsidR="00141110" w:rsidRPr="00141110">
              <w:rPr>
                <w:rFonts w:ascii="Times New Roman" w:hAnsi="Times New Roman"/>
                <w:b/>
                <w:sz w:val="20"/>
                <w:szCs w:val="20"/>
              </w:rPr>
              <w:t>.02</w:t>
            </w:r>
            <w:r w:rsidRPr="00141110">
              <w:rPr>
                <w:rFonts w:ascii="Times New Roman" w:hAnsi="Times New Roman"/>
                <w:b/>
                <w:sz w:val="20"/>
                <w:szCs w:val="20"/>
              </w:rPr>
              <w:t>.201</w:t>
            </w:r>
            <w:r w:rsidR="00F80868" w:rsidRPr="00141110">
              <w:rPr>
                <w:rFonts w:ascii="Times New Roman" w:hAnsi="Times New Roman"/>
                <w:b/>
                <w:sz w:val="20"/>
                <w:szCs w:val="20"/>
              </w:rPr>
              <w:t>8</w:t>
            </w:r>
            <w:r w:rsidRPr="00141110">
              <w:rPr>
                <w:rFonts w:ascii="Times New Roman" w:hAnsi="Times New Roman"/>
                <w:b/>
                <w:sz w:val="20"/>
                <w:szCs w:val="20"/>
              </w:rPr>
              <w:t xml:space="preserve"> г. </w:t>
            </w:r>
            <w:r w:rsidRPr="00141110">
              <w:rPr>
                <w:rFonts w:ascii="Times New Roman" w:hAnsi="Times New Roman"/>
                <w:sz w:val="20"/>
                <w:szCs w:val="20"/>
              </w:rPr>
              <w:t xml:space="preserve">по адресу: 625023, Россия, Тюменская область, г. Тюмень, ул. Одесская, </w:t>
            </w:r>
            <w:r w:rsidR="009E6FE8" w:rsidRPr="00141110">
              <w:rPr>
                <w:rFonts w:ascii="Times New Roman" w:hAnsi="Times New Roman"/>
                <w:sz w:val="20"/>
                <w:szCs w:val="20"/>
              </w:rPr>
              <w:t>27, 1 этаж, 106 кабинет</w:t>
            </w:r>
            <w:r w:rsidRPr="00141110">
              <w:rPr>
                <w:rFonts w:ascii="Times New Roman" w:hAnsi="Times New Roman"/>
                <w:sz w:val="20"/>
                <w:szCs w:val="20"/>
              </w:rPr>
              <w:t>.</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1.5.2.</w:t>
            </w:r>
          </w:p>
        </w:tc>
        <w:tc>
          <w:tcPr>
            <w:tcW w:w="3686" w:type="dxa"/>
          </w:tcPr>
          <w:p w:rsidR="00F3543A" w:rsidRPr="00014C91" w:rsidRDefault="00F3543A" w:rsidP="00F3543A">
            <w:pPr>
              <w:jc w:val="both"/>
              <w:rPr>
                <w:sz w:val="20"/>
                <w:szCs w:val="20"/>
              </w:rPr>
            </w:pPr>
            <w:r w:rsidRPr="00014C91">
              <w:rPr>
                <w:sz w:val="20"/>
                <w:szCs w:val="20"/>
              </w:rPr>
              <w:t>Место и дата осуществления оценки и сопоставления заявок</w:t>
            </w:r>
          </w:p>
        </w:tc>
        <w:tc>
          <w:tcPr>
            <w:tcW w:w="4536" w:type="dxa"/>
          </w:tcPr>
          <w:p w:rsidR="00F3543A" w:rsidRPr="00141110" w:rsidRDefault="00F3543A" w:rsidP="00AF07BB">
            <w:pPr>
              <w:pStyle w:val="a9"/>
              <w:ind w:left="0"/>
              <w:rPr>
                <w:rFonts w:ascii="Times New Roman" w:hAnsi="Times New Roman"/>
                <w:sz w:val="20"/>
                <w:szCs w:val="20"/>
              </w:rPr>
            </w:pPr>
            <w:r w:rsidRPr="00141110">
              <w:rPr>
                <w:rFonts w:ascii="Times New Roman" w:hAnsi="Times New Roman"/>
                <w:sz w:val="20"/>
                <w:szCs w:val="20"/>
              </w:rPr>
              <w:t>Оценка и сопоставление заявок начнется</w:t>
            </w:r>
            <w:r w:rsidRPr="00141110">
              <w:rPr>
                <w:rFonts w:ascii="Times New Roman" w:hAnsi="Times New Roman"/>
                <w:b/>
                <w:sz w:val="20"/>
                <w:szCs w:val="20"/>
              </w:rPr>
              <w:t xml:space="preserve"> </w:t>
            </w:r>
            <w:r w:rsidR="00AF07BB">
              <w:rPr>
                <w:rFonts w:ascii="Times New Roman" w:hAnsi="Times New Roman"/>
                <w:b/>
                <w:sz w:val="20"/>
                <w:szCs w:val="20"/>
              </w:rPr>
              <w:t>28</w:t>
            </w:r>
            <w:r w:rsidR="00141110" w:rsidRPr="00141110">
              <w:rPr>
                <w:rFonts w:ascii="Times New Roman" w:hAnsi="Times New Roman"/>
                <w:b/>
                <w:sz w:val="20"/>
                <w:szCs w:val="20"/>
              </w:rPr>
              <w:t>.02</w:t>
            </w:r>
            <w:r w:rsidRPr="00141110">
              <w:rPr>
                <w:rFonts w:ascii="Times New Roman" w:hAnsi="Times New Roman"/>
                <w:b/>
                <w:sz w:val="20"/>
                <w:szCs w:val="20"/>
              </w:rPr>
              <w:t>.201</w:t>
            </w:r>
            <w:r w:rsidR="00F80868" w:rsidRPr="00141110">
              <w:rPr>
                <w:rFonts w:ascii="Times New Roman" w:hAnsi="Times New Roman"/>
                <w:b/>
                <w:sz w:val="20"/>
                <w:szCs w:val="20"/>
              </w:rPr>
              <w:t>8</w:t>
            </w:r>
            <w:r w:rsidRPr="00141110">
              <w:rPr>
                <w:rFonts w:ascii="Times New Roman" w:hAnsi="Times New Roman"/>
                <w:b/>
                <w:sz w:val="20"/>
                <w:szCs w:val="20"/>
              </w:rPr>
              <w:t xml:space="preserve"> г. в 12 часов 00 минут</w:t>
            </w:r>
            <w:r w:rsidRPr="00141110">
              <w:rPr>
                <w:rFonts w:ascii="Times New Roman" w:hAnsi="Times New Roman"/>
                <w:sz w:val="20"/>
                <w:szCs w:val="20"/>
              </w:rPr>
              <w:t xml:space="preserve"> (по местному времени) по адресу: 625023, Россия, Тюменская область, г. Тюмень, ул. Одесская, </w:t>
            </w:r>
            <w:r w:rsidR="009E6FE8" w:rsidRPr="00141110">
              <w:rPr>
                <w:rFonts w:ascii="Times New Roman" w:hAnsi="Times New Roman"/>
                <w:sz w:val="20"/>
                <w:szCs w:val="20"/>
              </w:rPr>
              <w:t>27, 1 этаж, 106 кабинет</w:t>
            </w:r>
            <w:r w:rsidRPr="00141110">
              <w:rPr>
                <w:rFonts w:ascii="Times New Roman" w:hAnsi="Times New Roman"/>
                <w:sz w:val="20"/>
                <w:szCs w:val="20"/>
              </w:rPr>
              <w:t>.</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1.5.3.</w:t>
            </w:r>
          </w:p>
        </w:tc>
        <w:tc>
          <w:tcPr>
            <w:tcW w:w="3686" w:type="dxa"/>
          </w:tcPr>
          <w:p w:rsidR="00F3543A" w:rsidRPr="00014C91" w:rsidRDefault="00F3543A" w:rsidP="00F3543A">
            <w:pPr>
              <w:jc w:val="both"/>
              <w:rPr>
                <w:sz w:val="20"/>
                <w:szCs w:val="20"/>
              </w:rPr>
            </w:pPr>
            <w:r w:rsidRPr="00014C91">
              <w:rPr>
                <w:sz w:val="20"/>
                <w:szCs w:val="20"/>
              </w:rPr>
              <w:t>Дата направления приглашения участникам закупки на участие в переторжке</w:t>
            </w:r>
          </w:p>
        </w:tc>
        <w:tc>
          <w:tcPr>
            <w:tcW w:w="4536" w:type="dxa"/>
          </w:tcPr>
          <w:p w:rsidR="00F3543A" w:rsidRPr="00014C91" w:rsidRDefault="00F3543A" w:rsidP="00F3543A">
            <w:pPr>
              <w:pStyle w:val="a9"/>
              <w:ind w:left="0"/>
              <w:jc w:val="both"/>
              <w:rPr>
                <w:rFonts w:ascii="Times New Roman" w:hAnsi="Times New Roman"/>
                <w:b/>
                <w:sz w:val="20"/>
                <w:szCs w:val="20"/>
              </w:rPr>
            </w:pPr>
            <w:r w:rsidRPr="00014C91">
              <w:rPr>
                <w:rFonts w:ascii="Times New Roman" w:hAnsi="Times New Roman"/>
                <w:b/>
                <w:sz w:val="20"/>
                <w:szCs w:val="20"/>
              </w:rPr>
              <w:t>Сообщается дополнительно в приглашении на проведение переторжки.</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1.5.3.</w:t>
            </w:r>
          </w:p>
        </w:tc>
        <w:tc>
          <w:tcPr>
            <w:tcW w:w="3686" w:type="dxa"/>
          </w:tcPr>
          <w:p w:rsidR="00F3543A" w:rsidRPr="00014C91" w:rsidRDefault="00F3543A" w:rsidP="00F3543A">
            <w:pPr>
              <w:jc w:val="both"/>
              <w:rPr>
                <w:sz w:val="20"/>
                <w:szCs w:val="20"/>
              </w:rPr>
            </w:pPr>
            <w:r w:rsidRPr="00014C91">
              <w:rPr>
                <w:sz w:val="20"/>
                <w:szCs w:val="20"/>
              </w:rPr>
              <w:t>Место, дата и время проведения переторжки</w:t>
            </w:r>
          </w:p>
        </w:tc>
        <w:tc>
          <w:tcPr>
            <w:tcW w:w="4536" w:type="dxa"/>
          </w:tcPr>
          <w:p w:rsidR="00F3543A" w:rsidRPr="00014C91" w:rsidRDefault="00F3543A" w:rsidP="00F3543A">
            <w:pPr>
              <w:jc w:val="both"/>
              <w:rPr>
                <w:sz w:val="20"/>
                <w:szCs w:val="20"/>
              </w:rPr>
            </w:pPr>
            <w:r w:rsidRPr="00014C91">
              <w:rPr>
                <w:b/>
                <w:sz w:val="20"/>
                <w:szCs w:val="20"/>
              </w:rPr>
              <w:t>Сообщается дополнительно в приглашении на проведение переторжки.</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1.5.4.</w:t>
            </w:r>
          </w:p>
        </w:tc>
        <w:tc>
          <w:tcPr>
            <w:tcW w:w="3686" w:type="dxa"/>
          </w:tcPr>
          <w:p w:rsidR="00F3543A" w:rsidRPr="00014C91" w:rsidRDefault="00F3543A" w:rsidP="00F3543A">
            <w:pPr>
              <w:jc w:val="both"/>
              <w:rPr>
                <w:sz w:val="20"/>
                <w:szCs w:val="20"/>
              </w:rPr>
            </w:pPr>
            <w:r w:rsidRPr="00014C91">
              <w:rPr>
                <w:sz w:val="20"/>
                <w:szCs w:val="20"/>
              </w:rPr>
              <w:t>Время, дата определения победителя закупки</w:t>
            </w:r>
          </w:p>
        </w:tc>
        <w:tc>
          <w:tcPr>
            <w:tcW w:w="4536" w:type="dxa"/>
          </w:tcPr>
          <w:p w:rsidR="00F3543A" w:rsidRPr="00014C91" w:rsidRDefault="00F3543A" w:rsidP="00F3543A">
            <w:pPr>
              <w:pStyle w:val="a9"/>
              <w:ind w:left="0"/>
              <w:jc w:val="both"/>
              <w:rPr>
                <w:rFonts w:ascii="Times New Roman" w:hAnsi="Times New Roman"/>
                <w:sz w:val="20"/>
                <w:szCs w:val="20"/>
              </w:rPr>
            </w:pPr>
            <w:r w:rsidRPr="00014C91">
              <w:rPr>
                <w:rFonts w:ascii="Times New Roman" w:hAnsi="Times New Roman"/>
                <w:sz w:val="20"/>
                <w:szCs w:val="20"/>
              </w:rPr>
              <w:t>На следующий день после проведения переторжки. Если в соответствии с п. 1.5.3. настоящей документации переторжка не проводится, определение победителя проводится на этапе оценки и сопоставления заявок.</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1.5.2.</w:t>
            </w:r>
          </w:p>
        </w:tc>
        <w:tc>
          <w:tcPr>
            <w:tcW w:w="3686" w:type="dxa"/>
          </w:tcPr>
          <w:p w:rsidR="00F3543A" w:rsidRPr="00014C91" w:rsidRDefault="00F3543A" w:rsidP="00F3543A">
            <w:pPr>
              <w:jc w:val="both"/>
              <w:rPr>
                <w:sz w:val="20"/>
                <w:szCs w:val="20"/>
              </w:rPr>
            </w:pPr>
            <w:r w:rsidRPr="00014C91">
              <w:rPr>
                <w:sz w:val="20"/>
                <w:szCs w:val="20"/>
              </w:rPr>
              <w:t>Критерии оценки заявок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141110" w:rsidRDefault="00F3543A" w:rsidP="00F3543A">
            <w:pPr>
              <w:keepNext/>
              <w:jc w:val="both"/>
              <w:rPr>
                <w:sz w:val="20"/>
                <w:szCs w:val="20"/>
              </w:rPr>
            </w:pPr>
            <w:r w:rsidRPr="00141110">
              <w:rPr>
                <w:sz w:val="20"/>
                <w:szCs w:val="20"/>
              </w:rPr>
              <w:t>Наименьшая цена предложения при условии соответствия самого предложения и предлагаемого товара условиям запроса цен.</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1.5.5.</w:t>
            </w:r>
          </w:p>
        </w:tc>
        <w:tc>
          <w:tcPr>
            <w:tcW w:w="3686" w:type="dxa"/>
          </w:tcPr>
          <w:p w:rsidR="00F3543A" w:rsidRPr="00014C91" w:rsidRDefault="00F3543A" w:rsidP="00F3543A">
            <w:pPr>
              <w:jc w:val="both"/>
              <w:rPr>
                <w:sz w:val="20"/>
                <w:szCs w:val="20"/>
              </w:rPr>
            </w:pPr>
            <w:r w:rsidRPr="00014C91">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rFonts w:eastAsiaTheme="minorHAnsi"/>
                <w:sz w:val="20"/>
                <w:szCs w:val="20"/>
                <w:lang w:eastAsia="en-US"/>
              </w:rPr>
              <w:t>Не ранее 10 дней и не позднее 30 дней с момента размещения в установленном порядке протокола в соответствии с которым определен победитель закупочной процедуры.</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p>
        </w:tc>
        <w:tc>
          <w:tcPr>
            <w:tcW w:w="3686" w:type="dxa"/>
          </w:tcPr>
          <w:p w:rsidR="00F3543A" w:rsidRPr="00014C91" w:rsidRDefault="00F3543A" w:rsidP="00F3543A">
            <w:pPr>
              <w:jc w:val="both"/>
              <w:rPr>
                <w:sz w:val="20"/>
                <w:szCs w:val="20"/>
              </w:rPr>
            </w:pPr>
            <w:r w:rsidRPr="00014C91">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sz w:val="20"/>
                <w:szCs w:val="20"/>
              </w:rPr>
              <w:t>Не установлено.</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p>
        </w:tc>
        <w:tc>
          <w:tcPr>
            <w:tcW w:w="3686" w:type="dxa"/>
          </w:tcPr>
          <w:p w:rsidR="00F3543A" w:rsidRPr="00014C91" w:rsidRDefault="00F3543A" w:rsidP="00F3543A">
            <w:pPr>
              <w:jc w:val="both"/>
              <w:rPr>
                <w:sz w:val="20"/>
                <w:szCs w:val="20"/>
              </w:rPr>
            </w:pPr>
            <w:r w:rsidRPr="00014C91">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sz w:val="20"/>
                <w:szCs w:val="20"/>
              </w:rPr>
              <w:t>Не установлено.</w:t>
            </w:r>
          </w:p>
        </w:tc>
      </w:tr>
    </w:tbl>
    <w:p w:rsidR="00B000E0" w:rsidRPr="00E06768" w:rsidRDefault="00B000E0" w:rsidP="00B000E0">
      <w:pPr>
        <w:pStyle w:val="a9"/>
        <w:ind w:left="0"/>
        <w:jc w:val="both"/>
        <w:rPr>
          <w:rFonts w:ascii="Times New Roman" w:hAnsi="Times New Roman"/>
          <w:b/>
          <w:sz w:val="20"/>
          <w:szCs w:val="20"/>
        </w:rPr>
      </w:pPr>
    </w:p>
    <w:p w:rsidR="00B000E0" w:rsidRPr="00E06768" w:rsidRDefault="00B000E0" w:rsidP="00B000E0">
      <w:pPr>
        <w:pStyle w:val="a9"/>
        <w:pageBreakBefore/>
        <w:numPr>
          <w:ilvl w:val="0"/>
          <w:numId w:val="24"/>
        </w:numPr>
        <w:ind w:left="0" w:firstLine="0"/>
        <w:jc w:val="center"/>
        <w:rPr>
          <w:rFonts w:ascii="Times New Roman" w:hAnsi="Times New Roman"/>
          <w:b/>
          <w:sz w:val="20"/>
          <w:szCs w:val="20"/>
        </w:rPr>
      </w:pPr>
      <w:r w:rsidRPr="00E06768">
        <w:rPr>
          <w:rFonts w:ascii="Times New Roman" w:hAnsi="Times New Roman"/>
          <w:b/>
          <w:sz w:val="20"/>
          <w:szCs w:val="20"/>
        </w:rPr>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000E0" w:rsidRPr="00E06768" w:rsidRDefault="00B000E0" w:rsidP="00B000E0">
      <w:pPr>
        <w:pStyle w:val="a9"/>
        <w:ind w:left="0"/>
        <w:jc w:val="center"/>
        <w:rPr>
          <w:rFonts w:ascii="Times New Roman" w:hAnsi="Times New Roman"/>
          <w:b/>
          <w:sz w:val="20"/>
          <w:szCs w:val="20"/>
        </w:rPr>
      </w:pPr>
      <w:r w:rsidRPr="00E06768">
        <w:rPr>
          <w:rFonts w:ascii="Times New Roman" w:hAnsi="Times New Roman"/>
          <w:b/>
          <w:sz w:val="20"/>
          <w:szCs w:val="20"/>
        </w:rPr>
        <w:t>ФОРМА 3.1.:</w:t>
      </w:r>
    </w:p>
    <w:p w:rsidR="00B000E0" w:rsidRPr="00E06768" w:rsidRDefault="00B000E0" w:rsidP="00B000E0">
      <w:pPr>
        <w:pStyle w:val="a9"/>
        <w:ind w:left="0"/>
        <w:jc w:val="center"/>
        <w:rPr>
          <w:rFonts w:ascii="Times New Roman" w:hAnsi="Times New Roman"/>
          <w:b/>
          <w:sz w:val="20"/>
          <w:szCs w:val="20"/>
        </w:rPr>
      </w:pPr>
    </w:p>
    <w:p w:rsidR="00B000E0" w:rsidRPr="00E06768" w:rsidRDefault="00B000E0" w:rsidP="00B000E0">
      <w:pPr>
        <w:jc w:val="center"/>
        <w:rPr>
          <w:b/>
          <w:sz w:val="20"/>
          <w:szCs w:val="20"/>
        </w:rPr>
      </w:pPr>
      <w:r w:rsidRPr="00E06768">
        <w:rPr>
          <w:b/>
          <w:sz w:val="20"/>
          <w:szCs w:val="20"/>
        </w:rPr>
        <w:t>Заявка на участие в закупочной процедуре</w:t>
      </w:r>
    </w:p>
    <w:p w:rsidR="00B000E0" w:rsidRPr="00E06768" w:rsidRDefault="00B000E0" w:rsidP="00B000E0">
      <w:pPr>
        <w:jc w:val="both"/>
        <w:rPr>
          <w:sz w:val="20"/>
          <w:szCs w:val="20"/>
        </w:rPr>
      </w:pPr>
    </w:p>
    <w:p w:rsidR="00B000E0" w:rsidRPr="00E06768" w:rsidRDefault="00B000E0" w:rsidP="00BF00B7">
      <w:pPr>
        <w:pStyle w:val="a9"/>
        <w:ind w:left="0"/>
        <w:jc w:val="both"/>
        <w:rPr>
          <w:rFonts w:ascii="Times New Roman" w:hAnsi="Times New Roman"/>
          <w:sz w:val="20"/>
          <w:szCs w:val="20"/>
        </w:rPr>
      </w:pPr>
      <w:r w:rsidRPr="00E06768">
        <w:rPr>
          <w:rFonts w:ascii="Times New Roman" w:hAnsi="Times New Roman"/>
          <w:sz w:val="20"/>
          <w:szCs w:val="20"/>
        </w:rPr>
        <w:t>Изучив Документацию о закупке, а также применимое к данному запросу цен действующее законодательство __________________________________________________________________________________</w:t>
      </w:r>
    </w:p>
    <w:p w:rsidR="00B000E0" w:rsidRPr="00E06768" w:rsidRDefault="00B000E0" w:rsidP="00B000E0">
      <w:pPr>
        <w:jc w:val="both"/>
        <w:rPr>
          <w:sz w:val="20"/>
          <w:szCs w:val="20"/>
        </w:rPr>
      </w:pPr>
      <w:r w:rsidRPr="00E06768">
        <w:rPr>
          <w:sz w:val="20"/>
          <w:szCs w:val="20"/>
        </w:rPr>
        <w:t xml:space="preserve">                                                                        (наименование - Участника </w:t>
      </w:r>
      <w:r w:rsidR="001E6AD6">
        <w:rPr>
          <w:color w:val="000000"/>
          <w:sz w:val="20"/>
          <w:szCs w:val="20"/>
        </w:rPr>
        <w:t>закупки</w:t>
      </w:r>
      <w:r w:rsidRPr="00E06768">
        <w:rPr>
          <w:sz w:val="20"/>
          <w:szCs w:val="20"/>
        </w:rPr>
        <w:t>)</w:t>
      </w:r>
    </w:p>
    <w:p w:rsidR="00B000E0" w:rsidRPr="00E06768" w:rsidRDefault="00B000E0" w:rsidP="00B000E0">
      <w:pPr>
        <w:jc w:val="both"/>
        <w:rPr>
          <w:sz w:val="20"/>
          <w:szCs w:val="20"/>
        </w:rPr>
      </w:pPr>
      <w:r w:rsidRPr="00E06768">
        <w:rPr>
          <w:sz w:val="20"/>
          <w:szCs w:val="20"/>
        </w:rPr>
        <w:t>В лице, ___________________________________________________________________________________________</w:t>
      </w:r>
    </w:p>
    <w:p w:rsidR="00B000E0" w:rsidRPr="00141110" w:rsidRDefault="00B000E0" w:rsidP="00B000E0">
      <w:pPr>
        <w:jc w:val="both"/>
        <w:rPr>
          <w:sz w:val="20"/>
          <w:szCs w:val="20"/>
        </w:rPr>
      </w:pPr>
      <w:r w:rsidRPr="00E06768">
        <w:rPr>
          <w:sz w:val="20"/>
          <w:szCs w:val="20"/>
        </w:rPr>
        <w:t xml:space="preserve">                                              (наименование должности </w:t>
      </w:r>
      <w:r w:rsidRPr="00141110">
        <w:rPr>
          <w:sz w:val="20"/>
          <w:szCs w:val="20"/>
        </w:rPr>
        <w:t>руководителя и его Ф.И.О.)</w:t>
      </w:r>
    </w:p>
    <w:p w:rsidR="00B000E0" w:rsidRPr="00E06768" w:rsidRDefault="00B000E0" w:rsidP="00B000E0">
      <w:pPr>
        <w:jc w:val="both"/>
        <w:rPr>
          <w:sz w:val="20"/>
          <w:szCs w:val="20"/>
        </w:rPr>
      </w:pPr>
      <w:r w:rsidRPr="00141110">
        <w:rPr>
          <w:sz w:val="20"/>
          <w:szCs w:val="20"/>
        </w:rPr>
        <w:t xml:space="preserve">подтверждаем, что согласны принять участие в открытом запросе цен </w:t>
      </w:r>
      <w:r w:rsidRPr="00141110">
        <w:rPr>
          <w:b/>
          <w:sz w:val="20"/>
          <w:szCs w:val="20"/>
        </w:rPr>
        <w:t xml:space="preserve">на поставку </w:t>
      </w:r>
      <w:r w:rsidR="00141110" w:rsidRPr="00141110">
        <w:rPr>
          <w:b/>
          <w:sz w:val="20"/>
          <w:szCs w:val="20"/>
        </w:rPr>
        <w:t>трансформаторных подстанций</w:t>
      </w:r>
      <w:r w:rsidRPr="00141110">
        <w:rPr>
          <w:sz w:val="20"/>
          <w:szCs w:val="20"/>
        </w:rPr>
        <w:t>, со</w:t>
      </w:r>
      <w:r w:rsidR="00403BF6" w:rsidRPr="00141110">
        <w:rPr>
          <w:sz w:val="20"/>
          <w:szCs w:val="20"/>
        </w:rPr>
        <w:t xml:space="preserve">гласно Документации о закупке </w:t>
      </w:r>
      <w:r w:rsidR="00403BF6" w:rsidRPr="00141110">
        <w:rPr>
          <w:b/>
          <w:sz w:val="20"/>
          <w:szCs w:val="20"/>
        </w:rPr>
        <w:t>№</w:t>
      </w:r>
      <w:r w:rsidR="00141110" w:rsidRPr="00141110">
        <w:rPr>
          <w:b/>
          <w:sz w:val="20"/>
          <w:szCs w:val="20"/>
        </w:rPr>
        <w:t>21</w:t>
      </w:r>
      <w:r w:rsidR="00A075C4" w:rsidRPr="00141110">
        <w:rPr>
          <w:b/>
          <w:sz w:val="20"/>
          <w:szCs w:val="20"/>
        </w:rPr>
        <w:t>/201</w:t>
      </w:r>
      <w:r w:rsidR="00944A0C" w:rsidRPr="00141110">
        <w:rPr>
          <w:b/>
          <w:sz w:val="20"/>
          <w:szCs w:val="20"/>
        </w:rPr>
        <w:t>8</w:t>
      </w:r>
      <w:r w:rsidRPr="00141110">
        <w:rPr>
          <w:sz w:val="20"/>
          <w:szCs w:val="20"/>
        </w:rPr>
        <w:t xml:space="preserve"> и предложенных нами</w:t>
      </w:r>
      <w:r w:rsidRPr="00E06768">
        <w:rPr>
          <w:sz w:val="20"/>
          <w:szCs w:val="20"/>
        </w:rPr>
        <w:t xml:space="preserve"> в настоящей заявке на участие в открытом запросе цен:</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42"/>
        <w:gridCol w:w="1135"/>
        <w:gridCol w:w="1134"/>
        <w:gridCol w:w="851"/>
        <w:gridCol w:w="719"/>
        <w:gridCol w:w="1123"/>
        <w:gridCol w:w="1418"/>
      </w:tblGrid>
      <w:tr w:rsidR="00872619" w:rsidRPr="00141110" w:rsidTr="00872619">
        <w:trPr>
          <w:trHeight w:val="1155"/>
        </w:trPr>
        <w:tc>
          <w:tcPr>
            <w:tcW w:w="562" w:type="dxa"/>
            <w:shd w:val="clear" w:color="auto" w:fill="auto"/>
            <w:vAlign w:val="center"/>
            <w:hideMark/>
          </w:tcPr>
          <w:p w:rsidR="00872619" w:rsidRPr="00E06768" w:rsidRDefault="00872619" w:rsidP="00872619">
            <w:pPr>
              <w:jc w:val="center"/>
              <w:rPr>
                <w:b/>
                <w:bCs/>
                <w:color w:val="000000"/>
                <w:sz w:val="20"/>
                <w:szCs w:val="20"/>
              </w:rPr>
            </w:pPr>
            <w:r w:rsidRPr="00E06768">
              <w:rPr>
                <w:b/>
                <w:bCs/>
                <w:color w:val="000000"/>
                <w:sz w:val="20"/>
                <w:szCs w:val="20"/>
              </w:rPr>
              <w:t>№ п/п</w:t>
            </w:r>
          </w:p>
        </w:tc>
        <w:tc>
          <w:tcPr>
            <w:tcW w:w="1701" w:type="dxa"/>
            <w:shd w:val="clear" w:color="auto" w:fill="auto"/>
            <w:vAlign w:val="center"/>
            <w:hideMark/>
          </w:tcPr>
          <w:p w:rsidR="00872619" w:rsidRPr="00E06768" w:rsidRDefault="00872619" w:rsidP="00872619">
            <w:pPr>
              <w:jc w:val="center"/>
              <w:rPr>
                <w:b/>
                <w:bCs/>
                <w:color w:val="000000"/>
                <w:sz w:val="20"/>
                <w:szCs w:val="20"/>
              </w:rPr>
            </w:pPr>
            <w:r w:rsidRPr="00E06768">
              <w:rPr>
                <w:b/>
                <w:bCs/>
                <w:color w:val="000000"/>
                <w:sz w:val="20"/>
                <w:szCs w:val="20"/>
              </w:rPr>
              <w:t xml:space="preserve">Наименование и </w:t>
            </w:r>
            <w:r>
              <w:rPr>
                <w:b/>
                <w:bCs/>
                <w:color w:val="000000"/>
                <w:sz w:val="20"/>
                <w:szCs w:val="20"/>
              </w:rPr>
              <w:t>технические характеристики</w:t>
            </w:r>
            <w:r w:rsidRPr="00E06768">
              <w:rPr>
                <w:b/>
                <w:bCs/>
                <w:color w:val="000000"/>
                <w:sz w:val="20"/>
                <w:szCs w:val="20"/>
              </w:rPr>
              <w:t xml:space="preserve"> МТР</w:t>
            </w:r>
          </w:p>
        </w:tc>
        <w:tc>
          <w:tcPr>
            <w:tcW w:w="1842" w:type="dxa"/>
            <w:shd w:val="clear" w:color="auto" w:fill="auto"/>
            <w:vAlign w:val="center"/>
            <w:hideMark/>
          </w:tcPr>
          <w:p w:rsidR="00872619" w:rsidRPr="00141110" w:rsidRDefault="00872619" w:rsidP="00872619">
            <w:pPr>
              <w:jc w:val="center"/>
              <w:rPr>
                <w:b/>
                <w:color w:val="000000"/>
                <w:sz w:val="20"/>
                <w:szCs w:val="20"/>
              </w:rPr>
            </w:pPr>
            <w:r w:rsidRPr="00141110">
              <w:rPr>
                <w:b/>
                <w:color w:val="000000"/>
                <w:sz w:val="20"/>
                <w:szCs w:val="20"/>
              </w:rPr>
              <w:t>Тип, марка</w:t>
            </w:r>
          </w:p>
        </w:tc>
        <w:tc>
          <w:tcPr>
            <w:tcW w:w="1135" w:type="dxa"/>
            <w:vAlign w:val="center"/>
          </w:tcPr>
          <w:p w:rsidR="00872619" w:rsidRPr="00141110" w:rsidRDefault="00872619" w:rsidP="00872619">
            <w:pPr>
              <w:jc w:val="center"/>
              <w:rPr>
                <w:b/>
                <w:bCs/>
                <w:color w:val="000000"/>
                <w:sz w:val="20"/>
                <w:szCs w:val="20"/>
              </w:rPr>
            </w:pPr>
            <w:r w:rsidRPr="00141110">
              <w:rPr>
                <w:b/>
                <w:bCs/>
                <w:color w:val="000000"/>
                <w:sz w:val="20"/>
                <w:szCs w:val="20"/>
              </w:rPr>
              <w:t>Полное наименование фирмы-производителя (изготовитель)</w:t>
            </w:r>
          </w:p>
        </w:tc>
        <w:tc>
          <w:tcPr>
            <w:tcW w:w="1134" w:type="dxa"/>
            <w:vAlign w:val="center"/>
          </w:tcPr>
          <w:p w:rsidR="00872619" w:rsidRPr="00141110" w:rsidRDefault="00872619" w:rsidP="00872619">
            <w:pPr>
              <w:jc w:val="center"/>
              <w:rPr>
                <w:b/>
                <w:bCs/>
                <w:color w:val="000000"/>
                <w:sz w:val="20"/>
                <w:szCs w:val="20"/>
              </w:rPr>
            </w:pPr>
            <w:r w:rsidRPr="00141110">
              <w:rPr>
                <w:b/>
                <w:bCs/>
                <w:color w:val="000000"/>
                <w:sz w:val="20"/>
                <w:szCs w:val="20"/>
              </w:rPr>
              <w:t>Страна происхождения</w:t>
            </w:r>
          </w:p>
        </w:tc>
        <w:tc>
          <w:tcPr>
            <w:tcW w:w="851" w:type="dxa"/>
            <w:shd w:val="clear" w:color="auto" w:fill="auto"/>
            <w:vAlign w:val="center"/>
            <w:hideMark/>
          </w:tcPr>
          <w:p w:rsidR="00872619" w:rsidRPr="00E06768" w:rsidRDefault="00872619" w:rsidP="00872619">
            <w:pPr>
              <w:jc w:val="center"/>
              <w:rPr>
                <w:b/>
                <w:bCs/>
                <w:color w:val="000000"/>
                <w:sz w:val="20"/>
                <w:szCs w:val="20"/>
              </w:rPr>
            </w:pPr>
            <w:r w:rsidRPr="00E06768">
              <w:rPr>
                <w:b/>
                <w:bCs/>
                <w:color w:val="000000"/>
                <w:sz w:val="20"/>
                <w:szCs w:val="20"/>
              </w:rPr>
              <w:t>Ед. изм.</w:t>
            </w:r>
          </w:p>
        </w:tc>
        <w:tc>
          <w:tcPr>
            <w:tcW w:w="719" w:type="dxa"/>
            <w:shd w:val="clear" w:color="auto" w:fill="auto"/>
            <w:vAlign w:val="center"/>
            <w:hideMark/>
          </w:tcPr>
          <w:p w:rsidR="00872619" w:rsidRPr="00E06768" w:rsidRDefault="00872619" w:rsidP="00872619">
            <w:pPr>
              <w:jc w:val="center"/>
              <w:rPr>
                <w:b/>
                <w:bCs/>
                <w:color w:val="000000"/>
                <w:sz w:val="20"/>
                <w:szCs w:val="20"/>
              </w:rPr>
            </w:pPr>
            <w:r w:rsidRPr="00E06768">
              <w:rPr>
                <w:b/>
                <w:bCs/>
                <w:color w:val="000000"/>
                <w:sz w:val="20"/>
                <w:szCs w:val="20"/>
              </w:rPr>
              <w:t>Кол-во</w:t>
            </w:r>
          </w:p>
        </w:tc>
        <w:tc>
          <w:tcPr>
            <w:tcW w:w="1123" w:type="dxa"/>
            <w:shd w:val="clear" w:color="auto" w:fill="auto"/>
            <w:vAlign w:val="center"/>
            <w:hideMark/>
          </w:tcPr>
          <w:p w:rsidR="00872619" w:rsidRPr="00E06768" w:rsidRDefault="00872619" w:rsidP="00872619">
            <w:pPr>
              <w:jc w:val="center"/>
              <w:rPr>
                <w:b/>
                <w:bCs/>
                <w:color w:val="000000"/>
                <w:sz w:val="20"/>
                <w:szCs w:val="20"/>
              </w:rPr>
            </w:pPr>
            <w:r w:rsidRPr="00E06768">
              <w:rPr>
                <w:b/>
                <w:sz w:val="20"/>
                <w:szCs w:val="20"/>
              </w:rPr>
              <w:t>Цена за единицу без НДС.</w:t>
            </w:r>
          </w:p>
        </w:tc>
        <w:tc>
          <w:tcPr>
            <w:tcW w:w="1418" w:type="dxa"/>
            <w:shd w:val="clear" w:color="auto" w:fill="auto"/>
            <w:vAlign w:val="center"/>
            <w:hideMark/>
          </w:tcPr>
          <w:p w:rsidR="00872619" w:rsidRPr="00E06768" w:rsidRDefault="00872619" w:rsidP="00872619">
            <w:pPr>
              <w:jc w:val="center"/>
              <w:rPr>
                <w:b/>
                <w:bCs/>
                <w:color w:val="000000"/>
                <w:sz w:val="20"/>
                <w:szCs w:val="20"/>
              </w:rPr>
            </w:pPr>
            <w:r w:rsidRPr="00E06768">
              <w:rPr>
                <w:b/>
                <w:sz w:val="20"/>
                <w:szCs w:val="20"/>
              </w:rPr>
              <w:t>Общая сумма, без НДС</w:t>
            </w:r>
          </w:p>
        </w:tc>
      </w:tr>
      <w:tr w:rsidR="00141110" w:rsidRPr="00141110" w:rsidTr="00872619">
        <w:trPr>
          <w:trHeight w:val="405"/>
        </w:trPr>
        <w:tc>
          <w:tcPr>
            <w:tcW w:w="10485" w:type="dxa"/>
            <w:gridSpan w:val="9"/>
            <w:shd w:val="clear" w:color="000000" w:fill="FFFFCC"/>
            <w:vAlign w:val="center"/>
          </w:tcPr>
          <w:p w:rsidR="00141110" w:rsidRPr="00141110" w:rsidRDefault="00141110" w:rsidP="00872619">
            <w:pPr>
              <w:rPr>
                <w:sz w:val="20"/>
                <w:szCs w:val="20"/>
              </w:rPr>
            </w:pPr>
            <w:r w:rsidRPr="00141110">
              <w:rPr>
                <w:sz w:val="20"/>
                <w:szCs w:val="20"/>
              </w:rPr>
              <w:t>Грузополучатель – филиал ПАО СУЭНКО Курганские электрические сети</w:t>
            </w:r>
          </w:p>
          <w:p w:rsidR="00141110" w:rsidRPr="00141110" w:rsidRDefault="00141110" w:rsidP="00872619">
            <w:pPr>
              <w:rPr>
                <w:sz w:val="20"/>
                <w:szCs w:val="20"/>
              </w:rPr>
            </w:pPr>
            <w:r w:rsidRPr="00141110">
              <w:rPr>
                <w:sz w:val="20"/>
                <w:szCs w:val="20"/>
              </w:rPr>
              <w:t>КПП Грузополучателя – 450143003</w:t>
            </w:r>
            <w:r w:rsidRPr="00141110">
              <w:rPr>
                <w:sz w:val="20"/>
                <w:szCs w:val="20"/>
              </w:rPr>
              <w:br/>
              <w:t>Почтовый адрес Грузополучателя: 640032, г. Курган, ул. Бажова, 116</w:t>
            </w:r>
          </w:p>
        </w:tc>
      </w:tr>
      <w:tr w:rsidR="00141110" w:rsidRPr="00141110" w:rsidTr="00872619">
        <w:trPr>
          <w:trHeight w:val="85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1</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КТП-Т-ВВ-100/10/0,4 в комплекте с трансформатором ТМГ - 100/10/0,4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color w:val="000000"/>
                <w:sz w:val="20"/>
                <w:szCs w:val="20"/>
              </w:rPr>
            </w:pPr>
          </w:p>
        </w:tc>
        <w:tc>
          <w:tcPr>
            <w:tcW w:w="1134" w:type="dxa"/>
            <w:vAlign w:val="center"/>
          </w:tcPr>
          <w:p w:rsidR="00141110" w:rsidRPr="00141110" w:rsidRDefault="00141110" w:rsidP="00872619">
            <w:pPr>
              <w:jc w:val="center"/>
              <w:rPr>
                <w:color w:val="000000"/>
                <w:sz w:val="20"/>
                <w:szCs w:val="20"/>
              </w:rPr>
            </w:pPr>
          </w:p>
        </w:tc>
        <w:tc>
          <w:tcPr>
            <w:tcW w:w="851" w:type="dxa"/>
            <w:shd w:val="clear" w:color="auto" w:fill="auto"/>
            <w:noWrap/>
            <w:vAlign w:val="center"/>
            <w:hideMark/>
          </w:tcPr>
          <w:p w:rsidR="00141110" w:rsidRPr="00141110" w:rsidRDefault="00141110" w:rsidP="00141110">
            <w:pPr>
              <w:jc w:val="center"/>
              <w:rPr>
                <w:color w:val="000000"/>
                <w:sz w:val="20"/>
                <w:szCs w:val="20"/>
              </w:rPr>
            </w:pPr>
            <w:r w:rsidRPr="00141110">
              <w:rPr>
                <w:color w:val="000000"/>
                <w:sz w:val="20"/>
                <w:szCs w:val="20"/>
              </w:rPr>
              <w:t>шт</w:t>
            </w:r>
          </w:p>
        </w:tc>
        <w:tc>
          <w:tcPr>
            <w:tcW w:w="719" w:type="dxa"/>
            <w:shd w:val="clear" w:color="auto" w:fill="auto"/>
            <w:noWrap/>
            <w:vAlign w:val="center"/>
            <w:hideMark/>
          </w:tcPr>
          <w:p w:rsidR="00141110" w:rsidRPr="00141110" w:rsidRDefault="00141110" w:rsidP="00141110">
            <w:pPr>
              <w:jc w:val="center"/>
              <w:rPr>
                <w:color w:val="000000"/>
                <w:sz w:val="20"/>
                <w:szCs w:val="20"/>
              </w:rPr>
            </w:pPr>
            <w:r w:rsidRPr="00141110">
              <w:rPr>
                <w:color w:val="000000"/>
                <w:sz w:val="20"/>
                <w:szCs w:val="20"/>
              </w:rPr>
              <w:t>1</w:t>
            </w:r>
          </w:p>
        </w:tc>
        <w:tc>
          <w:tcPr>
            <w:tcW w:w="1123" w:type="dxa"/>
            <w:shd w:val="clear" w:color="auto" w:fill="auto"/>
            <w:noWrap/>
            <w:vAlign w:val="center"/>
          </w:tcPr>
          <w:p w:rsidR="00141110" w:rsidRPr="00141110" w:rsidRDefault="00141110" w:rsidP="00141110">
            <w:pPr>
              <w:jc w:val="center"/>
              <w:rPr>
                <w:color w:val="000000"/>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141110" w:rsidRPr="00141110" w:rsidTr="00872619">
        <w:trPr>
          <w:trHeight w:val="85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2</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КТП-Т-ВВ-25/10/0,4 в комплекте с трансформатором ТМГ-25/10/0,4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sz w:val="20"/>
                <w:szCs w:val="20"/>
              </w:rPr>
            </w:pPr>
          </w:p>
        </w:tc>
        <w:tc>
          <w:tcPr>
            <w:tcW w:w="1134" w:type="dxa"/>
            <w:vAlign w:val="center"/>
          </w:tcPr>
          <w:p w:rsidR="00141110" w:rsidRPr="00141110" w:rsidRDefault="00141110" w:rsidP="00872619">
            <w:pPr>
              <w:jc w:val="center"/>
              <w:rPr>
                <w:sz w:val="20"/>
                <w:szCs w:val="20"/>
              </w:rPr>
            </w:pPr>
          </w:p>
        </w:tc>
        <w:tc>
          <w:tcPr>
            <w:tcW w:w="851" w:type="dxa"/>
            <w:shd w:val="clear" w:color="auto" w:fill="auto"/>
            <w:noWrap/>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auto" w:fill="auto"/>
            <w:noWrap/>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auto" w:fill="auto"/>
            <w:noWrap/>
            <w:vAlign w:val="center"/>
          </w:tcPr>
          <w:p w:rsidR="00141110" w:rsidRPr="00141110" w:rsidRDefault="00141110" w:rsidP="00141110">
            <w:pPr>
              <w:jc w:val="center"/>
              <w:rPr>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141110" w:rsidRPr="00141110" w:rsidTr="00872619">
        <w:trPr>
          <w:trHeight w:val="85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3</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КТП-Т-ВВ-160/10/0,4 в комплекте с трансформатором ТМГ-160/10/0,4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sz w:val="20"/>
                <w:szCs w:val="20"/>
              </w:rPr>
            </w:pPr>
          </w:p>
        </w:tc>
        <w:tc>
          <w:tcPr>
            <w:tcW w:w="1134" w:type="dxa"/>
            <w:vAlign w:val="center"/>
          </w:tcPr>
          <w:p w:rsidR="00141110" w:rsidRPr="00141110" w:rsidRDefault="00141110" w:rsidP="00872619">
            <w:pPr>
              <w:jc w:val="center"/>
              <w:rPr>
                <w:sz w:val="20"/>
                <w:szCs w:val="20"/>
              </w:rPr>
            </w:pPr>
          </w:p>
        </w:tc>
        <w:tc>
          <w:tcPr>
            <w:tcW w:w="851" w:type="dxa"/>
            <w:shd w:val="clear" w:color="auto" w:fill="auto"/>
            <w:noWrap/>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auto" w:fill="auto"/>
            <w:noWrap/>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auto" w:fill="auto"/>
            <w:noWrap/>
            <w:vAlign w:val="center"/>
          </w:tcPr>
          <w:p w:rsidR="00141110" w:rsidRPr="00141110" w:rsidRDefault="00141110" w:rsidP="00141110">
            <w:pPr>
              <w:jc w:val="center"/>
              <w:rPr>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141110" w:rsidRPr="00141110" w:rsidTr="00872619">
        <w:trPr>
          <w:trHeight w:val="85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4</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КТП-Т-ВВ-160/10/0,4 в комплекте с трансформатором ТМГ-160/10/0,4 Y/Zн-11в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sz w:val="20"/>
                <w:szCs w:val="20"/>
              </w:rPr>
            </w:pPr>
          </w:p>
        </w:tc>
        <w:tc>
          <w:tcPr>
            <w:tcW w:w="1134" w:type="dxa"/>
            <w:vAlign w:val="center"/>
          </w:tcPr>
          <w:p w:rsidR="00141110" w:rsidRPr="00141110" w:rsidRDefault="00141110" w:rsidP="00872619">
            <w:pPr>
              <w:jc w:val="center"/>
              <w:rPr>
                <w:sz w:val="20"/>
                <w:szCs w:val="20"/>
              </w:rPr>
            </w:pPr>
          </w:p>
        </w:tc>
        <w:tc>
          <w:tcPr>
            <w:tcW w:w="851" w:type="dxa"/>
            <w:shd w:val="clear" w:color="auto" w:fill="auto"/>
            <w:noWrap/>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auto" w:fill="auto"/>
            <w:noWrap/>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auto" w:fill="auto"/>
            <w:noWrap/>
            <w:vAlign w:val="center"/>
          </w:tcPr>
          <w:p w:rsidR="00141110" w:rsidRPr="00141110" w:rsidRDefault="00141110" w:rsidP="00141110">
            <w:pPr>
              <w:jc w:val="center"/>
              <w:rPr>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141110" w:rsidRPr="00141110" w:rsidTr="00872619">
        <w:trPr>
          <w:trHeight w:val="85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5</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КТП-Т-ВВ-63/10/0,4 в комплекте с трансформатором ТМГ-63/10/0,4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sz w:val="20"/>
                <w:szCs w:val="20"/>
              </w:rPr>
            </w:pPr>
          </w:p>
        </w:tc>
        <w:tc>
          <w:tcPr>
            <w:tcW w:w="1134" w:type="dxa"/>
            <w:vAlign w:val="center"/>
          </w:tcPr>
          <w:p w:rsidR="00141110" w:rsidRPr="00141110" w:rsidRDefault="00141110" w:rsidP="00872619">
            <w:pPr>
              <w:jc w:val="center"/>
              <w:rPr>
                <w:sz w:val="20"/>
                <w:szCs w:val="20"/>
              </w:rPr>
            </w:pPr>
          </w:p>
        </w:tc>
        <w:tc>
          <w:tcPr>
            <w:tcW w:w="851" w:type="dxa"/>
            <w:shd w:val="clear" w:color="auto" w:fill="auto"/>
            <w:noWrap/>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auto" w:fill="auto"/>
            <w:noWrap/>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auto" w:fill="auto"/>
            <w:noWrap/>
            <w:vAlign w:val="center"/>
          </w:tcPr>
          <w:p w:rsidR="00141110" w:rsidRPr="00141110" w:rsidRDefault="00141110" w:rsidP="00141110">
            <w:pPr>
              <w:jc w:val="center"/>
              <w:rPr>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141110" w:rsidRPr="00141110" w:rsidTr="00872619">
        <w:trPr>
          <w:trHeight w:val="85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6</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КТП-Т-ВВ-250/10/0,4 в комплекте с трансформатором ТМ-250/10/0,4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sz w:val="20"/>
                <w:szCs w:val="20"/>
              </w:rPr>
            </w:pPr>
          </w:p>
        </w:tc>
        <w:tc>
          <w:tcPr>
            <w:tcW w:w="1134" w:type="dxa"/>
            <w:vAlign w:val="center"/>
          </w:tcPr>
          <w:p w:rsidR="00141110" w:rsidRPr="00141110" w:rsidRDefault="00141110" w:rsidP="00872619">
            <w:pPr>
              <w:jc w:val="center"/>
              <w:rPr>
                <w:sz w:val="20"/>
                <w:szCs w:val="20"/>
              </w:rPr>
            </w:pPr>
          </w:p>
        </w:tc>
        <w:tc>
          <w:tcPr>
            <w:tcW w:w="851" w:type="dxa"/>
            <w:shd w:val="clear" w:color="auto" w:fill="auto"/>
            <w:noWrap/>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auto" w:fill="auto"/>
            <w:noWrap/>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auto" w:fill="auto"/>
            <w:noWrap/>
            <w:vAlign w:val="center"/>
          </w:tcPr>
          <w:p w:rsidR="00141110" w:rsidRPr="00141110" w:rsidRDefault="00141110" w:rsidP="00141110">
            <w:pPr>
              <w:jc w:val="center"/>
              <w:rPr>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872619" w:rsidRPr="00141110" w:rsidTr="00872619">
        <w:trPr>
          <w:trHeight w:val="50"/>
        </w:trPr>
        <w:tc>
          <w:tcPr>
            <w:tcW w:w="10485" w:type="dxa"/>
            <w:gridSpan w:val="9"/>
            <w:shd w:val="clear" w:color="000000" w:fill="FFFFCC"/>
            <w:vAlign w:val="center"/>
          </w:tcPr>
          <w:p w:rsidR="00872619" w:rsidRPr="00141110" w:rsidRDefault="00872619" w:rsidP="00872619">
            <w:pPr>
              <w:rPr>
                <w:sz w:val="20"/>
                <w:szCs w:val="20"/>
              </w:rPr>
            </w:pPr>
            <w:r w:rsidRPr="00141110">
              <w:rPr>
                <w:sz w:val="20"/>
                <w:szCs w:val="20"/>
              </w:rPr>
              <w:t>Грузополучатель – филиал ПАО СУЭНКО Западные электрические сети</w:t>
            </w:r>
            <w:r w:rsidRPr="00141110">
              <w:rPr>
                <w:sz w:val="20"/>
                <w:szCs w:val="20"/>
              </w:rPr>
              <w:br/>
              <w:t>КПП Грузополучателя 450143002</w:t>
            </w:r>
            <w:r w:rsidRPr="00141110">
              <w:rPr>
                <w:sz w:val="20"/>
                <w:szCs w:val="20"/>
              </w:rPr>
              <w:br/>
              <w:t>Почтовый адрес Грузополучателя: 640004, г. Курган, ул. Панфилова 22</w:t>
            </w:r>
          </w:p>
        </w:tc>
      </w:tr>
      <w:tr w:rsidR="00141110" w:rsidRPr="00141110" w:rsidTr="00872619">
        <w:trPr>
          <w:trHeight w:val="94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1</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КТП-Т-ВВ-100/10/0,4 в комплекте с трансформатором ТМГ - 100/10/0,4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color w:val="000000"/>
                <w:sz w:val="20"/>
                <w:szCs w:val="20"/>
              </w:rPr>
            </w:pPr>
          </w:p>
        </w:tc>
        <w:tc>
          <w:tcPr>
            <w:tcW w:w="1134" w:type="dxa"/>
            <w:vAlign w:val="center"/>
          </w:tcPr>
          <w:p w:rsidR="00141110" w:rsidRPr="00141110" w:rsidRDefault="00141110" w:rsidP="00872619">
            <w:pPr>
              <w:jc w:val="center"/>
              <w:rPr>
                <w:color w:val="000000"/>
                <w:sz w:val="20"/>
                <w:szCs w:val="20"/>
              </w:rPr>
            </w:pPr>
          </w:p>
        </w:tc>
        <w:tc>
          <w:tcPr>
            <w:tcW w:w="851" w:type="dxa"/>
            <w:shd w:val="clear" w:color="auto" w:fill="auto"/>
            <w:noWrap/>
            <w:vAlign w:val="center"/>
            <w:hideMark/>
          </w:tcPr>
          <w:p w:rsidR="00141110" w:rsidRPr="00141110" w:rsidRDefault="00141110" w:rsidP="00141110">
            <w:pPr>
              <w:jc w:val="center"/>
              <w:rPr>
                <w:color w:val="000000"/>
                <w:sz w:val="20"/>
                <w:szCs w:val="20"/>
              </w:rPr>
            </w:pPr>
            <w:r w:rsidRPr="00141110">
              <w:rPr>
                <w:color w:val="000000"/>
                <w:sz w:val="20"/>
                <w:szCs w:val="20"/>
              </w:rPr>
              <w:t>шт</w:t>
            </w:r>
          </w:p>
        </w:tc>
        <w:tc>
          <w:tcPr>
            <w:tcW w:w="719" w:type="dxa"/>
            <w:shd w:val="clear" w:color="auto" w:fill="auto"/>
            <w:noWrap/>
            <w:vAlign w:val="center"/>
            <w:hideMark/>
          </w:tcPr>
          <w:p w:rsidR="00141110" w:rsidRPr="00141110" w:rsidRDefault="00141110" w:rsidP="00141110">
            <w:pPr>
              <w:jc w:val="center"/>
              <w:rPr>
                <w:color w:val="000000"/>
                <w:sz w:val="20"/>
                <w:szCs w:val="20"/>
              </w:rPr>
            </w:pPr>
            <w:r w:rsidRPr="00141110">
              <w:rPr>
                <w:color w:val="000000"/>
                <w:sz w:val="20"/>
                <w:szCs w:val="20"/>
              </w:rPr>
              <w:t>1</w:t>
            </w:r>
          </w:p>
        </w:tc>
        <w:tc>
          <w:tcPr>
            <w:tcW w:w="1123" w:type="dxa"/>
            <w:shd w:val="clear" w:color="auto" w:fill="auto"/>
            <w:noWrap/>
            <w:vAlign w:val="center"/>
          </w:tcPr>
          <w:p w:rsidR="00141110" w:rsidRPr="00141110" w:rsidRDefault="00141110" w:rsidP="00141110">
            <w:pPr>
              <w:jc w:val="center"/>
              <w:rPr>
                <w:color w:val="000000"/>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141110" w:rsidRPr="00141110" w:rsidTr="00872619">
        <w:trPr>
          <w:trHeight w:val="945"/>
        </w:trPr>
        <w:tc>
          <w:tcPr>
            <w:tcW w:w="562" w:type="dxa"/>
            <w:shd w:val="clear" w:color="auto" w:fill="auto"/>
            <w:noWrap/>
            <w:vAlign w:val="center"/>
            <w:hideMark/>
          </w:tcPr>
          <w:p w:rsidR="00141110" w:rsidRPr="00141110" w:rsidRDefault="00141110" w:rsidP="00141110">
            <w:pPr>
              <w:jc w:val="center"/>
              <w:rPr>
                <w:sz w:val="20"/>
                <w:szCs w:val="20"/>
              </w:rPr>
            </w:pPr>
            <w:r w:rsidRPr="00141110">
              <w:rPr>
                <w:sz w:val="20"/>
                <w:szCs w:val="20"/>
              </w:rPr>
              <w:t>2</w:t>
            </w:r>
          </w:p>
        </w:tc>
        <w:tc>
          <w:tcPr>
            <w:tcW w:w="1701" w:type="dxa"/>
            <w:shd w:val="clear" w:color="auto" w:fill="auto"/>
            <w:vAlign w:val="center"/>
            <w:hideMark/>
          </w:tcPr>
          <w:p w:rsidR="00141110" w:rsidRPr="00141110" w:rsidRDefault="00141110" w:rsidP="00872619">
            <w:pPr>
              <w:rPr>
                <w:color w:val="000000"/>
                <w:sz w:val="20"/>
                <w:szCs w:val="20"/>
              </w:rPr>
            </w:pPr>
            <w:r w:rsidRPr="00141110">
              <w:rPr>
                <w:color w:val="000000"/>
                <w:sz w:val="20"/>
                <w:szCs w:val="20"/>
              </w:rPr>
              <w:t>Трансформаторная подстанция</w:t>
            </w:r>
          </w:p>
        </w:tc>
        <w:tc>
          <w:tcPr>
            <w:tcW w:w="1842" w:type="dxa"/>
            <w:shd w:val="clear" w:color="auto" w:fill="auto"/>
            <w:vAlign w:val="center"/>
            <w:hideMark/>
          </w:tcPr>
          <w:p w:rsidR="00141110" w:rsidRPr="00141110" w:rsidRDefault="00141110" w:rsidP="00872619">
            <w:pPr>
              <w:rPr>
                <w:sz w:val="20"/>
                <w:szCs w:val="20"/>
              </w:rPr>
            </w:pPr>
            <w:r w:rsidRPr="00141110">
              <w:rPr>
                <w:sz w:val="20"/>
                <w:szCs w:val="20"/>
              </w:rPr>
              <w:t>КТПМ-Т-ВВ-25/10/0,4 в комплекте с трансформатором ТМГ - 25/10/0,4 Y/Zн-11в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vAlign w:val="center"/>
          </w:tcPr>
          <w:p w:rsidR="00141110" w:rsidRPr="00141110" w:rsidRDefault="00141110" w:rsidP="00872619">
            <w:pPr>
              <w:jc w:val="center"/>
              <w:rPr>
                <w:color w:val="000000"/>
                <w:sz w:val="20"/>
                <w:szCs w:val="20"/>
              </w:rPr>
            </w:pPr>
          </w:p>
        </w:tc>
        <w:tc>
          <w:tcPr>
            <w:tcW w:w="1134" w:type="dxa"/>
            <w:vAlign w:val="center"/>
          </w:tcPr>
          <w:p w:rsidR="00141110" w:rsidRPr="00141110" w:rsidRDefault="00141110" w:rsidP="00872619">
            <w:pPr>
              <w:jc w:val="center"/>
              <w:rPr>
                <w:color w:val="000000"/>
                <w:sz w:val="20"/>
                <w:szCs w:val="20"/>
              </w:rPr>
            </w:pPr>
          </w:p>
        </w:tc>
        <w:tc>
          <w:tcPr>
            <w:tcW w:w="851" w:type="dxa"/>
            <w:shd w:val="clear" w:color="auto" w:fill="auto"/>
            <w:noWrap/>
            <w:vAlign w:val="center"/>
            <w:hideMark/>
          </w:tcPr>
          <w:p w:rsidR="00141110" w:rsidRPr="00141110" w:rsidRDefault="00141110" w:rsidP="00141110">
            <w:pPr>
              <w:jc w:val="center"/>
              <w:rPr>
                <w:color w:val="000000"/>
                <w:sz w:val="20"/>
                <w:szCs w:val="20"/>
              </w:rPr>
            </w:pPr>
            <w:r w:rsidRPr="00141110">
              <w:rPr>
                <w:color w:val="000000"/>
                <w:sz w:val="20"/>
                <w:szCs w:val="20"/>
              </w:rPr>
              <w:t>шт</w:t>
            </w:r>
          </w:p>
        </w:tc>
        <w:tc>
          <w:tcPr>
            <w:tcW w:w="719" w:type="dxa"/>
            <w:shd w:val="clear" w:color="auto" w:fill="auto"/>
            <w:noWrap/>
            <w:vAlign w:val="center"/>
            <w:hideMark/>
          </w:tcPr>
          <w:p w:rsidR="00141110" w:rsidRPr="00141110" w:rsidRDefault="00141110" w:rsidP="00141110">
            <w:pPr>
              <w:jc w:val="center"/>
              <w:rPr>
                <w:color w:val="000000"/>
                <w:sz w:val="20"/>
                <w:szCs w:val="20"/>
              </w:rPr>
            </w:pPr>
            <w:r w:rsidRPr="00141110">
              <w:rPr>
                <w:color w:val="000000"/>
                <w:sz w:val="20"/>
                <w:szCs w:val="20"/>
              </w:rPr>
              <w:t>1</w:t>
            </w:r>
          </w:p>
        </w:tc>
        <w:tc>
          <w:tcPr>
            <w:tcW w:w="1123" w:type="dxa"/>
            <w:shd w:val="clear" w:color="auto" w:fill="auto"/>
            <w:noWrap/>
            <w:vAlign w:val="center"/>
          </w:tcPr>
          <w:p w:rsidR="00141110" w:rsidRPr="00141110" w:rsidRDefault="00141110" w:rsidP="00141110">
            <w:pPr>
              <w:jc w:val="center"/>
              <w:rPr>
                <w:color w:val="000000"/>
                <w:sz w:val="20"/>
                <w:szCs w:val="20"/>
              </w:rPr>
            </w:pPr>
          </w:p>
        </w:tc>
        <w:tc>
          <w:tcPr>
            <w:tcW w:w="1418" w:type="dxa"/>
            <w:shd w:val="clear" w:color="auto" w:fill="auto"/>
            <w:noWrap/>
            <w:vAlign w:val="center"/>
          </w:tcPr>
          <w:p w:rsidR="00141110" w:rsidRPr="00141110" w:rsidRDefault="00141110" w:rsidP="00141110">
            <w:pPr>
              <w:jc w:val="center"/>
              <w:rPr>
                <w:sz w:val="20"/>
                <w:szCs w:val="20"/>
              </w:rPr>
            </w:pPr>
          </w:p>
        </w:tc>
      </w:tr>
      <w:tr w:rsidR="00872619" w:rsidRPr="00141110" w:rsidTr="00872619">
        <w:trPr>
          <w:trHeight w:val="50"/>
        </w:trPr>
        <w:tc>
          <w:tcPr>
            <w:tcW w:w="10485" w:type="dxa"/>
            <w:gridSpan w:val="9"/>
            <w:shd w:val="clear" w:color="000000" w:fill="FFFFCC"/>
            <w:vAlign w:val="center"/>
          </w:tcPr>
          <w:p w:rsidR="00872619" w:rsidRPr="00141110" w:rsidRDefault="00872619" w:rsidP="00872619">
            <w:pPr>
              <w:rPr>
                <w:sz w:val="20"/>
                <w:szCs w:val="20"/>
              </w:rPr>
            </w:pPr>
            <w:r w:rsidRPr="00141110">
              <w:rPr>
                <w:sz w:val="20"/>
                <w:szCs w:val="20"/>
              </w:rPr>
              <w:t xml:space="preserve">Грузополучатель – филиал ПАО СУЭНКО </w:t>
            </w:r>
            <w:proofErr w:type="spellStart"/>
            <w:r w:rsidRPr="00141110">
              <w:rPr>
                <w:sz w:val="20"/>
                <w:szCs w:val="20"/>
              </w:rPr>
              <w:t>Шадринские</w:t>
            </w:r>
            <w:proofErr w:type="spellEnd"/>
            <w:r w:rsidRPr="00141110">
              <w:rPr>
                <w:sz w:val="20"/>
                <w:szCs w:val="20"/>
              </w:rPr>
              <w:t xml:space="preserve"> электрические сети</w:t>
            </w:r>
            <w:r w:rsidRPr="00141110">
              <w:rPr>
                <w:sz w:val="20"/>
                <w:szCs w:val="20"/>
              </w:rPr>
              <w:br/>
              <w:t>КПП Грузополучателя – 450243001</w:t>
            </w:r>
            <w:r w:rsidRPr="00141110">
              <w:rPr>
                <w:sz w:val="20"/>
                <w:szCs w:val="20"/>
              </w:rPr>
              <w:br/>
              <w:t xml:space="preserve">Почтовый адрес Грузополучателя: 641877, Курганская обл., г. Шадринск, ул. </w:t>
            </w:r>
            <w:proofErr w:type="spellStart"/>
            <w:r w:rsidRPr="00141110">
              <w:rPr>
                <w:sz w:val="20"/>
                <w:szCs w:val="20"/>
              </w:rPr>
              <w:t>Щеткина</w:t>
            </w:r>
            <w:proofErr w:type="spellEnd"/>
            <w:r w:rsidRPr="00141110">
              <w:rPr>
                <w:sz w:val="20"/>
                <w:szCs w:val="20"/>
              </w:rPr>
              <w:t>, 4 </w:t>
            </w:r>
          </w:p>
        </w:tc>
      </w:tr>
      <w:tr w:rsidR="00141110" w:rsidRPr="00141110" w:rsidTr="00872619">
        <w:trPr>
          <w:trHeight w:val="900"/>
        </w:trPr>
        <w:tc>
          <w:tcPr>
            <w:tcW w:w="562" w:type="dxa"/>
            <w:shd w:val="clear" w:color="000000" w:fill="FFFFFF"/>
            <w:vAlign w:val="center"/>
            <w:hideMark/>
          </w:tcPr>
          <w:p w:rsidR="00141110" w:rsidRPr="00141110" w:rsidRDefault="00141110" w:rsidP="00141110">
            <w:pPr>
              <w:jc w:val="center"/>
              <w:rPr>
                <w:sz w:val="20"/>
                <w:szCs w:val="20"/>
              </w:rPr>
            </w:pPr>
            <w:r w:rsidRPr="00141110">
              <w:rPr>
                <w:sz w:val="20"/>
                <w:szCs w:val="20"/>
              </w:rPr>
              <w:t>1</w:t>
            </w:r>
          </w:p>
        </w:tc>
        <w:tc>
          <w:tcPr>
            <w:tcW w:w="1701" w:type="dxa"/>
            <w:shd w:val="clear" w:color="000000" w:fill="FFFFFF"/>
            <w:vAlign w:val="center"/>
            <w:hideMark/>
          </w:tcPr>
          <w:p w:rsidR="00141110" w:rsidRPr="00141110" w:rsidRDefault="00141110" w:rsidP="00872619">
            <w:pPr>
              <w:rPr>
                <w:sz w:val="20"/>
                <w:szCs w:val="20"/>
              </w:rPr>
            </w:pPr>
            <w:r w:rsidRPr="00141110">
              <w:rPr>
                <w:sz w:val="20"/>
                <w:szCs w:val="20"/>
              </w:rPr>
              <w:t>Трансформаторная подстанция</w:t>
            </w:r>
          </w:p>
        </w:tc>
        <w:tc>
          <w:tcPr>
            <w:tcW w:w="1842" w:type="dxa"/>
            <w:shd w:val="clear" w:color="000000" w:fill="FFFFFF"/>
            <w:vAlign w:val="center"/>
            <w:hideMark/>
          </w:tcPr>
          <w:p w:rsidR="00141110" w:rsidRPr="00141110" w:rsidRDefault="00141110" w:rsidP="00872619">
            <w:pPr>
              <w:rPr>
                <w:sz w:val="20"/>
                <w:szCs w:val="20"/>
              </w:rPr>
            </w:pPr>
            <w:r w:rsidRPr="00141110">
              <w:rPr>
                <w:sz w:val="20"/>
                <w:szCs w:val="20"/>
              </w:rPr>
              <w:t>КТП-Т-В/ВК-160/10/0,4 в комплекте с трансформатором ТМГ - 160/10/0,4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shd w:val="clear" w:color="000000" w:fill="FFFFFF"/>
            <w:vAlign w:val="center"/>
          </w:tcPr>
          <w:p w:rsidR="00141110" w:rsidRPr="00141110" w:rsidRDefault="00141110" w:rsidP="00872619">
            <w:pPr>
              <w:jc w:val="center"/>
              <w:rPr>
                <w:sz w:val="20"/>
                <w:szCs w:val="20"/>
              </w:rPr>
            </w:pPr>
          </w:p>
        </w:tc>
        <w:tc>
          <w:tcPr>
            <w:tcW w:w="1134" w:type="dxa"/>
            <w:shd w:val="clear" w:color="000000" w:fill="FFFFFF"/>
            <w:vAlign w:val="center"/>
          </w:tcPr>
          <w:p w:rsidR="00141110" w:rsidRPr="00141110" w:rsidRDefault="00141110" w:rsidP="00872619">
            <w:pPr>
              <w:jc w:val="center"/>
              <w:rPr>
                <w:sz w:val="20"/>
                <w:szCs w:val="20"/>
              </w:rPr>
            </w:pPr>
          </w:p>
        </w:tc>
        <w:tc>
          <w:tcPr>
            <w:tcW w:w="851" w:type="dxa"/>
            <w:shd w:val="clear" w:color="000000" w:fill="FFFFFF"/>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000000" w:fill="FFFFFF"/>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000000" w:fill="FFFFFF"/>
            <w:vAlign w:val="center"/>
          </w:tcPr>
          <w:p w:rsidR="00141110" w:rsidRPr="00141110" w:rsidRDefault="00141110" w:rsidP="00141110">
            <w:pPr>
              <w:jc w:val="center"/>
              <w:rPr>
                <w:sz w:val="20"/>
                <w:szCs w:val="20"/>
              </w:rPr>
            </w:pPr>
          </w:p>
        </w:tc>
        <w:tc>
          <w:tcPr>
            <w:tcW w:w="1418" w:type="dxa"/>
            <w:shd w:val="clear" w:color="000000" w:fill="FFFFFF"/>
            <w:vAlign w:val="center"/>
          </w:tcPr>
          <w:p w:rsidR="00141110" w:rsidRPr="00141110" w:rsidRDefault="00141110" w:rsidP="00141110">
            <w:pPr>
              <w:jc w:val="center"/>
              <w:rPr>
                <w:sz w:val="20"/>
                <w:szCs w:val="20"/>
              </w:rPr>
            </w:pPr>
          </w:p>
        </w:tc>
      </w:tr>
      <w:tr w:rsidR="00141110" w:rsidRPr="00141110" w:rsidTr="00872619">
        <w:trPr>
          <w:trHeight w:val="900"/>
        </w:trPr>
        <w:tc>
          <w:tcPr>
            <w:tcW w:w="562" w:type="dxa"/>
            <w:shd w:val="clear" w:color="000000" w:fill="FFFFFF"/>
            <w:vAlign w:val="center"/>
            <w:hideMark/>
          </w:tcPr>
          <w:p w:rsidR="00141110" w:rsidRPr="00141110" w:rsidRDefault="00141110" w:rsidP="00141110">
            <w:pPr>
              <w:jc w:val="center"/>
              <w:rPr>
                <w:sz w:val="20"/>
                <w:szCs w:val="20"/>
              </w:rPr>
            </w:pPr>
            <w:r w:rsidRPr="00141110">
              <w:rPr>
                <w:sz w:val="20"/>
                <w:szCs w:val="20"/>
              </w:rPr>
              <w:t>2</w:t>
            </w:r>
          </w:p>
        </w:tc>
        <w:tc>
          <w:tcPr>
            <w:tcW w:w="1701" w:type="dxa"/>
            <w:shd w:val="clear" w:color="000000" w:fill="FFFFFF"/>
            <w:vAlign w:val="center"/>
            <w:hideMark/>
          </w:tcPr>
          <w:p w:rsidR="00141110" w:rsidRPr="00141110" w:rsidRDefault="00141110" w:rsidP="00872619">
            <w:pPr>
              <w:rPr>
                <w:sz w:val="20"/>
                <w:szCs w:val="20"/>
              </w:rPr>
            </w:pPr>
            <w:r w:rsidRPr="00141110">
              <w:rPr>
                <w:sz w:val="20"/>
                <w:szCs w:val="20"/>
              </w:rPr>
              <w:t>Трансформаторная подстанция</w:t>
            </w:r>
          </w:p>
        </w:tc>
        <w:tc>
          <w:tcPr>
            <w:tcW w:w="1842" w:type="dxa"/>
            <w:shd w:val="clear" w:color="000000" w:fill="FFFFFF"/>
            <w:vAlign w:val="center"/>
            <w:hideMark/>
          </w:tcPr>
          <w:p w:rsidR="00141110" w:rsidRPr="00141110" w:rsidRDefault="00141110" w:rsidP="00872619">
            <w:pPr>
              <w:rPr>
                <w:sz w:val="20"/>
                <w:szCs w:val="20"/>
              </w:rPr>
            </w:pPr>
            <w:r w:rsidRPr="00141110">
              <w:rPr>
                <w:sz w:val="20"/>
                <w:szCs w:val="20"/>
              </w:rPr>
              <w:t xml:space="preserve">КТП-П-ВВ-250/10/0,4 в комплекте с трансформатором ТМГ-25/010/0,4 Y/Zн-11 в соответствии с опросным листом </w:t>
            </w:r>
            <w:r w:rsidR="00B420C3" w:rsidRPr="00B420C3">
              <w:rPr>
                <w:i/>
                <w:sz w:val="20"/>
                <w:szCs w:val="20"/>
                <w:highlight w:val="green"/>
                <w:u w:val="single"/>
              </w:rPr>
              <w:t>(приложение №1 к заявке на участие в закупке)</w:t>
            </w:r>
          </w:p>
        </w:tc>
        <w:tc>
          <w:tcPr>
            <w:tcW w:w="1135" w:type="dxa"/>
            <w:shd w:val="clear" w:color="000000" w:fill="FFFFFF"/>
            <w:vAlign w:val="center"/>
          </w:tcPr>
          <w:p w:rsidR="00141110" w:rsidRPr="00141110" w:rsidRDefault="00141110" w:rsidP="00872619">
            <w:pPr>
              <w:jc w:val="center"/>
              <w:rPr>
                <w:sz w:val="20"/>
                <w:szCs w:val="20"/>
              </w:rPr>
            </w:pPr>
          </w:p>
        </w:tc>
        <w:tc>
          <w:tcPr>
            <w:tcW w:w="1134" w:type="dxa"/>
            <w:shd w:val="clear" w:color="000000" w:fill="FFFFFF"/>
            <w:vAlign w:val="center"/>
          </w:tcPr>
          <w:p w:rsidR="00141110" w:rsidRPr="00141110" w:rsidRDefault="00141110" w:rsidP="00872619">
            <w:pPr>
              <w:jc w:val="center"/>
              <w:rPr>
                <w:sz w:val="20"/>
                <w:szCs w:val="20"/>
              </w:rPr>
            </w:pPr>
          </w:p>
        </w:tc>
        <w:tc>
          <w:tcPr>
            <w:tcW w:w="851" w:type="dxa"/>
            <w:shd w:val="clear" w:color="000000" w:fill="FFFFFF"/>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000000" w:fill="FFFFFF"/>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000000" w:fill="FFFFFF"/>
            <w:vAlign w:val="center"/>
          </w:tcPr>
          <w:p w:rsidR="00141110" w:rsidRPr="00141110" w:rsidRDefault="00141110" w:rsidP="00141110">
            <w:pPr>
              <w:jc w:val="center"/>
              <w:rPr>
                <w:sz w:val="20"/>
                <w:szCs w:val="20"/>
              </w:rPr>
            </w:pPr>
          </w:p>
        </w:tc>
        <w:tc>
          <w:tcPr>
            <w:tcW w:w="1418" w:type="dxa"/>
            <w:shd w:val="clear" w:color="000000" w:fill="FFFFFF"/>
            <w:vAlign w:val="center"/>
          </w:tcPr>
          <w:p w:rsidR="00141110" w:rsidRPr="00141110" w:rsidRDefault="00141110" w:rsidP="00141110">
            <w:pPr>
              <w:jc w:val="center"/>
              <w:rPr>
                <w:sz w:val="20"/>
                <w:szCs w:val="20"/>
              </w:rPr>
            </w:pPr>
          </w:p>
        </w:tc>
      </w:tr>
      <w:tr w:rsidR="00872619" w:rsidRPr="00141110" w:rsidTr="00872619">
        <w:trPr>
          <w:trHeight w:val="50"/>
        </w:trPr>
        <w:tc>
          <w:tcPr>
            <w:tcW w:w="10485" w:type="dxa"/>
            <w:gridSpan w:val="9"/>
            <w:shd w:val="clear" w:color="000000" w:fill="FFFFCC"/>
            <w:vAlign w:val="center"/>
          </w:tcPr>
          <w:p w:rsidR="00872619" w:rsidRPr="00141110" w:rsidRDefault="00872619" w:rsidP="00872619">
            <w:pPr>
              <w:rPr>
                <w:sz w:val="20"/>
                <w:szCs w:val="20"/>
              </w:rPr>
            </w:pPr>
            <w:r w:rsidRPr="00141110">
              <w:rPr>
                <w:sz w:val="20"/>
                <w:szCs w:val="20"/>
              </w:rPr>
              <w:t>Грузополучатель – филиал ПАО «СУЭНКО» Курганские городские электрические сети</w:t>
            </w:r>
            <w:r w:rsidRPr="00141110">
              <w:rPr>
                <w:sz w:val="20"/>
                <w:szCs w:val="20"/>
              </w:rPr>
              <w:br/>
              <w:t>КПП Грузополучателя – 450143001</w:t>
            </w:r>
            <w:r w:rsidRPr="00141110">
              <w:rPr>
                <w:sz w:val="20"/>
                <w:szCs w:val="20"/>
              </w:rPr>
              <w:br/>
              <w:t>Почтовый адрес Грузополучателя: 640015, г. Курган, ул. Гагарина, 64</w:t>
            </w:r>
          </w:p>
        </w:tc>
      </w:tr>
      <w:tr w:rsidR="00141110" w:rsidRPr="00141110" w:rsidTr="00872619">
        <w:trPr>
          <w:trHeight w:val="945"/>
        </w:trPr>
        <w:tc>
          <w:tcPr>
            <w:tcW w:w="562" w:type="dxa"/>
            <w:shd w:val="clear" w:color="000000" w:fill="FFFFFF"/>
            <w:vAlign w:val="center"/>
            <w:hideMark/>
          </w:tcPr>
          <w:p w:rsidR="00141110" w:rsidRPr="00141110" w:rsidRDefault="00141110" w:rsidP="00141110">
            <w:pPr>
              <w:jc w:val="center"/>
              <w:rPr>
                <w:sz w:val="20"/>
                <w:szCs w:val="20"/>
              </w:rPr>
            </w:pPr>
            <w:r w:rsidRPr="00141110">
              <w:rPr>
                <w:sz w:val="20"/>
                <w:szCs w:val="20"/>
              </w:rPr>
              <w:t>1</w:t>
            </w:r>
          </w:p>
        </w:tc>
        <w:tc>
          <w:tcPr>
            <w:tcW w:w="1701" w:type="dxa"/>
            <w:shd w:val="clear" w:color="000000" w:fill="FFFFFF"/>
            <w:vAlign w:val="center"/>
            <w:hideMark/>
          </w:tcPr>
          <w:p w:rsidR="00141110" w:rsidRPr="00141110" w:rsidRDefault="00141110" w:rsidP="00872619">
            <w:pPr>
              <w:rPr>
                <w:sz w:val="20"/>
                <w:szCs w:val="20"/>
              </w:rPr>
            </w:pPr>
            <w:r w:rsidRPr="00141110">
              <w:rPr>
                <w:sz w:val="20"/>
                <w:szCs w:val="20"/>
              </w:rPr>
              <w:t>Трансформаторная подстанция</w:t>
            </w:r>
          </w:p>
        </w:tc>
        <w:tc>
          <w:tcPr>
            <w:tcW w:w="1842" w:type="dxa"/>
            <w:shd w:val="clear" w:color="000000" w:fill="FFFFFF"/>
            <w:vAlign w:val="center"/>
            <w:hideMark/>
          </w:tcPr>
          <w:p w:rsidR="00141110" w:rsidRPr="00141110" w:rsidRDefault="00141110" w:rsidP="00872619">
            <w:pPr>
              <w:rPr>
                <w:sz w:val="20"/>
                <w:szCs w:val="20"/>
              </w:rPr>
            </w:pPr>
            <w:r w:rsidRPr="00141110">
              <w:rPr>
                <w:sz w:val="20"/>
                <w:szCs w:val="20"/>
              </w:rPr>
              <w:t>КТПМ-Т-ВВ-100/6/0,4 в комплекте с трансформатором ТМ-25/6/0,4 Y/Zн-11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shd w:val="clear" w:color="000000" w:fill="FFFFFF"/>
            <w:vAlign w:val="center"/>
          </w:tcPr>
          <w:p w:rsidR="00141110" w:rsidRPr="00141110" w:rsidRDefault="00141110" w:rsidP="00872619">
            <w:pPr>
              <w:jc w:val="center"/>
              <w:rPr>
                <w:sz w:val="20"/>
                <w:szCs w:val="20"/>
              </w:rPr>
            </w:pPr>
          </w:p>
        </w:tc>
        <w:tc>
          <w:tcPr>
            <w:tcW w:w="1134" w:type="dxa"/>
            <w:shd w:val="clear" w:color="000000" w:fill="FFFFFF"/>
            <w:vAlign w:val="center"/>
          </w:tcPr>
          <w:p w:rsidR="00141110" w:rsidRPr="00141110" w:rsidRDefault="00141110" w:rsidP="00872619">
            <w:pPr>
              <w:jc w:val="center"/>
              <w:rPr>
                <w:sz w:val="20"/>
                <w:szCs w:val="20"/>
              </w:rPr>
            </w:pPr>
          </w:p>
        </w:tc>
        <w:tc>
          <w:tcPr>
            <w:tcW w:w="851" w:type="dxa"/>
            <w:shd w:val="clear" w:color="000000" w:fill="FFFFFF"/>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000000" w:fill="FFFFFF"/>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000000" w:fill="FFFFFF"/>
            <w:vAlign w:val="center"/>
          </w:tcPr>
          <w:p w:rsidR="00141110" w:rsidRPr="00141110" w:rsidRDefault="00141110" w:rsidP="00141110">
            <w:pPr>
              <w:jc w:val="center"/>
              <w:rPr>
                <w:sz w:val="20"/>
                <w:szCs w:val="20"/>
              </w:rPr>
            </w:pPr>
          </w:p>
        </w:tc>
        <w:tc>
          <w:tcPr>
            <w:tcW w:w="1418" w:type="dxa"/>
            <w:shd w:val="clear" w:color="000000" w:fill="FFFFFF"/>
            <w:vAlign w:val="center"/>
          </w:tcPr>
          <w:p w:rsidR="00141110" w:rsidRPr="00141110" w:rsidRDefault="00141110" w:rsidP="00141110">
            <w:pPr>
              <w:jc w:val="center"/>
              <w:rPr>
                <w:sz w:val="20"/>
                <w:szCs w:val="20"/>
              </w:rPr>
            </w:pPr>
          </w:p>
        </w:tc>
      </w:tr>
      <w:tr w:rsidR="00141110" w:rsidRPr="00141110" w:rsidTr="00872619">
        <w:trPr>
          <w:trHeight w:val="945"/>
        </w:trPr>
        <w:tc>
          <w:tcPr>
            <w:tcW w:w="562" w:type="dxa"/>
            <w:shd w:val="clear" w:color="000000" w:fill="FFFFFF"/>
            <w:vAlign w:val="center"/>
            <w:hideMark/>
          </w:tcPr>
          <w:p w:rsidR="00141110" w:rsidRPr="00141110" w:rsidRDefault="00141110" w:rsidP="00141110">
            <w:pPr>
              <w:jc w:val="center"/>
              <w:rPr>
                <w:sz w:val="20"/>
                <w:szCs w:val="20"/>
              </w:rPr>
            </w:pPr>
            <w:r w:rsidRPr="00141110">
              <w:rPr>
                <w:sz w:val="20"/>
                <w:szCs w:val="20"/>
              </w:rPr>
              <w:t>2</w:t>
            </w:r>
          </w:p>
        </w:tc>
        <w:tc>
          <w:tcPr>
            <w:tcW w:w="1701" w:type="dxa"/>
            <w:shd w:val="clear" w:color="000000" w:fill="FFFFFF"/>
            <w:vAlign w:val="center"/>
            <w:hideMark/>
          </w:tcPr>
          <w:p w:rsidR="00141110" w:rsidRPr="00141110" w:rsidRDefault="00141110" w:rsidP="00872619">
            <w:pPr>
              <w:rPr>
                <w:sz w:val="20"/>
                <w:szCs w:val="20"/>
              </w:rPr>
            </w:pPr>
            <w:r w:rsidRPr="00141110">
              <w:rPr>
                <w:sz w:val="20"/>
                <w:szCs w:val="20"/>
              </w:rPr>
              <w:t>Трансформаторная подстанция</w:t>
            </w:r>
          </w:p>
        </w:tc>
        <w:tc>
          <w:tcPr>
            <w:tcW w:w="1842" w:type="dxa"/>
            <w:shd w:val="clear" w:color="000000" w:fill="FFFFFF"/>
            <w:vAlign w:val="center"/>
            <w:hideMark/>
          </w:tcPr>
          <w:p w:rsidR="00141110" w:rsidRPr="00141110" w:rsidRDefault="00141110" w:rsidP="00872619">
            <w:pPr>
              <w:rPr>
                <w:sz w:val="20"/>
                <w:szCs w:val="20"/>
              </w:rPr>
            </w:pPr>
            <w:r w:rsidRPr="00141110">
              <w:rPr>
                <w:sz w:val="20"/>
                <w:szCs w:val="20"/>
              </w:rPr>
              <w:t>КТПМ-Т-ВВ-250/10/0,4 в соответствии с опросным листом</w:t>
            </w:r>
            <w:r w:rsidR="00B420C3">
              <w:rPr>
                <w:sz w:val="20"/>
                <w:szCs w:val="20"/>
              </w:rPr>
              <w:t xml:space="preserve"> </w:t>
            </w:r>
            <w:r w:rsidR="00B420C3" w:rsidRPr="00B420C3">
              <w:rPr>
                <w:i/>
                <w:sz w:val="20"/>
                <w:szCs w:val="20"/>
                <w:highlight w:val="green"/>
                <w:u w:val="single"/>
              </w:rPr>
              <w:t>(приложение №1 к заявке на участие в закупке)</w:t>
            </w:r>
          </w:p>
        </w:tc>
        <w:tc>
          <w:tcPr>
            <w:tcW w:w="1135" w:type="dxa"/>
            <w:shd w:val="clear" w:color="000000" w:fill="FFFFFF"/>
            <w:vAlign w:val="center"/>
          </w:tcPr>
          <w:p w:rsidR="00141110" w:rsidRPr="00141110" w:rsidRDefault="00141110" w:rsidP="00872619">
            <w:pPr>
              <w:jc w:val="center"/>
              <w:rPr>
                <w:sz w:val="20"/>
                <w:szCs w:val="20"/>
              </w:rPr>
            </w:pPr>
          </w:p>
        </w:tc>
        <w:tc>
          <w:tcPr>
            <w:tcW w:w="1134" w:type="dxa"/>
            <w:shd w:val="clear" w:color="000000" w:fill="FFFFFF"/>
            <w:vAlign w:val="center"/>
          </w:tcPr>
          <w:p w:rsidR="00141110" w:rsidRPr="00141110" w:rsidRDefault="00141110" w:rsidP="00872619">
            <w:pPr>
              <w:jc w:val="center"/>
              <w:rPr>
                <w:sz w:val="20"/>
                <w:szCs w:val="20"/>
              </w:rPr>
            </w:pPr>
          </w:p>
        </w:tc>
        <w:tc>
          <w:tcPr>
            <w:tcW w:w="851" w:type="dxa"/>
            <w:shd w:val="clear" w:color="000000" w:fill="FFFFFF"/>
            <w:vAlign w:val="center"/>
            <w:hideMark/>
          </w:tcPr>
          <w:p w:rsidR="00141110" w:rsidRPr="00141110" w:rsidRDefault="00141110" w:rsidP="00141110">
            <w:pPr>
              <w:jc w:val="center"/>
              <w:rPr>
                <w:sz w:val="20"/>
                <w:szCs w:val="20"/>
              </w:rPr>
            </w:pPr>
            <w:r w:rsidRPr="00141110">
              <w:rPr>
                <w:sz w:val="20"/>
                <w:szCs w:val="20"/>
              </w:rPr>
              <w:t>шт</w:t>
            </w:r>
          </w:p>
        </w:tc>
        <w:tc>
          <w:tcPr>
            <w:tcW w:w="719" w:type="dxa"/>
            <w:shd w:val="clear" w:color="000000" w:fill="FFFFFF"/>
            <w:vAlign w:val="center"/>
            <w:hideMark/>
          </w:tcPr>
          <w:p w:rsidR="00141110" w:rsidRPr="00141110" w:rsidRDefault="00141110" w:rsidP="00141110">
            <w:pPr>
              <w:jc w:val="center"/>
              <w:rPr>
                <w:sz w:val="20"/>
                <w:szCs w:val="20"/>
              </w:rPr>
            </w:pPr>
            <w:r w:rsidRPr="00141110">
              <w:rPr>
                <w:sz w:val="20"/>
                <w:szCs w:val="20"/>
              </w:rPr>
              <w:t>1</w:t>
            </w:r>
          </w:p>
        </w:tc>
        <w:tc>
          <w:tcPr>
            <w:tcW w:w="1123" w:type="dxa"/>
            <w:shd w:val="clear" w:color="000000" w:fill="FFFFFF"/>
            <w:vAlign w:val="center"/>
          </w:tcPr>
          <w:p w:rsidR="00141110" w:rsidRPr="00141110" w:rsidRDefault="00141110" w:rsidP="00141110">
            <w:pPr>
              <w:jc w:val="center"/>
              <w:rPr>
                <w:sz w:val="20"/>
                <w:szCs w:val="20"/>
              </w:rPr>
            </w:pPr>
          </w:p>
        </w:tc>
        <w:tc>
          <w:tcPr>
            <w:tcW w:w="1418" w:type="dxa"/>
            <w:shd w:val="clear" w:color="000000" w:fill="FFFFFF"/>
            <w:vAlign w:val="center"/>
          </w:tcPr>
          <w:p w:rsidR="00141110" w:rsidRPr="00141110" w:rsidRDefault="00141110" w:rsidP="00141110">
            <w:pPr>
              <w:jc w:val="center"/>
              <w:rPr>
                <w:sz w:val="20"/>
                <w:szCs w:val="20"/>
              </w:rPr>
            </w:pPr>
          </w:p>
        </w:tc>
      </w:tr>
      <w:tr w:rsidR="00872619" w:rsidRPr="00141110" w:rsidTr="00872619">
        <w:trPr>
          <w:trHeight w:val="315"/>
        </w:trPr>
        <w:tc>
          <w:tcPr>
            <w:tcW w:w="9067" w:type="dxa"/>
            <w:gridSpan w:val="8"/>
            <w:vAlign w:val="center"/>
          </w:tcPr>
          <w:p w:rsidR="00872619" w:rsidRPr="00141110" w:rsidRDefault="00872619" w:rsidP="00872619">
            <w:pPr>
              <w:jc w:val="right"/>
              <w:rPr>
                <w:b/>
                <w:bCs/>
                <w:color w:val="000000"/>
                <w:sz w:val="20"/>
                <w:szCs w:val="20"/>
              </w:rPr>
            </w:pPr>
            <w:r w:rsidRPr="00141110">
              <w:rPr>
                <w:b/>
                <w:bCs/>
                <w:color w:val="000000"/>
                <w:sz w:val="20"/>
                <w:szCs w:val="20"/>
              </w:rPr>
              <w:t>Итого</w:t>
            </w:r>
            <w:r>
              <w:rPr>
                <w:b/>
                <w:bCs/>
                <w:color w:val="000000"/>
                <w:sz w:val="20"/>
                <w:szCs w:val="20"/>
              </w:rPr>
              <w:t>:</w:t>
            </w:r>
          </w:p>
        </w:tc>
        <w:tc>
          <w:tcPr>
            <w:tcW w:w="1418" w:type="dxa"/>
            <w:shd w:val="clear" w:color="auto" w:fill="auto"/>
            <w:noWrap/>
            <w:vAlign w:val="center"/>
            <w:hideMark/>
          </w:tcPr>
          <w:p w:rsidR="00872619" w:rsidRPr="00141110" w:rsidRDefault="00872619" w:rsidP="00141110">
            <w:pPr>
              <w:jc w:val="center"/>
              <w:rPr>
                <w:b/>
                <w:bCs/>
                <w:color w:val="000000"/>
                <w:sz w:val="20"/>
                <w:szCs w:val="20"/>
              </w:rPr>
            </w:pPr>
          </w:p>
        </w:tc>
      </w:tr>
    </w:tbl>
    <w:p w:rsidR="00B000E0" w:rsidRPr="00E06768" w:rsidRDefault="00B000E0" w:rsidP="00B000E0">
      <w:pPr>
        <w:keepNext/>
        <w:suppressAutoHyphens/>
        <w:rPr>
          <w:b/>
          <w:sz w:val="20"/>
          <w:szCs w:val="20"/>
        </w:rPr>
      </w:pPr>
      <w:r w:rsidRPr="00E06768">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2817"/>
      </w:tblGrid>
      <w:tr w:rsidR="00B000E0" w:rsidRPr="00E06768" w:rsidTr="00B000E0">
        <w:tc>
          <w:tcPr>
            <w:tcW w:w="648" w:type="dxa"/>
            <w:vAlign w:val="center"/>
          </w:tcPr>
          <w:p w:rsidR="00B000E0" w:rsidRPr="00E06768" w:rsidRDefault="00B000E0" w:rsidP="00B000E0">
            <w:pPr>
              <w:pStyle w:val="af7"/>
              <w:spacing w:before="0" w:after="0"/>
              <w:jc w:val="center"/>
              <w:rPr>
                <w:sz w:val="20"/>
              </w:rPr>
            </w:pPr>
            <w:r w:rsidRPr="00E06768">
              <w:rPr>
                <w:sz w:val="20"/>
              </w:rPr>
              <w:t>№ п/п</w:t>
            </w:r>
          </w:p>
        </w:tc>
        <w:tc>
          <w:tcPr>
            <w:tcW w:w="7020" w:type="dxa"/>
            <w:vAlign w:val="center"/>
          </w:tcPr>
          <w:p w:rsidR="00B000E0" w:rsidRPr="00E06768" w:rsidRDefault="00B000E0" w:rsidP="00B000E0">
            <w:pPr>
              <w:pStyle w:val="af7"/>
              <w:spacing w:before="0" w:after="0"/>
              <w:jc w:val="center"/>
              <w:rPr>
                <w:sz w:val="20"/>
              </w:rPr>
            </w:pPr>
            <w:r w:rsidRPr="00E06768">
              <w:rPr>
                <w:sz w:val="20"/>
              </w:rPr>
              <w:t>Наименование статьи расходов</w:t>
            </w:r>
          </w:p>
        </w:tc>
        <w:tc>
          <w:tcPr>
            <w:tcW w:w="2817" w:type="dxa"/>
            <w:vAlign w:val="center"/>
          </w:tcPr>
          <w:p w:rsidR="00B000E0" w:rsidRPr="00E06768" w:rsidRDefault="00B000E0" w:rsidP="006107F3">
            <w:pPr>
              <w:pStyle w:val="af7"/>
              <w:spacing w:before="0" w:after="0"/>
              <w:jc w:val="center"/>
              <w:rPr>
                <w:sz w:val="20"/>
              </w:rPr>
            </w:pPr>
            <w:r w:rsidRPr="00E06768">
              <w:rPr>
                <w:sz w:val="20"/>
              </w:rPr>
              <w:t>Стоимость, руб.</w:t>
            </w: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Стоимость продукции (итого таблицы-1)</w:t>
            </w:r>
          </w:p>
        </w:tc>
        <w:tc>
          <w:tcPr>
            <w:tcW w:w="2817" w:type="dxa"/>
          </w:tcPr>
          <w:p w:rsidR="00B000E0" w:rsidRPr="00E06768" w:rsidRDefault="00B000E0" w:rsidP="00B000E0">
            <w:pPr>
              <w:pStyle w:val="af8"/>
              <w:spacing w:before="0" w:after="0"/>
              <w:rPr>
                <w:sz w:val="20"/>
              </w:rPr>
            </w:pP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Стоимость дополнительных услуг [</w:t>
            </w:r>
            <w:r w:rsidRPr="00E06768">
              <w:rPr>
                <w:rStyle w:val="afa"/>
                <w:b w:val="0"/>
                <w:sz w:val="20"/>
              </w:rPr>
              <w:t>расшифровать, какие дополнительные услуги должны быть включены в стоимость</w:t>
            </w:r>
            <w:r w:rsidRPr="00E06768">
              <w:rPr>
                <w:sz w:val="20"/>
              </w:rPr>
              <w:t xml:space="preserve">] </w:t>
            </w:r>
          </w:p>
        </w:tc>
        <w:tc>
          <w:tcPr>
            <w:tcW w:w="2817" w:type="dxa"/>
          </w:tcPr>
          <w:p w:rsidR="00B000E0" w:rsidRPr="00E06768" w:rsidRDefault="00B000E0" w:rsidP="00B000E0">
            <w:pPr>
              <w:pStyle w:val="af8"/>
              <w:spacing w:before="0" w:after="0"/>
              <w:rPr>
                <w:sz w:val="20"/>
              </w:rPr>
            </w:pP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Прочие расходы (расшифровать с указанием каждого конкретного вида расходов)</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pStyle w:val="af8"/>
              <w:spacing w:before="0" w:after="0"/>
              <w:rPr>
                <w:sz w:val="20"/>
              </w:rPr>
            </w:pPr>
            <w:r w:rsidRPr="00E06768">
              <w:rPr>
                <w:sz w:val="20"/>
              </w:rPr>
              <w:t>…</w:t>
            </w:r>
          </w:p>
        </w:tc>
        <w:tc>
          <w:tcPr>
            <w:tcW w:w="7020" w:type="dxa"/>
          </w:tcPr>
          <w:p w:rsidR="00B000E0" w:rsidRPr="00E06768" w:rsidRDefault="00B000E0" w:rsidP="00B000E0">
            <w:pPr>
              <w:pStyle w:val="af8"/>
              <w:spacing w:before="0" w:after="0"/>
              <w:rPr>
                <w:sz w:val="20"/>
              </w:rPr>
            </w:pPr>
            <w:r w:rsidRPr="00E06768">
              <w:rPr>
                <w:sz w:val="20"/>
              </w:rPr>
              <w:t>и т.д.</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ИТОГО (1 + 2 + …) с учетом транспортных затрат, без учета НДС</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Сумма НДС</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ИТОГО (1 + 2 + …) с учетом транспортных затрат, с НДС</w:t>
            </w:r>
          </w:p>
        </w:tc>
        <w:tc>
          <w:tcPr>
            <w:tcW w:w="2817" w:type="dxa"/>
          </w:tcPr>
          <w:p w:rsidR="00B000E0" w:rsidRPr="00E06768" w:rsidRDefault="00B000E0" w:rsidP="00B000E0">
            <w:pPr>
              <w:pStyle w:val="af8"/>
              <w:spacing w:before="0" w:after="0"/>
              <w:rPr>
                <w:sz w:val="20"/>
              </w:rPr>
            </w:pPr>
          </w:p>
        </w:tc>
      </w:tr>
    </w:tbl>
    <w:p w:rsidR="00B000E0" w:rsidRPr="00E06768" w:rsidRDefault="00B000E0" w:rsidP="00B000E0">
      <w:pPr>
        <w:rPr>
          <w:sz w:val="20"/>
          <w:szCs w:val="20"/>
        </w:rPr>
      </w:pPr>
    </w:p>
    <w:p w:rsidR="00B000E0" w:rsidRPr="00E06768" w:rsidRDefault="00B000E0" w:rsidP="00B000E0">
      <w:pPr>
        <w:keepNext/>
        <w:suppressAutoHyphens/>
        <w:rPr>
          <w:b/>
          <w:sz w:val="20"/>
          <w:szCs w:val="20"/>
        </w:rPr>
      </w:pPr>
      <w:r w:rsidRPr="00E06768">
        <w:rPr>
          <w:b/>
          <w:sz w:val="20"/>
          <w:szCs w:val="20"/>
        </w:rPr>
        <w:t>Прочие коммерческие условия поставки продукции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977"/>
      </w:tblGrid>
      <w:tr w:rsidR="00B000E0" w:rsidRPr="00E06768" w:rsidTr="00B000E0">
        <w:tc>
          <w:tcPr>
            <w:tcW w:w="648" w:type="dxa"/>
            <w:vAlign w:val="center"/>
          </w:tcPr>
          <w:p w:rsidR="00B000E0" w:rsidRPr="00E06768" w:rsidRDefault="00B000E0" w:rsidP="00B000E0">
            <w:pPr>
              <w:pStyle w:val="af7"/>
              <w:spacing w:before="0" w:after="0"/>
              <w:jc w:val="center"/>
              <w:rPr>
                <w:sz w:val="20"/>
              </w:rPr>
            </w:pPr>
            <w:r w:rsidRPr="00E06768">
              <w:rPr>
                <w:sz w:val="20"/>
              </w:rPr>
              <w:t>№ п/п</w:t>
            </w:r>
          </w:p>
        </w:tc>
        <w:tc>
          <w:tcPr>
            <w:tcW w:w="4860" w:type="dxa"/>
            <w:vAlign w:val="center"/>
          </w:tcPr>
          <w:p w:rsidR="00B000E0" w:rsidRPr="00E06768" w:rsidRDefault="00B000E0" w:rsidP="00B000E0">
            <w:pPr>
              <w:pStyle w:val="af7"/>
              <w:spacing w:before="0" w:after="0"/>
              <w:jc w:val="center"/>
              <w:rPr>
                <w:sz w:val="20"/>
              </w:rPr>
            </w:pPr>
            <w:r w:rsidRPr="00E06768">
              <w:rPr>
                <w:sz w:val="20"/>
              </w:rPr>
              <w:t>Наименование</w:t>
            </w:r>
          </w:p>
        </w:tc>
        <w:tc>
          <w:tcPr>
            <w:tcW w:w="4977" w:type="dxa"/>
            <w:vAlign w:val="center"/>
          </w:tcPr>
          <w:p w:rsidR="00B000E0" w:rsidRPr="00E06768" w:rsidRDefault="00B000E0" w:rsidP="00B000E0">
            <w:pPr>
              <w:pStyle w:val="af7"/>
              <w:spacing w:before="0" w:after="0"/>
              <w:jc w:val="center"/>
              <w:rPr>
                <w:sz w:val="20"/>
              </w:rPr>
            </w:pPr>
            <w:r w:rsidRPr="00E06768">
              <w:rPr>
                <w:sz w:val="20"/>
              </w:rPr>
              <w:t>Значение</w:t>
            </w: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Срок начала поставки</w:t>
            </w:r>
          </w:p>
        </w:tc>
        <w:tc>
          <w:tcPr>
            <w:tcW w:w="4977" w:type="dxa"/>
          </w:tcPr>
          <w:p w:rsidR="00B000E0" w:rsidRPr="00E06768" w:rsidRDefault="00B000E0" w:rsidP="00B000E0">
            <w:pPr>
              <w:pStyle w:val="af8"/>
              <w:spacing w:before="0" w:after="0"/>
              <w:rPr>
                <w:sz w:val="20"/>
              </w:rPr>
            </w:pP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65A2B">
            <w:pPr>
              <w:pStyle w:val="af8"/>
              <w:spacing w:before="0" w:after="0"/>
              <w:rPr>
                <w:sz w:val="20"/>
              </w:rPr>
            </w:pPr>
            <w:r w:rsidRPr="00E06768">
              <w:rPr>
                <w:sz w:val="20"/>
              </w:rPr>
              <w:t>Срок завершения поставки</w:t>
            </w:r>
            <w:r w:rsidR="00CD3FD4">
              <w:rPr>
                <w:sz w:val="20"/>
              </w:rPr>
              <w:t xml:space="preserve"> </w:t>
            </w:r>
            <w:r w:rsidR="00CD3FD4" w:rsidRPr="00872619">
              <w:rPr>
                <w:sz w:val="20"/>
                <w:highlight w:val="green"/>
              </w:rPr>
              <w:t xml:space="preserve">(не более </w:t>
            </w:r>
            <w:r w:rsidR="00B65A2B" w:rsidRPr="00872619">
              <w:rPr>
                <w:sz w:val="20"/>
                <w:highlight w:val="green"/>
              </w:rPr>
              <w:t>3</w:t>
            </w:r>
            <w:r w:rsidR="00CD3FD4" w:rsidRPr="00872619">
              <w:rPr>
                <w:sz w:val="20"/>
                <w:highlight w:val="green"/>
              </w:rPr>
              <w:t>0 дней с момента подписания спецификации</w:t>
            </w:r>
            <w:r w:rsidR="000A281A">
              <w:rPr>
                <w:sz w:val="20"/>
                <w:highlight w:val="green"/>
              </w:rPr>
              <w:t xml:space="preserve"> к договору поставки</w:t>
            </w:r>
            <w:r w:rsidR="00CD3FD4" w:rsidRPr="00872619">
              <w:rPr>
                <w:sz w:val="20"/>
                <w:highlight w:val="green"/>
              </w:rPr>
              <w:t>)</w:t>
            </w:r>
          </w:p>
        </w:tc>
        <w:tc>
          <w:tcPr>
            <w:tcW w:w="4977" w:type="dxa"/>
          </w:tcPr>
          <w:p w:rsidR="00B000E0" w:rsidRPr="00E06768" w:rsidRDefault="00B000E0" w:rsidP="00B000E0">
            <w:pPr>
              <w:pStyle w:val="af8"/>
              <w:spacing w:before="0" w:after="0"/>
              <w:rPr>
                <w:sz w:val="20"/>
              </w:rPr>
            </w:pP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График поставки</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Условия оплаты</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Гарантийный срок</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pStyle w:val="af8"/>
              <w:spacing w:before="0" w:after="0"/>
              <w:rPr>
                <w:sz w:val="20"/>
              </w:rPr>
            </w:pPr>
            <w:r w:rsidRPr="00E06768">
              <w:rPr>
                <w:sz w:val="20"/>
              </w:rPr>
              <w:t>…</w:t>
            </w:r>
          </w:p>
        </w:tc>
        <w:tc>
          <w:tcPr>
            <w:tcW w:w="4860" w:type="dxa"/>
          </w:tcPr>
          <w:p w:rsidR="00B000E0" w:rsidRPr="00E06768" w:rsidRDefault="00B000E0" w:rsidP="00B000E0">
            <w:pPr>
              <w:pStyle w:val="af8"/>
              <w:spacing w:before="0" w:after="0"/>
              <w:rPr>
                <w:sz w:val="20"/>
              </w:rPr>
            </w:pPr>
            <w:r w:rsidRPr="00E06768">
              <w:rPr>
                <w:sz w:val="20"/>
              </w:rPr>
              <w:t>и т.д.</w:t>
            </w:r>
          </w:p>
        </w:tc>
        <w:tc>
          <w:tcPr>
            <w:tcW w:w="4977" w:type="dxa"/>
          </w:tcPr>
          <w:p w:rsidR="00B000E0" w:rsidRPr="00E06768" w:rsidRDefault="00B000E0" w:rsidP="00B000E0">
            <w:pPr>
              <w:pStyle w:val="af8"/>
              <w:spacing w:before="0" w:after="0"/>
              <w:rPr>
                <w:sz w:val="20"/>
              </w:rPr>
            </w:pPr>
          </w:p>
        </w:tc>
      </w:tr>
    </w:tbl>
    <w:p w:rsidR="00B000E0" w:rsidRPr="00E06768" w:rsidRDefault="00B000E0" w:rsidP="00B000E0">
      <w:pPr>
        <w:rPr>
          <w:sz w:val="20"/>
          <w:szCs w:val="20"/>
        </w:rPr>
      </w:pPr>
    </w:p>
    <w:p w:rsidR="001F75E5" w:rsidRDefault="001F75E5" w:rsidP="001F75E5">
      <w:pPr>
        <w:ind w:right="21"/>
        <w:rPr>
          <w:color w:val="000000"/>
          <w:sz w:val="20"/>
          <w:szCs w:val="20"/>
        </w:rPr>
      </w:pPr>
      <w:r>
        <w:rPr>
          <w:sz w:val="20"/>
          <w:szCs w:val="20"/>
        </w:rPr>
        <w:tab/>
      </w:r>
      <w:r w:rsidRPr="00460894">
        <w:rPr>
          <w:sz w:val="20"/>
          <w:szCs w:val="20"/>
        </w:rPr>
        <w:t xml:space="preserve">Данное предложение имеет статус оферты и действительно </w:t>
      </w:r>
      <w:r w:rsidRPr="00460894">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000E0" w:rsidRPr="00E06768" w:rsidRDefault="00B000E0" w:rsidP="00B000E0">
      <w:pPr>
        <w:tabs>
          <w:tab w:val="left" w:pos="9900"/>
        </w:tabs>
        <w:ind w:right="21"/>
        <w:rPr>
          <w:sz w:val="20"/>
          <w:szCs w:val="20"/>
          <w:vertAlign w:val="superscript"/>
        </w:rPr>
      </w:pPr>
      <w:r w:rsidRPr="00E06768">
        <w:rPr>
          <w:sz w:val="20"/>
          <w:szCs w:val="20"/>
        </w:rPr>
        <w:t>___________________________________</w:t>
      </w:r>
      <w:r w:rsidRPr="00E06768">
        <w:rPr>
          <w:sz w:val="20"/>
          <w:szCs w:val="20"/>
          <w:vertAlign w:val="superscript"/>
        </w:rPr>
        <w:t xml:space="preserve">                                                                                              </w:t>
      </w:r>
      <w:r w:rsidRPr="00E06768">
        <w:rPr>
          <w:sz w:val="20"/>
          <w:szCs w:val="20"/>
        </w:rPr>
        <w:t>_______________________</w:t>
      </w:r>
    </w:p>
    <w:p w:rsidR="00B000E0" w:rsidRPr="00E06768" w:rsidRDefault="00B000E0" w:rsidP="00B000E0">
      <w:pPr>
        <w:rPr>
          <w:sz w:val="20"/>
          <w:szCs w:val="20"/>
          <w:vertAlign w:val="superscript"/>
        </w:rPr>
      </w:pPr>
      <w:r w:rsidRPr="00E06768">
        <w:rPr>
          <w:sz w:val="20"/>
          <w:szCs w:val="20"/>
          <w:vertAlign w:val="superscript"/>
        </w:rPr>
        <w:t xml:space="preserve">           (Фамилия, имя, отчество подписавшего, </w:t>
      </w:r>
      <w:proofErr w:type="gramStart"/>
      <w:r w:rsidRPr="00E06768">
        <w:rPr>
          <w:sz w:val="20"/>
          <w:szCs w:val="20"/>
          <w:vertAlign w:val="superscript"/>
        </w:rPr>
        <w:t xml:space="preserve">должность)   </w:t>
      </w:r>
      <w:proofErr w:type="gramEnd"/>
      <w:r w:rsidRPr="00E06768">
        <w:rPr>
          <w:sz w:val="20"/>
          <w:szCs w:val="20"/>
          <w:vertAlign w:val="superscript"/>
        </w:rPr>
        <w:t xml:space="preserve">                                                                                                                         (подпись, М.П.)</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Настоящей заявкой ________________________________________ гарантируем</w:t>
      </w:r>
    </w:p>
    <w:p w:rsidR="00B000E0" w:rsidRPr="00E06768" w:rsidRDefault="00B000E0" w:rsidP="00B000E0">
      <w:pPr>
        <w:jc w:val="both"/>
        <w:rPr>
          <w:sz w:val="20"/>
          <w:szCs w:val="20"/>
        </w:rPr>
      </w:pPr>
      <w:r w:rsidRPr="00E06768">
        <w:rPr>
          <w:sz w:val="20"/>
          <w:szCs w:val="20"/>
        </w:rPr>
        <w:t xml:space="preserve">                                                     (наименование Участника </w:t>
      </w:r>
      <w:r w:rsidR="001E6AD6">
        <w:rPr>
          <w:color w:val="000000"/>
          <w:sz w:val="20"/>
          <w:szCs w:val="20"/>
        </w:rPr>
        <w:t>закупки</w:t>
      </w:r>
      <w:r w:rsidRPr="00E06768">
        <w:rPr>
          <w:sz w:val="20"/>
          <w:szCs w:val="20"/>
        </w:rPr>
        <w:t>)</w:t>
      </w:r>
    </w:p>
    <w:p w:rsidR="00B000E0" w:rsidRPr="00E06768" w:rsidRDefault="00B000E0" w:rsidP="00B000E0">
      <w:pPr>
        <w:jc w:val="both"/>
        <w:rPr>
          <w:sz w:val="20"/>
          <w:szCs w:val="20"/>
        </w:rPr>
      </w:pPr>
      <w:r w:rsidRPr="00E06768">
        <w:rPr>
          <w:sz w:val="20"/>
          <w:szCs w:val="20"/>
        </w:rPr>
        <w:t xml:space="preserve">достоверность представленной информации и подтверждаем, что: </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нас отсутствует решение арбитражного суда о признании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банкротом и об открытии конкурсного производства, </w:t>
      </w:r>
      <w:r w:rsidRPr="00E06768">
        <w:rPr>
          <w:rFonts w:ascii="Times New Roman" w:hAnsi="Times New Roman"/>
          <w:sz w:val="20"/>
          <w:szCs w:val="20"/>
        </w:rPr>
        <w:t>а также отсутствие признаков банкротства, предусмотренных федеральным законом о несостоятельности (банкротстве)</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в 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нас</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не приостановлена деятельность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Pr="00E06768">
        <w:rPr>
          <w:rFonts w:ascii="Times New Roman" w:hAnsi="Times New Roman"/>
          <w:sz w:val="20"/>
          <w:szCs w:val="20"/>
        </w:rPr>
        <w:t>открытом запросе цен</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мы правомочны заключить договор по результатам закупки.</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themeColor="text1"/>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1E6AD6">
        <w:rPr>
          <w:color w:val="000000"/>
          <w:sz w:val="20"/>
          <w:szCs w:val="20"/>
        </w:rPr>
        <w:t>закупки</w:t>
      </w:r>
      <w:r w:rsidR="001E6AD6" w:rsidRPr="00E06768">
        <w:rPr>
          <w:rFonts w:ascii="Times New Roman" w:hAnsi="Times New Roman"/>
          <w:color w:val="000000" w:themeColor="text1"/>
          <w:sz w:val="20"/>
          <w:szCs w:val="20"/>
        </w:rPr>
        <w:t xml:space="preserve"> </w:t>
      </w:r>
      <w:r w:rsidRPr="00E06768">
        <w:rPr>
          <w:rFonts w:ascii="Times New Roman" w:hAnsi="Times New Roman"/>
          <w:color w:val="000000" w:themeColor="text1"/>
          <w:sz w:val="20"/>
          <w:szCs w:val="20"/>
        </w:rPr>
        <w:t>по данным бухгалтерской отчетности за последний завершенный отчетный период.</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нашей заявке на участие в открытом запросе цен будет присвоен второй номер, а победитель открытого запроса цен будет признан уклонившимся от заключения </w:t>
      </w:r>
      <w:r w:rsidR="00F458A7">
        <w:rPr>
          <w:rFonts w:ascii="Times New Roman" w:hAnsi="Times New Roman"/>
          <w:sz w:val="20"/>
          <w:szCs w:val="20"/>
        </w:rPr>
        <w:t>договора</w:t>
      </w:r>
      <w:r w:rsidRPr="00E06768">
        <w:rPr>
          <w:rFonts w:ascii="Times New Roman" w:hAnsi="Times New Roman"/>
          <w:sz w:val="20"/>
          <w:szCs w:val="20"/>
        </w:rPr>
        <w:t xml:space="preserve">, мы обязуемся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закупочной документации и на условиях, указанных в настоящей заявке на участие в открытом запросе цен.</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Мы извещены о включении сведений о 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(наименование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в Реестр недобросовестных поставщиков в случае уклонения нами от заключения </w:t>
      </w:r>
      <w:r w:rsidR="00F458A7">
        <w:rPr>
          <w:rFonts w:ascii="Times New Roman" w:hAnsi="Times New Roman"/>
          <w:sz w:val="20"/>
          <w:szCs w:val="20"/>
        </w:rPr>
        <w:t>договора</w:t>
      </w:r>
      <w:r w:rsidRPr="00E06768">
        <w:rPr>
          <w:rFonts w:ascii="Times New Roman" w:hAnsi="Times New Roman"/>
          <w:sz w:val="20"/>
          <w:szCs w:val="20"/>
        </w:rPr>
        <w:t>.</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(Ф.И.О., телефон работника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jc w:val="both"/>
        <w:rPr>
          <w:sz w:val="20"/>
          <w:szCs w:val="20"/>
        </w:rPr>
      </w:pPr>
      <w:r w:rsidRPr="00E06768">
        <w:rPr>
          <w:sz w:val="20"/>
          <w:szCs w:val="20"/>
        </w:rPr>
        <w:t>_____________________          __________________    ______________________________</w:t>
      </w:r>
    </w:p>
    <w:p w:rsidR="00B000E0" w:rsidRPr="00E06768" w:rsidRDefault="00B000E0" w:rsidP="00B000E0">
      <w:pPr>
        <w:jc w:val="both"/>
        <w:rPr>
          <w:sz w:val="20"/>
          <w:szCs w:val="20"/>
        </w:rPr>
      </w:pPr>
      <w:r w:rsidRPr="00E06768">
        <w:rPr>
          <w:sz w:val="20"/>
          <w:szCs w:val="20"/>
        </w:rPr>
        <w:t xml:space="preserve">           (</w:t>
      </w:r>
      <w:proofErr w:type="gramStart"/>
      <w:r w:rsidRPr="00E06768">
        <w:rPr>
          <w:sz w:val="20"/>
          <w:szCs w:val="20"/>
        </w:rPr>
        <w:t xml:space="preserve">должность)   </w:t>
      </w:r>
      <w:proofErr w:type="gramEnd"/>
      <w:r w:rsidRPr="00E06768">
        <w:rPr>
          <w:sz w:val="20"/>
          <w:szCs w:val="20"/>
        </w:rPr>
        <w:t xml:space="preserve">                           (подпись)              фамилия, имя, отчество (полностью)</w:t>
      </w:r>
    </w:p>
    <w:p w:rsidR="00B000E0" w:rsidRDefault="00B000E0" w:rsidP="00B000E0">
      <w:pPr>
        <w:ind w:firstLine="540"/>
        <w:jc w:val="both"/>
        <w:rPr>
          <w:sz w:val="20"/>
          <w:szCs w:val="20"/>
        </w:rPr>
      </w:pPr>
      <w:r w:rsidRPr="00E06768">
        <w:rPr>
          <w:sz w:val="20"/>
          <w:szCs w:val="20"/>
        </w:rPr>
        <w:t xml:space="preserve">                                 М.П.</w:t>
      </w:r>
    </w:p>
    <w:p w:rsidR="003E20A4" w:rsidRDefault="003E20A4" w:rsidP="00B000E0">
      <w:pPr>
        <w:ind w:firstLine="540"/>
        <w:jc w:val="both"/>
        <w:rPr>
          <w:sz w:val="20"/>
          <w:szCs w:val="20"/>
        </w:rPr>
        <w:sectPr w:rsidR="003E20A4" w:rsidSect="00B000E0">
          <w:pgSz w:w="11906" w:h="16838"/>
          <w:pgMar w:top="567" w:right="282" w:bottom="709" w:left="1134" w:header="709" w:footer="709" w:gutter="0"/>
          <w:cols w:space="708"/>
          <w:docGrid w:linePitch="360"/>
        </w:sectPr>
      </w:pPr>
    </w:p>
    <w:p w:rsidR="00B420C3" w:rsidRDefault="00B420C3" w:rsidP="00B420C3">
      <w:pPr>
        <w:jc w:val="right"/>
        <w:rPr>
          <w:rFonts w:eastAsia="Calibri"/>
          <w:b/>
          <w:sz w:val="20"/>
          <w:szCs w:val="20"/>
        </w:rPr>
      </w:pPr>
      <w:r>
        <w:rPr>
          <w:rFonts w:eastAsia="Calibri"/>
          <w:b/>
          <w:sz w:val="20"/>
          <w:szCs w:val="20"/>
        </w:rPr>
        <w:t>Приложение № 1</w:t>
      </w:r>
    </w:p>
    <w:p w:rsidR="00B420C3" w:rsidRDefault="00B420C3" w:rsidP="00B420C3">
      <w:pPr>
        <w:jc w:val="right"/>
        <w:rPr>
          <w:rFonts w:eastAsia="Calibri"/>
          <w:b/>
          <w:sz w:val="20"/>
          <w:szCs w:val="20"/>
        </w:rPr>
      </w:pPr>
      <w:r>
        <w:rPr>
          <w:rFonts w:eastAsia="Calibri"/>
          <w:b/>
          <w:sz w:val="20"/>
          <w:szCs w:val="20"/>
        </w:rPr>
        <w:t>к заявке на участие в закупке</w:t>
      </w:r>
    </w:p>
    <w:p w:rsidR="00B420C3" w:rsidRDefault="00B420C3" w:rsidP="00B420C3">
      <w:pPr>
        <w:jc w:val="right"/>
        <w:rPr>
          <w:rFonts w:eastAsia="Calibri"/>
          <w:b/>
          <w:sz w:val="20"/>
          <w:szCs w:val="20"/>
        </w:rPr>
      </w:pPr>
    </w:p>
    <w:p w:rsidR="00B420C3" w:rsidRDefault="00B420C3" w:rsidP="00B420C3">
      <w:pPr>
        <w:jc w:val="center"/>
        <w:rPr>
          <w:rFonts w:eastAsia="Calibri"/>
          <w:b/>
          <w:sz w:val="20"/>
          <w:szCs w:val="20"/>
        </w:rPr>
      </w:pPr>
      <w:r>
        <w:rPr>
          <w:rFonts w:eastAsia="Calibri"/>
          <w:b/>
          <w:sz w:val="20"/>
          <w:szCs w:val="20"/>
        </w:rPr>
        <w:t>Опросный листы</w:t>
      </w:r>
    </w:p>
    <w:p w:rsidR="00B420C3" w:rsidRDefault="00B420C3" w:rsidP="00B420C3">
      <w:pPr>
        <w:jc w:val="right"/>
        <w:rPr>
          <w:rFonts w:eastAsia="Calibri"/>
          <w:b/>
          <w:sz w:val="20"/>
          <w:szCs w:val="20"/>
        </w:rPr>
      </w:pPr>
      <w:r>
        <w:rPr>
          <w:rFonts w:eastAsia="Calibri"/>
          <w:b/>
          <w:sz w:val="20"/>
          <w:szCs w:val="20"/>
        </w:rPr>
        <w:br w:type="page"/>
      </w:r>
    </w:p>
    <w:p w:rsidR="00B000E0" w:rsidRPr="00A63D80" w:rsidRDefault="00B000E0" w:rsidP="00B000E0">
      <w:pPr>
        <w:jc w:val="center"/>
        <w:rPr>
          <w:rFonts w:eastAsia="Calibri"/>
          <w:b/>
          <w:sz w:val="20"/>
          <w:szCs w:val="20"/>
        </w:rPr>
      </w:pPr>
      <w:r w:rsidRPr="00A63D80">
        <w:rPr>
          <w:rFonts w:eastAsia="Calibri"/>
          <w:b/>
          <w:sz w:val="20"/>
          <w:szCs w:val="20"/>
        </w:rPr>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4"/>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ЗАПРОС О ПРЕДОСТАВЛЕНИИ РАЗЪЯСНЕНИЙ ПОЛОЖЕНИЙ ЗАКУПОЧНОЙ ДОКУМЕНТАЦИИ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B000E0" w:rsidP="00B000E0">
      <w:pPr>
        <w:snapToGrid w:val="0"/>
        <w:jc w:val="both"/>
        <w:rPr>
          <w:sz w:val="20"/>
          <w:szCs w:val="20"/>
        </w:rPr>
      </w:pPr>
      <w:r w:rsidRPr="00E06768">
        <w:rPr>
          <w:sz w:val="20"/>
          <w:szCs w:val="20"/>
        </w:rPr>
        <w:t>положений закупочной документации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закупочной </w:t>
      </w:r>
      <w:r w:rsidRPr="00872619">
        <w:rPr>
          <w:sz w:val="20"/>
          <w:szCs w:val="20"/>
        </w:rPr>
        <w:t>документации №</w:t>
      </w:r>
      <w:r w:rsidR="00872619" w:rsidRPr="00872619">
        <w:rPr>
          <w:sz w:val="20"/>
          <w:szCs w:val="20"/>
        </w:rPr>
        <w:t>21</w:t>
      </w:r>
      <w:r w:rsidR="00B65A2B" w:rsidRPr="00872619">
        <w:rPr>
          <w:sz w:val="20"/>
          <w:szCs w:val="20"/>
        </w:rPr>
        <w:t>/201</w:t>
      </w:r>
      <w:r w:rsidR="00944A0C" w:rsidRPr="00872619">
        <w:rPr>
          <w:sz w:val="20"/>
          <w:szCs w:val="20"/>
        </w:rPr>
        <w:t>8</w:t>
      </w:r>
      <w:r w:rsidRPr="00872619">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закупочной документации </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B000E0" w:rsidRPr="00E06768" w:rsidRDefault="00B000E0" w:rsidP="00B000E0">
      <w:pPr>
        <w:pStyle w:val="a3"/>
        <w:pageBreakBefore/>
        <w:spacing w:before="0" w:beforeAutospacing="0" w:after="0" w:afterAutospacing="0"/>
        <w:jc w:val="center"/>
        <w:rPr>
          <w:b/>
          <w:sz w:val="20"/>
          <w:szCs w:val="20"/>
        </w:rPr>
      </w:pPr>
      <w:r w:rsidRPr="00E06768">
        <w:rPr>
          <w:b/>
          <w:sz w:val="20"/>
          <w:szCs w:val="20"/>
        </w:rPr>
        <w:t>ФОРМА 3.4.:</w:t>
      </w:r>
    </w:p>
    <w:p w:rsidR="00B000E0" w:rsidRPr="00E06768" w:rsidRDefault="00B000E0" w:rsidP="00B000E0">
      <w:pPr>
        <w:pStyle w:val="a3"/>
        <w:spacing w:before="0" w:beforeAutospacing="0" w:after="0" w:afterAutospacing="0"/>
        <w:rPr>
          <w:b/>
          <w:sz w:val="20"/>
          <w:szCs w:val="20"/>
        </w:rPr>
      </w:pPr>
    </w:p>
    <w:p w:rsidR="00B000E0" w:rsidRPr="00E06768" w:rsidRDefault="00B000E0" w:rsidP="00B000E0">
      <w:pPr>
        <w:pStyle w:val="a3"/>
        <w:spacing w:before="0" w:beforeAutospacing="0" w:after="0" w:afterAutospacing="0"/>
        <w:jc w:val="center"/>
        <w:rPr>
          <w:b/>
          <w:sz w:val="20"/>
          <w:szCs w:val="20"/>
        </w:rPr>
      </w:pPr>
      <w:r w:rsidRPr="00E06768">
        <w:rPr>
          <w:b/>
          <w:sz w:val="20"/>
          <w:szCs w:val="20"/>
        </w:rPr>
        <w:t>ЗАЯВЛЕНИЕ ОБ ОТЗЫВЕ ЗАЯВКИ НА УЧАСТИЕ В ЗАКУПКЕ</w:t>
      </w:r>
    </w:p>
    <w:p w:rsidR="00B000E0" w:rsidRPr="00E06768" w:rsidRDefault="00B000E0" w:rsidP="00B000E0">
      <w:pPr>
        <w:jc w:val="center"/>
        <w:rPr>
          <w:b/>
          <w:i/>
          <w:sz w:val="20"/>
          <w:szCs w:val="20"/>
        </w:rPr>
      </w:pPr>
    </w:p>
    <w:p w:rsidR="00B000E0" w:rsidRPr="00E06768" w:rsidRDefault="00B000E0" w:rsidP="00B000E0">
      <w:pPr>
        <w:jc w:val="center"/>
        <w:rPr>
          <w:b/>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jc w:val="both"/>
        <w:rPr>
          <w:sz w:val="20"/>
          <w:szCs w:val="20"/>
        </w:rPr>
      </w:pPr>
      <w:r w:rsidRPr="00E06768">
        <w:rPr>
          <w:sz w:val="20"/>
          <w:szCs w:val="20"/>
        </w:rPr>
        <w:t xml:space="preserve">                                      Д.И. Анучину</w:t>
      </w:r>
    </w:p>
    <w:p w:rsidR="00B000E0" w:rsidRPr="00E06768" w:rsidRDefault="00B000E0" w:rsidP="00B000E0">
      <w:pPr>
        <w:jc w:val="center"/>
        <w:rPr>
          <w:b/>
          <w:sz w:val="20"/>
          <w:szCs w:val="20"/>
        </w:rPr>
      </w:pPr>
    </w:p>
    <w:p w:rsidR="00B000E0" w:rsidRPr="00E06768" w:rsidRDefault="00B000E0" w:rsidP="00B000E0">
      <w:pPr>
        <w:jc w:val="center"/>
        <w:rPr>
          <w:b/>
          <w:sz w:val="20"/>
          <w:szCs w:val="20"/>
        </w:rPr>
      </w:pPr>
    </w:p>
    <w:p w:rsidR="00B000E0" w:rsidRPr="00E06768" w:rsidRDefault="00B000E0" w:rsidP="00B000E0">
      <w:pPr>
        <w:jc w:val="center"/>
        <w:rPr>
          <w:b/>
          <w:sz w:val="20"/>
          <w:szCs w:val="20"/>
        </w:rPr>
      </w:pPr>
      <w:r w:rsidRPr="00E06768">
        <w:rPr>
          <w:b/>
          <w:sz w:val="20"/>
          <w:szCs w:val="20"/>
        </w:rPr>
        <w:t xml:space="preserve">Заявление об отзыве </w:t>
      </w:r>
    </w:p>
    <w:p w:rsidR="00B000E0" w:rsidRPr="00E06768" w:rsidRDefault="00B000E0" w:rsidP="00B000E0">
      <w:pPr>
        <w:jc w:val="center"/>
        <w:rPr>
          <w:b/>
          <w:sz w:val="20"/>
          <w:szCs w:val="20"/>
        </w:rPr>
      </w:pPr>
      <w:r w:rsidRPr="00E06768">
        <w:rPr>
          <w:b/>
          <w:sz w:val="20"/>
          <w:szCs w:val="20"/>
        </w:rPr>
        <w:t>заявки на участие в закупке</w:t>
      </w:r>
    </w:p>
    <w:p w:rsidR="00B000E0" w:rsidRPr="00E06768" w:rsidRDefault="00B000E0" w:rsidP="00B000E0">
      <w:pPr>
        <w:rPr>
          <w:sz w:val="20"/>
          <w:szCs w:val="20"/>
        </w:rPr>
      </w:pPr>
    </w:p>
    <w:p w:rsidR="00B000E0" w:rsidRPr="00E06768" w:rsidRDefault="00B000E0" w:rsidP="00B000E0">
      <w:pPr>
        <w:rPr>
          <w:sz w:val="20"/>
          <w:szCs w:val="20"/>
        </w:rPr>
      </w:pPr>
    </w:p>
    <w:p w:rsidR="00B000E0" w:rsidRPr="00E06768" w:rsidRDefault="00B000E0" w:rsidP="00B000E0">
      <w:pPr>
        <w:ind w:firstLine="708"/>
        <w:jc w:val="both"/>
        <w:rPr>
          <w:sz w:val="20"/>
          <w:szCs w:val="20"/>
        </w:rPr>
      </w:pPr>
      <w:r w:rsidRPr="00E06768">
        <w:rPr>
          <w:sz w:val="20"/>
          <w:szCs w:val="20"/>
        </w:rPr>
        <w:t>Настоящим письмом _________________________________________________</w:t>
      </w:r>
    </w:p>
    <w:p w:rsidR="00B000E0" w:rsidRPr="00E06768" w:rsidRDefault="00B000E0" w:rsidP="00B000E0">
      <w:pPr>
        <w:ind w:firstLine="708"/>
        <w:jc w:val="both"/>
        <w:rPr>
          <w:sz w:val="20"/>
          <w:szCs w:val="20"/>
        </w:rPr>
      </w:pPr>
      <w:r w:rsidRPr="00E06768">
        <w:rPr>
          <w:i/>
          <w:sz w:val="20"/>
          <w:szCs w:val="20"/>
        </w:rPr>
        <w:t xml:space="preserve">                                         (полное наименование участника </w:t>
      </w:r>
      <w:r w:rsidR="001E6AD6">
        <w:rPr>
          <w:i/>
          <w:sz w:val="20"/>
          <w:szCs w:val="20"/>
        </w:rPr>
        <w:t>закупки</w:t>
      </w:r>
      <w:r w:rsidRPr="00E06768">
        <w:rPr>
          <w:i/>
          <w:sz w:val="20"/>
          <w:szCs w:val="20"/>
        </w:rPr>
        <w:t>)</w:t>
      </w:r>
      <w:r w:rsidRPr="00E06768">
        <w:rPr>
          <w:sz w:val="20"/>
          <w:szCs w:val="20"/>
        </w:rPr>
        <w:t xml:space="preserve"> </w:t>
      </w:r>
    </w:p>
    <w:p w:rsidR="00B000E0" w:rsidRPr="00E06768" w:rsidRDefault="00B000E0" w:rsidP="00B000E0">
      <w:pPr>
        <w:autoSpaceDE w:val="0"/>
        <w:autoSpaceDN w:val="0"/>
        <w:adjustRightInd w:val="0"/>
        <w:jc w:val="both"/>
        <w:rPr>
          <w:sz w:val="20"/>
          <w:szCs w:val="20"/>
        </w:rPr>
      </w:pPr>
      <w:r w:rsidRPr="00E06768">
        <w:rPr>
          <w:sz w:val="20"/>
          <w:szCs w:val="20"/>
        </w:rPr>
        <w:t>уведомляем Вас, что отзываем свою заявку на у</w:t>
      </w:r>
      <w:r w:rsidR="00B65A2B">
        <w:rPr>
          <w:sz w:val="20"/>
          <w:szCs w:val="20"/>
        </w:rPr>
        <w:t xml:space="preserve">частие в открытом запросе цен </w:t>
      </w:r>
      <w:r w:rsidR="00872619" w:rsidRPr="00872619">
        <w:rPr>
          <w:sz w:val="20"/>
          <w:szCs w:val="20"/>
        </w:rPr>
        <w:t>№21</w:t>
      </w:r>
      <w:r w:rsidR="00B65A2B" w:rsidRPr="00872619">
        <w:rPr>
          <w:sz w:val="20"/>
          <w:szCs w:val="20"/>
        </w:rPr>
        <w:t>/201</w:t>
      </w:r>
      <w:r w:rsidR="00944A0C" w:rsidRPr="00872619">
        <w:rPr>
          <w:sz w:val="20"/>
          <w:szCs w:val="20"/>
        </w:rPr>
        <w:t>8</w:t>
      </w:r>
      <w:r w:rsidR="00B65A2B">
        <w:rPr>
          <w:sz w:val="20"/>
          <w:szCs w:val="20"/>
        </w:rPr>
        <w:t xml:space="preserve"> </w:t>
      </w:r>
      <w:r w:rsidRPr="00E06768">
        <w:rPr>
          <w:sz w:val="20"/>
          <w:szCs w:val="20"/>
        </w:rPr>
        <w:t xml:space="preserve">и направляем своего представителя  </w:t>
      </w:r>
    </w:p>
    <w:p w:rsidR="00B000E0" w:rsidRPr="00E06768" w:rsidRDefault="00B000E0" w:rsidP="00B000E0">
      <w:pPr>
        <w:jc w:val="both"/>
        <w:rPr>
          <w:sz w:val="20"/>
          <w:szCs w:val="20"/>
        </w:rPr>
      </w:pPr>
      <w:r w:rsidRPr="00E06768">
        <w:rPr>
          <w:sz w:val="20"/>
          <w:szCs w:val="20"/>
          <w:u w:val="single"/>
        </w:rPr>
        <w:t>____________________________________________________________________________</w:t>
      </w:r>
    </w:p>
    <w:p w:rsidR="00B000E0" w:rsidRPr="00E06768" w:rsidRDefault="00B000E0" w:rsidP="00B000E0">
      <w:pPr>
        <w:jc w:val="center"/>
        <w:rPr>
          <w:i/>
          <w:sz w:val="20"/>
          <w:szCs w:val="20"/>
        </w:rPr>
      </w:pPr>
      <w:r w:rsidRPr="00E06768">
        <w:rPr>
          <w:i/>
          <w:sz w:val="20"/>
          <w:szCs w:val="20"/>
        </w:rPr>
        <w:t>(Ф.И.О. полностью, должность, паспортные данные)</w:t>
      </w:r>
    </w:p>
    <w:p w:rsidR="00B000E0" w:rsidRPr="00E06768" w:rsidRDefault="00B000E0" w:rsidP="00B000E0">
      <w:pPr>
        <w:jc w:val="both"/>
        <w:rPr>
          <w:sz w:val="20"/>
          <w:szCs w:val="20"/>
        </w:rPr>
      </w:pPr>
      <w:r w:rsidRPr="00E06768">
        <w:rPr>
          <w:sz w:val="20"/>
          <w:szCs w:val="20"/>
        </w:rPr>
        <w:t>которому доверяем отозвать заявку на участие в открытом запросе цен (действительно при предъявлении доверенности и документа, удостоверяющего личность).</w:t>
      </w:r>
    </w:p>
    <w:p w:rsidR="00B000E0" w:rsidRPr="00E06768" w:rsidRDefault="00B000E0" w:rsidP="00B000E0">
      <w:pPr>
        <w:jc w:val="both"/>
        <w:rPr>
          <w:sz w:val="20"/>
          <w:szCs w:val="20"/>
        </w:rPr>
      </w:pPr>
    </w:p>
    <w:p w:rsidR="00B000E0" w:rsidRPr="00E06768" w:rsidRDefault="00B000E0" w:rsidP="00B000E0">
      <w:pPr>
        <w:jc w:val="both"/>
        <w:rPr>
          <w:sz w:val="20"/>
          <w:szCs w:val="20"/>
        </w:rPr>
      </w:pPr>
      <w:r w:rsidRPr="00E06768">
        <w:rPr>
          <w:sz w:val="20"/>
          <w:szCs w:val="20"/>
        </w:rPr>
        <w:t>Приложение:</w:t>
      </w:r>
    </w:p>
    <w:p w:rsidR="00B000E0" w:rsidRPr="00E06768" w:rsidRDefault="00B000E0" w:rsidP="00B000E0">
      <w:pPr>
        <w:numPr>
          <w:ilvl w:val="0"/>
          <w:numId w:val="28"/>
        </w:numPr>
        <w:ind w:left="0" w:firstLine="0"/>
        <w:jc w:val="both"/>
        <w:rPr>
          <w:sz w:val="20"/>
          <w:szCs w:val="20"/>
        </w:rPr>
      </w:pPr>
      <w:r w:rsidRPr="00E06768">
        <w:rPr>
          <w:sz w:val="20"/>
          <w:szCs w:val="20"/>
        </w:rPr>
        <w:t>Доверенность на право отзыва заявки на участие в закупке №___от «____» _______ 20___г.;</w:t>
      </w:r>
    </w:p>
    <w:p w:rsidR="00B000E0" w:rsidRPr="00E06768" w:rsidRDefault="00B000E0" w:rsidP="00B000E0">
      <w:pPr>
        <w:ind w:left="360"/>
        <w:jc w:val="both"/>
        <w:rPr>
          <w:sz w:val="20"/>
          <w:szCs w:val="20"/>
        </w:rPr>
      </w:pPr>
    </w:p>
    <w:p w:rsidR="00B000E0" w:rsidRPr="00E06768" w:rsidRDefault="00B000E0" w:rsidP="00B000E0">
      <w:pPr>
        <w:rPr>
          <w:sz w:val="20"/>
          <w:szCs w:val="20"/>
        </w:rPr>
      </w:pPr>
    </w:p>
    <w:p w:rsidR="00B000E0" w:rsidRPr="00E06768" w:rsidRDefault="00B000E0" w:rsidP="00B000E0">
      <w:pPr>
        <w:rPr>
          <w:sz w:val="20"/>
          <w:szCs w:val="20"/>
        </w:rPr>
      </w:pPr>
      <w:r w:rsidRPr="00E06768">
        <w:rPr>
          <w:sz w:val="20"/>
          <w:szCs w:val="20"/>
        </w:rPr>
        <w:t>____________________                          __________________          ____________________</w:t>
      </w:r>
    </w:p>
    <w:p w:rsidR="00B000E0" w:rsidRPr="00E06768" w:rsidRDefault="00B000E0" w:rsidP="00B000E0">
      <w:pPr>
        <w:rPr>
          <w:sz w:val="20"/>
          <w:szCs w:val="20"/>
        </w:rPr>
      </w:pPr>
      <w:r w:rsidRPr="00E06768">
        <w:rPr>
          <w:sz w:val="20"/>
          <w:szCs w:val="20"/>
        </w:rPr>
        <w:t xml:space="preserve">           должность                                             подпись                        фамилия, имя, отчество</w:t>
      </w:r>
    </w:p>
    <w:p w:rsidR="00B000E0" w:rsidRPr="00E06768" w:rsidRDefault="00B000E0" w:rsidP="00B000E0">
      <w:pPr>
        <w:rPr>
          <w:sz w:val="20"/>
          <w:szCs w:val="20"/>
        </w:rPr>
      </w:pPr>
      <w:r w:rsidRPr="00E06768">
        <w:rPr>
          <w:sz w:val="20"/>
          <w:szCs w:val="20"/>
          <w:vertAlign w:val="superscript"/>
        </w:rPr>
        <w:tab/>
        <w:t xml:space="preserve">                                                                                                                                                                           </w:t>
      </w:r>
      <w:r w:rsidRPr="00E06768">
        <w:rPr>
          <w:sz w:val="20"/>
          <w:szCs w:val="20"/>
        </w:rPr>
        <w:t>(полностью)</w:t>
      </w:r>
    </w:p>
    <w:p w:rsidR="00B000E0" w:rsidRPr="00E06768" w:rsidRDefault="00B000E0" w:rsidP="00B000E0">
      <w:pPr>
        <w:pStyle w:val="a3"/>
        <w:spacing w:before="0" w:beforeAutospacing="0" w:after="0" w:afterAutospacing="0"/>
        <w:rPr>
          <w:sz w:val="20"/>
          <w:szCs w:val="20"/>
          <w:vertAlign w:val="superscript"/>
        </w:rPr>
        <w:sectPr w:rsidR="00B000E0" w:rsidRPr="00E06768" w:rsidSect="00B000E0">
          <w:pgSz w:w="11906" w:h="16838"/>
          <w:pgMar w:top="567" w:right="282" w:bottom="709" w:left="1134" w:header="709" w:footer="709" w:gutter="0"/>
          <w:cols w:space="708"/>
          <w:docGrid w:linePitch="360"/>
        </w:sectPr>
      </w:pPr>
      <w:r w:rsidRPr="00E06768">
        <w:rPr>
          <w:sz w:val="20"/>
          <w:szCs w:val="20"/>
          <w:vertAlign w:val="superscript"/>
        </w:rPr>
        <w:t xml:space="preserve">                                                                                                                                                                                                                              М.П.</w:t>
      </w:r>
    </w:p>
    <w:p w:rsidR="00B000E0" w:rsidRPr="00E06768" w:rsidRDefault="00B000E0" w:rsidP="00B000E0">
      <w:pPr>
        <w:widowControl w:val="0"/>
        <w:autoSpaceDE w:val="0"/>
        <w:autoSpaceDN w:val="0"/>
        <w:adjustRightInd w:val="0"/>
        <w:jc w:val="center"/>
        <w:rPr>
          <w:b/>
          <w:sz w:val="20"/>
          <w:szCs w:val="20"/>
        </w:rPr>
      </w:pPr>
      <w:r w:rsidRPr="00E06768">
        <w:rPr>
          <w:b/>
          <w:sz w:val="20"/>
          <w:szCs w:val="20"/>
        </w:rPr>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B000E0">
      <w:pPr>
        <w:pStyle w:val="a9"/>
        <w:widowControl w:val="0"/>
        <w:numPr>
          <w:ilvl w:val="1"/>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4D2EE5"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4D2EE5">
        <w:rPr>
          <w:b/>
          <w:color w:val="000000"/>
          <w:sz w:val="20"/>
          <w:szCs w:val="20"/>
        </w:rPr>
        <w:t>РАЗДЕЛ: ТЕХНИЧЕСКАЯ ДОКУМЕНТАЦИЯ</w:t>
      </w:r>
    </w:p>
    <w:p w:rsidR="00B000E0" w:rsidRPr="00E06768" w:rsidRDefault="00B000E0" w:rsidP="00B000E0">
      <w:pPr>
        <w:pStyle w:val="a3"/>
        <w:spacing w:before="0" w:beforeAutospacing="0" w:after="0" w:afterAutospacing="0"/>
        <w:rPr>
          <w:b/>
          <w:color w:val="000000"/>
          <w:sz w:val="20"/>
          <w:szCs w:val="20"/>
        </w:rPr>
      </w:pPr>
    </w:p>
    <w:p w:rsidR="003113DE" w:rsidRDefault="003113DE" w:rsidP="002205DE">
      <w:pPr>
        <w:keepNext/>
        <w:suppressAutoHyphens/>
        <w:spacing w:line="360" w:lineRule="auto"/>
        <w:rPr>
          <w:b/>
          <w:bCs/>
          <w:sz w:val="20"/>
          <w:szCs w:val="20"/>
        </w:rPr>
      </w:pPr>
      <w:r>
        <w:rPr>
          <w:b/>
          <w:bCs/>
          <w:sz w:val="20"/>
          <w:szCs w:val="20"/>
        </w:rPr>
        <w:t xml:space="preserve">4.1. </w:t>
      </w:r>
      <w:r w:rsidRPr="003113DE">
        <w:rPr>
          <w:b/>
          <w:bCs/>
          <w:sz w:val="20"/>
          <w:szCs w:val="20"/>
        </w:rPr>
        <w:t>ТЕХНИЧЕСКОЕ ЗАДАНИЕ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3685"/>
        <w:gridCol w:w="1276"/>
        <w:gridCol w:w="1135"/>
        <w:gridCol w:w="1700"/>
      </w:tblGrid>
      <w:tr w:rsidR="006F59B7" w:rsidRPr="00872619" w:rsidTr="006F59B7">
        <w:trPr>
          <w:trHeight w:val="1155"/>
        </w:trPr>
        <w:tc>
          <w:tcPr>
            <w:tcW w:w="561" w:type="dxa"/>
            <w:shd w:val="clear" w:color="auto" w:fill="auto"/>
            <w:vAlign w:val="center"/>
            <w:hideMark/>
          </w:tcPr>
          <w:p w:rsidR="006F59B7" w:rsidRPr="00B41B56" w:rsidRDefault="006F59B7" w:rsidP="006F59B7">
            <w:pPr>
              <w:jc w:val="center"/>
              <w:rPr>
                <w:b/>
                <w:sz w:val="20"/>
                <w:szCs w:val="20"/>
              </w:rPr>
            </w:pPr>
            <w:r w:rsidRPr="00B41B56">
              <w:rPr>
                <w:b/>
                <w:sz w:val="20"/>
                <w:szCs w:val="20"/>
              </w:rPr>
              <w:t>№ п/п</w:t>
            </w:r>
          </w:p>
        </w:tc>
        <w:tc>
          <w:tcPr>
            <w:tcW w:w="2128" w:type="dxa"/>
            <w:shd w:val="clear" w:color="auto" w:fill="auto"/>
            <w:vAlign w:val="center"/>
            <w:hideMark/>
          </w:tcPr>
          <w:p w:rsidR="006F59B7" w:rsidRPr="00B41B56" w:rsidRDefault="006F59B7" w:rsidP="006F59B7">
            <w:pPr>
              <w:jc w:val="center"/>
              <w:rPr>
                <w:b/>
                <w:sz w:val="20"/>
                <w:szCs w:val="20"/>
              </w:rPr>
            </w:pPr>
            <w:r w:rsidRPr="00B41B56">
              <w:rPr>
                <w:b/>
                <w:sz w:val="20"/>
                <w:szCs w:val="20"/>
              </w:rPr>
              <w:t>Наименование, тип, марка</w:t>
            </w:r>
          </w:p>
        </w:tc>
        <w:tc>
          <w:tcPr>
            <w:tcW w:w="3685" w:type="dxa"/>
            <w:shd w:val="clear" w:color="auto" w:fill="auto"/>
            <w:vAlign w:val="center"/>
            <w:hideMark/>
          </w:tcPr>
          <w:p w:rsidR="006F59B7" w:rsidRPr="00B41B56" w:rsidRDefault="006F59B7" w:rsidP="006F59B7">
            <w:pPr>
              <w:jc w:val="center"/>
              <w:rPr>
                <w:b/>
                <w:color w:val="000000"/>
                <w:sz w:val="20"/>
                <w:szCs w:val="20"/>
              </w:rPr>
            </w:pPr>
            <w:r>
              <w:rPr>
                <w:b/>
                <w:color w:val="000000"/>
                <w:sz w:val="20"/>
                <w:szCs w:val="20"/>
              </w:rPr>
              <w:t>Тип, марка</w:t>
            </w:r>
          </w:p>
        </w:tc>
        <w:tc>
          <w:tcPr>
            <w:tcW w:w="1276" w:type="dxa"/>
            <w:shd w:val="clear" w:color="auto" w:fill="auto"/>
            <w:vAlign w:val="center"/>
            <w:hideMark/>
          </w:tcPr>
          <w:p w:rsidR="006F59B7" w:rsidRDefault="006F59B7" w:rsidP="006F59B7">
            <w:pPr>
              <w:jc w:val="center"/>
              <w:rPr>
                <w:b/>
                <w:color w:val="000000"/>
                <w:sz w:val="20"/>
                <w:szCs w:val="20"/>
              </w:rPr>
            </w:pPr>
            <w:r w:rsidRPr="00B41B56">
              <w:rPr>
                <w:b/>
                <w:color w:val="000000"/>
                <w:sz w:val="20"/>
                <w:szCs w:val="20"/>
              </w:rPr>
              <w:t>Ед</w:t>
            </w:r>
            <w:r>
              <w:rPr>
                <w:b/>
                <w:color w:val="000000"/>
                <w:sz w:val="20"/>
                <w:szCs w:val="20"/>
              </w:rPr>
              <w:t>иница</w:t>
            </w:r>
          </w:p>
          <w:p w:rsidR="006F59B7" w:rsidRPr="00B41B56" w:rsidRDefault="006F59B7" w:rsidP="006F59B7">
            <w:pPr>
              <w:jc w:val="center"/>
              <w:rPr>
                <w:b/>
                <w:color w:val="000000"/>
                <w:sz w:val="20"/>
                <w:szCs w:val="20"/>
              </w:rPr>
            </w:pPr>
            <w:r w:rsidRPr="00B41B56">
              <w:rPr>
                <w:b/>
                <w:color w:val="000000"/>
                <w:sz w:val="20"/>
                <w:szCs w:val="20"/>
              </w:rPr>
              <w:t>изм</w:t>
            </w:r>
            <w:r>
              <w:rPr>
                <w:b/>
                <w:color w:val="000000"/>
                <w:sz w:val="20"/>
                <w:szCs w:val="20"/>
              </w:rPr>
              <w:t>ерения</w:t>
            </w:r>
          </w:p>
        </w:tc>
        <w:tc>
          <w:tcPr>
            <w:tcW w:w="1135" w:type="dxa"/>
            <w:shd w:val="clear" w:color="auto" w:fill="auto"/>
            <w:vAlign w:val="center"/>
            <w:hideMark/>
          </w:tcPr>
          <w:p w:rsidR="006F59B7" w:rsidRPr="00B41B56" w:rsidRDefault="006F59B7" w:rsidP="006F59B7">
            <w:pPr>
              <w:jc w:val="center"/>
              <w:rPr>
                <w:b/>
                <w:color w:val="000000"/>
                <w:sz w:val="20"/>
                <w:szCs w:val="20"/>
              </w:rPr>
            </w:pPr>
            <w:r>
              <w:rPr>
                <w:b/>
                <w:color w:val="000000"/>
                <w:sz w:val="20"/>
                <w:szCs w:val="20"/>
              </w:rPr>
              <w:t>Количество</w:t>
            </w:r>
          </w:p>
        </w:tc>
        <w:tc>
          <w:tcPr>
            <w:tcW w:w="1700" w:type="dxa"/>
            <w:shd w:val="clear" w:color="auto" w:fill="auto"/>
            <w:vAlign w:val="center"/>
            <w:hideMark/>
          </w:tcPr>
          <w:p w:rsidR="006F59B7" w:rsidRPr="00B41B56" w:rsidRDefault="006F59B7" w:rsidP="006F59B7">
            <w:pPr>
              <w:jc w:val="center"/>
              <w:rPr>
                <w:b/>
                <w:sz w:val="20"/>
                <w:szCs w:val="20"/>
              </w:rPr>
            </w:pPr>
            <w:r w:rsidRPr="00B41B56">
              <w:rPr>
                <w:b/>
                <w:color w:val="000000"/>
                <w:sz w:val="20"/>
                <w:szCs w:val="20"/>
              </w:rPr>
              <w:t>Начальная (максимальная) цена за ед. товара без НДС, руб</w:t>
            </w:r>
          </w:p>
        </w:tc>
      </w:tr>
      <w:tr w:rsidR="006F59B7" w:rsidRPr="00872619" w:rsidTr="006F59B7">
        <w:trPr>
          <w:trHeight w:val="50"/>
        </w:trPr>
        <w:tc>
          <w:tcPr>
            <w:tcW w:w="10485" w:type="dxa"/>
            <w:gridSpan w:val="6"/>
            <w:shd w:val="clear" w:color="000000" w:fill="FFFFCC"/>
            <w:hideMark/>
          </w:tcPr>
          <w:p w:rsidR="006F59B7" w:rsidRDefault="006F59B7" w:rsidP="006F59B7">
            <w:pPr>
              <w:rPr>
                <w:sz w:val="20"/>
                <w:szCs w:val="20"/>
              </w:rPr>
            </w:pPr>
            <w:r w:rsidRPr="00872619">
              <w:rPr>
                <w:sz w:val="20"/>
                <w:szCs w:val="20"/>
              </w:rPr>
              <w:t>"Грузополучатель – филиал ПАО СУЭНКО Курганские электрические сети</w:t>
            </w:r>
          </w:p>
          <w:p w:rsidR="006F59B7" w:rsidRDefault="006F59B7" w:rsidP="006F59B7">
            <w:pPr>
              <w:rPr>
                <w:sz w:val="20"/>
                <w:szCs w:val="20"/>
              </w:rPr>
            </w:pPr>
            <w:r w:rsidRPr="00872619">
              <w:rPr>
                <w:sz w:val="20"/>
                <w:szCs w:val="20"/>
              </w:rPr>
              <w:t>КПП Грузополучателя – 450143003</w:t>
            </w:r>
          </w:p>
          <w:p w:rsidR="006F59B7" w:rsidRPr="00872619" w:rsidRDefault="006F59B7" w:rsidP="006F59B7">
            <w:pPr>
              <w:rPr>
                <w:sz w:val="20"/>
                <w:szCs w:val="20"/>
              </w:rPr>
            </w:pPr>
            <w:r w:rsidRPr="00872619">
              <w:rPr>
                <w:sz w:val="20"/>
                <w:szCs w:val="20"/>
              </w:rPr>
              <w:t>Почтовый адрес Грузополучателя: 640032, г. Курган, ул. Бажова, 116</w:t>
            </w:r>
          </w:p>
        </w:tc>
      </w:tr>
      <w:tr w:rsidR="006F59B7" w:rsidRPr="00872619" w:rsidTr="006F59B7">
        <w:trPr>
          <w:trHeight w:val="855"/>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1</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КТП-Т-ВВ-100/10/0,4 в комплекте с трансформатором ТМГ - 100/10/0,4 Y/Zн-11 в соответствии с опросным листом</w:t>
            </w:r>
            <w:r w:rsidR="00F02779">
              <w:rPr>
                <w:sz w:val="20"/>
                <w:szCs w:val="20"/>
              </w:rPr>
              <w:t xml:space="preserve"> №1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шт</w:t>
            </w:r>
          </w:p>
        </w:tc>
        <w:tc>
          <w:tcPr>
            <w:tcW w:w="1135"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1</w:t>
            </w:r>
          </w:p>
        </w:tc>
        <w:tc>
          <w:tcPr>
            <w:tcW w:w="1700"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419 491,53</w:t>
            </w:r>
          </w:p>
        </w:tc>
      </w:tr>
      <w:tr w:rsidR="006F59B7" w:rsidRPr="00872619" w:rsidTr="006F59B7">
        <w:trPr>
          <w:trHeight w:val="50"/>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2</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КТП-Т-ВВ-25/10/0,4 в комплекте с трансформатором ТМГ-25/10/0,4 Y/Zн-11 в соответствии с опросным листом</w:t>
            </w:r>
            <w:r w:rsidR="00F02779">
              <w:rPr>
                <w:sz w:val="20"/>
                <w:szCs w:val="20"/>
              </w:rPr>
              <w:t xml:space="preserve"> №2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auto" w:fill="auto"/>
            <w:noWrap/>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auto" w:fill="auto"/>
            <w:noWrap/>
            <w:vAlign w:val="center"/>
            <w:hideMark/>
          </w:tcPr>
          <w:p w:rsidR="006F59B7" w:rsidRPr="00872619" w:rsidRDefault="006F59B7" w:rsidP="00872619">
            <w:pPr>
              <w:jc w:val="center"/>
              <w:rPr>
                <w:sz w:val="20"/>
                <w:szCs w:val="20"/>
              </w:rPr>
            </w:pPr>
            <w:r w:rsidRPr="00872619">
              <w:rPr>
                <w:sz w:val="20"/>
                <w:szCs w:val="20"/>
              </w:rPr>
              <w:t>347 457,63</w:t>
            </w:r>
          </w:p>
        </w:tc>
      </w:tr>
      <w:tr w:rsidR="006F59B7" w:rsidRPr="00872619" w:rsidTr="006F59B7">
        <w:trPr>
          <w:trHeight w:val="855"/>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3</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КТП-Т-ВВ-160/10/0,4 в комплекте с трансформатором ТМГ-160/10/0,4 Y/Zн-11 в соответствии с опросным листом</w:t>
            </w:r>
            <w:r w:rsidR="00F02779">
              <w:rPr>
                <w:sz w:val="20"/>
                <w:szCs w:val="20"/>
              </w:rPr>
              <w:t xml:space="preserve"> №3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auto" w:fill="auto"/>
            <w:noWrap/>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auto" w:fill="auto"/>
            <w:noWrap/>
            <w:vAlign w:val="center"/>
            <w:hideMark/>
          </w:tcPr>
          <w:p w:rsidR="006F59B7" w:rsidRPr="00872619" w:rsidRDefault="006F59B7" w:rsidP="00872619">
            <w:pPr>
              <w:jc w:val="center"/>
              <w:rPr>
                <w:sz w:val="20"/>
                <w:szCs w:val="20"/>
              </w:rPr>
            </w:pPr>
            <w:r w:rsidRPr="00872619">
              <w:rPr>
                <w:sz w:val="20"/>
                <w:szCs w:val="20"/>
              </w:rPr>
              <w:t>419 628,81</w:t>
            </w:r>
          </w:p>
        </w:tc>
      </w:tr>
      <w:tr w:rsidR="006F59B7" w:rsidRPr="00872619" w:rsidTr="006F59B7">
        <w:trPr>
          <w:trHeight w:val="855"/>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4</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КТП-Т-ВВ-160/10/0,4 в комплекте с трансформатором ТМГ-160/10/0,4 Y/Zн-11в соответствии с опросным листом</w:t>
            </w:r>
            <w:r w:rsidR="00F02779">
              <w:rPr>
                <w:sz w:val="20"/>
                <w:szCs w:val="20"/>
              </w:rPr>
              <w:t xml:space="preserve"> №4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auto" w:fill="auto"/>
            <w:noWrap/>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auto" w:fill="auto"/>
            <w:noWrap/>
            <w:vAlign w:val="center"/>
            <w:hideMark/>
          </w:tcPr>
          <w:p w:rsidR="006F59B7" w:rsidRPr="00872619" w:rsidRDefault="006F59B7" w:rsidP="00872619">
            <w:pPr>
              <w:jc w:val="center"/>
              <w:rPr>
                <w:sz w:val="20"/>
                <w:szCs w:val="20"/>
              </w:rPr>
            </w:pPr>
            <w:r w:rsidRPr="00872619">
              <w:rPr>
                <w:sz w:val="20"/>
                <w:szCs w:val="20"/>
              </w:rPr>
              <w:t>423 377,97</w:t>
            </w:r>
          </w:p>
        </w:tc>
      </w:tr>
      <w:tr w:rsidR="006F59B7" w:rsidRPr="00872619" w:rsidTr="006F59B7">
        <w:trPr>
          <w:trHeight w:val="50"/>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5</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КТП-Т-ВВ-63/10/0,4 в комплекте с трансформатором ТМГ-63/10/0,4 Y/Zн-11 в соответствии с опросным листом</w:t>
            </w:r>
            <w:r w:rsidR="00F02779">
              <w:rPr>
                <w:sz w:val="20"/>
                <w:szCs w:val="20"/>
              </w:rPr>
              <w:t xml:space="preserve"> №5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auto" w:fill="auto"/>
            <w:noWrap/>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auto" w:fill="auto"/>
            <w:noWrap/>
            <w:vAlign w:val="center"/>
            <w:hideMark/>
          </w:tcPr>
          <w:p w:rsidR="006F59B7" w:rsidRPr="00872619" w:rsidRDefault="006F59B7" w:rsidP="00872619">
            <w:pPr>
              <w:jc w:val="center"/>
              <w:rPr>
                <w:sz w:val="20"/>
                <w:szCs w:val="20"/>
              </w:rPr>
            </w:pPr>
            <w:r w:rsidRPr="00872619">
              <w:rPr>
                <w:sz w:val="20"/>
                <w:szCs w:val="20"/>
              </w:rPr>
              <w:t>349 333,90</w:t>
            </w:r>
          </w:p>
        </w:tc>
      </w:tr>
      <w:tr w:rsidR="006F59B7" w:rsidRPr="00872619" w:rsidTr="006F59B7">
        <w:trPr>
          <w:trHeight w:val="50"/>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6</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КТП-Т-ВВ-250/10/0,4 в комплекте с трансформатором ТМ-250/10/0,4 Y/Zн-11 в соответствии с опросным листом</w:t>
            </w:r>
            <w:r w:rsidR="00F02779">
              <w:rPr>
                <w:sz w:val="20"/>
                <w:szCs w:val="20"/>
              </w:rPr>
              <w:t xml:space="preserve"> №6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auto" w:fill="auto"/>
            <w:noWrap/>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auto" w:fill="auto"/>
            <w:noWrap/>
            <w:vAlign w:val="center"/>
            <w:hideMark/>
          </w:tcPr>
          <w:p w:rsidR="006F59B7" w:rsidRPr="00872619" w:rsidRDefault="006F59B7" w:rsidP="00872619">
            <w:pPr>
              <w:jc w:val="center"/>
              <w:rPr>
                <w:sz w:val="20"/>
                <w:szCs w:val="20"/>
              </w:rPr>
            </w:pPr>
            <w:r w:rsidRPr="00872619">
              <w:rPr>
                <w:sz w:val="20"/>
                <w:szCs w:val="20"/>
              </w:rPr>
              <w:t>473 010,17</w:t>
            </w:r>
          </w:p>
        </w:tc>
      </w:tr>
      <w:tr w:rsidR="006F59B7" w:rsidRPr="00872619" w:rsidTr="006F59B7">
        <w:trPr>
          <w:trHeight w:val="154"/>
        </w:trPr>
        <w:tc>
          <w:tcPr>
            <w:tcW w:w="10485" w:type="dxa"/>
            <w:gridSpan w:val="6"/>
            <w:shd w:val="clear" w:color="000000" w:fill="FFFFCC"/>
            <w:hideMark/>
          </w:tcPr>
          <w:p w:rsidR="006F59B7" w:rsidRPr="00872619" w:rsidRDefault="006F59B7" w:rsidP="006F59B7">
            <w:pPr>
              <w:rPr>
                <w:sz w:val="20"/>
                <w:szCs w:val="20"/>
              </w:rPr>
            </w:pPr>
            <w:r w:rsidRPr="00872619">
              <w:rPr>
                <w:sz w:val="20"/>
                <w:szCs w:val="20"/>
              </w:rPr>
              <w:t>Грузополучатель – филиал ПАО СУЭНКО Западные электрические сети</w:t>
            </w:r>
            <w:r w:rsidRPr="00872619">
              <w:rPr>
                <w:sz w:val="20"/>
                <w:szCs w:val="20"/>
              </w:rPr>
              <w:br/>
              <w:t>КПП Грузополучателя 450143002</w:t>
            </w:r>
            <w:r w:rsidRPr="00872619">
              <w:rPr>
                <w:sz w:val="20"/>
                <w:szCs w:val="20"/>
              </w:rPr>
              <w:br/>
              <w:t>Почтовый адрес Грузополучателя: 640004, г. Курган, ул. Панфилова 22</w:t>
            </w:r>
          </w:p>
        </w:tc>
      </w:tr>
      <w:tr w:rsidR="006F59B7" w:rsidRPr="00872619" w:rsidTr="006F59B7">
        <w:trPr>
          <w:trHeight w:val="50"/>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1</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КТП-Т-ВВ-100/10/0,4 в комплекте с трансформатором ТМГ - 100/10/0,4 Y/Zн-11 в соответствии с опросным листом</w:t>
            </w:r>
            <w:r w:rsidR="00F02779">
              <w:rPr>
                <w:sz w:val="20"/>
                <w:szCs w:val="20"/>
              </w:rPr>
              <w:t xml:space="preserve"> №7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шт</w:t>
            </w:r>
          </w:p>
        </w:tc>
        <w:tc>
          <w:tcPr>
            <w:tcW w:w="1135"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1</w:t>
            </w:r>
          </w:p>
        </w:tc>
        <w:tc>
          <w:tcPr>
            <w:tcW w:w="1700"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406 779,66</w:t>
            </w:r>
          </w:p>
        </w:tc>
      </w:tr>
      <w:tr w:rsidR="006F59B7" w:rsidRPr="00872619" w:rsidTr="006F59B7">
        <w:trPr>
          <w:trHeight w:val="50"/>
        </w:trPr>
        <w:tc>
          <w:tcPr>
            <w:tcW w:w="561" w:type="dxa"/>
            <w:shd w:val="clear" w:color="auto" w:fill="auto"/>
            <w:noWrap/>
            <w:vAlign w:val="center"/>
            <w:hideMark/>
          </w:tcPr>
          <w:p w:rsidR="006F59B7" w:rsidRPr="00872619" w:rsidRDefault="006F59B7" w:rsidP="00872619">
            <w:pPr>
              <w:jc w:val="center"/>
              <w:rPr>
                <w:sz w:val="20"/>
                <w:szCs w:val="20"/>
              </w:rPr>
            </w:pPr>
            <w:r w:rsidRPr="00872619">
              <w:rPr>
                <w:sz w:val="20"/>
                <w:szCs w:val="20"/>
              </w:rPr>
              <w:t>2</w:t>
            </w:r>
          </w:p>
        </w:tc>
        <w:tc>
          <w:tcPr>
            <w:tcW w:w="2128" w:type="dxa"/>
            <w:shd w:val="clear" w:color="auto" w:fill="auto"/>
            <w:vAlign w:val="center"/>
            <w:hideMark/>
          </w:tcPr>
          <w:p w:rsidR="006F59B7" w:rsidRPr="00872619" w:rsidRDefault="006F59B7" w:rsidP="006F59B7">
            <w:pPr>
              <w:rPr>
                <w:color w:val="000000"/>
                <w:sz w:val="20"/>
                <w:szCs w:val="20"/>
              </w:rPr>
            </w:pPr>
            <w:r w:rsidRPr="00872619">
              <w:rPr>
                <w:color w:val="000000"/>
                <w:sz w:val="20"/>
                <w:szCs w:val="20"/>
              </w:rPr>
              <w:t>Трансформаторная подстанция</w:t>
            </w:r>
          </w:p>
        </w:tc>
        <w:tc>
          <w:tcPr>
            <w:tcW w:w="3685" w:type="dxa"/>
            <w:shd w:val="clear" w:color="auto" w:fill="auto"/>
            <w:vAlign w:val="center"/>
            <w:hideMark/>
          </w:tcPr>
          <w:p w:rsidR="006F59B7" w:rsidRPr="00872619" w:rsidRDefault="006F59B7" w:rsidP="00F02779">
            <w:pPr>
              <w:rPr>
                <w:sz w:val="20"/>
                <w:szCs w:val="20"/>
              </w:rPr>
            </w:pPr>
            <w:r w:rsidRPr="00872619">
              <w:rPr>
                <w:sz w:val="20"/>
                <w:szCs w:val="20"/>
              </w:rPr>
              <w:t>КТПМ-Т-ВВ-25/10/0,4 в комплекте с трансформатором ТМГ - 25/10/0,4 Y/Zн-11в соответствии с опросным листом</w:t>
            </w:r>
            <w:r w:rsidR="00F02779">
              <w:rPr>
                <w:sz w:val="20"/>
                <w:szCs w:val="20"/>
              </w:rPr>
              <w:t xml:space="preserve"> №8 </w:t>
            </w:r>
            <w:r w:rsidR="00F02779" w:rsidRPr="00F02779">
              <w:rPr>
                <w:i/>
                <w:sz w:val="20"/>
                <w:szCs w:val="20"/>
                <w:u w:val="single"/>
              </w:rPr>
              <w:t>(приложение №1 к документации о закупке)</w:t>
            </w:r>
          </w:p>
        </w:tc>
        <w:tc>
          <w:tcPr>
            <w:tcW w:w="1276"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шт</w:t>
            </w:r>
          </w:p>
        </w:tc>
        <w:tc>
          <w:tcPr>
            <w:tcW w:w="1135"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1</w:t>
            </w:r>
          </w:p>
        </w:tc>
        <w:tc>
          <w:tcPr>
            <w:tcW w:w="1700" w:type="dxa"/>
            <w:shd w:val="clear" w:color="auto" w:fill="auto"/>
            <w:noWrap/>
            <w:vAlign w:val="center"/>
            <w:hideMark/>
          </w:tcPr>
          <w:p w:rsidR="006F59B7" w:rsidRPr="00872619" w:rsidRDefault="006F59B7" w:rsidP="00872619">
            <w:pPr>
              <w:jc w:val="center"/>
              <w:rPr>
                <w:color w:val="000000"/>
                <w:sz w:val="20"/>
                <w:szCs w:val="20"/>
              </w:rPr>
            </w:pPr>
            <w:r w:rsidRPr="00872619">
              <w:rPr>
                <w:color w:val="000000"/>
                <w:sz w:val="20"/>
                <w:szCs w:val="20"/>
              </w:rPr>
              <w:t>215 391,53</w:t>
            </w:r>
          </w:p>
        </w:tc>
      </w:tr>
      <w:tr w:rsidR="006F59B7" w:rsidRPr="00872619" w:rsidTr="006F59B7">
        <w:trPr>
          <w:trHeight w:val="50"/>
        </w:trPr>
        <w:tc>
          <w:tcPr>
            <w:tcW w:w="10485" w:type="dxa"/>
            <w:gridSpan w:val="6"/>
            <w:shd w:val="clear" w:color="000000" w:fill="FFFFCC"/>
            <w:hideMark/>
          </w:tcPr>
          <w:p w:rsidR="006F59B7" w:rsidRPr="00872619" w:rsidRDefault="006F59B7" w:rsidP="006F59B7">
            <w:pPr>
              <w:rPr>
                <w:sz w:val="20"/>
                <w:szCs w:val="20"/>
              </w:rPr>
            </w:pPr>
            <w:r w:rsidRPr="00872619">
              <w:rPr>
                <w:sz w:val="20"/>
                <w:szCs w:val="20"/>
              </w:rPr>
              <w:t xml:space="preserve">Грузополучатель – филиал ПАО СУЭНКО </w:t>
            </w:r>
            <w:proofErr w:type="spellStart"/>
            <w:r w:rsidRPr="00872619">
              <w:rPr>
                <w:sz w:val="20"/>
                <w:szCs w:val="20"/>
              </w:rPr>
              <w:t>Шадринские</w:t>
            </w:r>
            <w:proofErr w:type="spellEnd"/>
            <w:r w:rsidRPr="00872619">
              <w:rPr>
                <w:sz w:val="20"/>
                <w:szCs w:val="20"/>
              </w:rPr>
              <w:t xml:space="preserve"> электрические сети</w:t>
            </w:r>
            <w:r w:rsidRPr="00872619">
              <w:rPr>
                <w:sz w:val="20"/>
                <w:szCs w:val="20"/>
              </w:rPr>
              <w:br/>
              <w:t>КПП Грузополучателя – 450243001</w:t>
            </w:r>
            <w:r w:rsidRPr="00872619">
              <w:rPr>
                <w:sz w:val="20"/>
                <w:szCs w:val="20"/>
              </w:rPr>
              <w:br/>
              <w:t xml:space="preserve">Почтовый адрес Грузополучателя: 641877, Курганская обл., г. Шадринск, ул. </w:t>
            </w:r>
            <w:proofErr w:type="spellStart"/>
            <w:r w:rsidRPr="00872619">
              <w:rPr>
                <w:sz w:val="20"/>
                <w:szCs w:val="20"/>
              </w:rPr>
              <w:t>Щеткина</w:t>
            </w:r>
            <w:proofErr w:type="spellEnd"/>
            <w:r w:rsidRPr="00872619">
              <w:rPr>
                <w:sz w:val="20"/>
                <w:szCs w:val="20"/>
              </w:rPr>
              <w:t>, 4</w:t>
            </w:r>
          </w:p>
        </w:tc>
      </w:tr>
      <w:tr w:rsidR="006F59B7" w:rsidRPr="00872619" w:rsidTr="006F59B7">
        <w:trPr>
          <w:trHeight w:val="900"/>
        </w:trPr>
        <w:tc>
          <w:tcPr>
            <w:tcW w:w="561" w:type="dxa"/>
            <w:shd w:val="clear" w:color="000000" w:fill="FFFFFF"/>
            <w:vAlign w:val="center"/>
            <w:hideMark/>
          </w:tcPr>
          <w:p w:rsidR="006F59B7" w:rsidRPr="00872619" w:rsidRDefault="006F59B7" w:rsidP="00872619">
            <w:pPr>
              <w:jc w:val="center"/>
              <w:rPr>
                <w:sz w:val="20"/>
                <w:szCs w:val="20"/>
              </w:rPr>
            </w:pPr>
            <w:r w:rsidRPr="00872619">
              <w:rPr>
                <w:sz w:val="20"/>
                <w:szCs w:val="20"/>
              </w:rPr>
              <w:t>1</w:t>
            </w:r>
          </w:p>
        </w:tc>
        <w:tc>
          <w:tcPr>
            <w:tcW w:w="2128" w:type="dxa"/>
            <w:shd w:val="clear" w:color="000000" w:fill="FFFFFF"/>
            <w:vAlign w:val="center"/>
            <w:hideMark/>
          </w:tcPr>
          <w:p w:rsidR="006F59B7" w:rsidRPr="00872619" w:rsidRDefault="006F59B7" w:rsidP="006F59B7">
            <w:pPr>
              <w:rPr>
                <w:sz w:val="20"/>
                <w:szCs w:val="20"/>
              </w:rPr>
            </w:pPr>
            <w:r w:rsidRPr="00872619">
              <w:rPr>
                <w:sz w:val="20"/>
                <w:szCs w:val="20"/>
              </w:rPr>
              <w:t>Трансформаторная подстанция</w:t>
            </w:r>
          </w:p>
        </w:tc>
        <w:tc>
          <w:tcPr>
            <w:tcW w:w="3685" w:type="dxa"/>
            <w:shd w:val="clear" w:color="000000" w:fill="FFFFFF"/>
            <w:vAlign w:val="center"/>
            <w:hideMark/>
          </w:tcPr>
          <w:p w:rsidR="006F59B7" w:rsidRPr="00872619" w:rsidRDefault="006F59B7" w:rsidP="00F02779">
            <w:pPr>
              <w:rPr>
                <w:sz w:val="20"/>
                <w:szCs w:val="20"/>
              </w:rPr>
            </w:pPr>
            <w:r w:rsidRPr="00872619">
              <w:rPr>
                <w:sz w:val="20"/>
                <w:szCs w:val="20"/>
              </w:rPr>
              <w:t>КТП-Т-В/ВК-160/10/0,4 в комплекте с трансформатором ТМГ - 160/10/0,4 Y/Zн-11 в соответствии с опросным листом</w:t>
            </w:r>
            <w:r w:rsidR="00F02779">
              <w:rPr>
                <w:sz w:val="20"/>
                <w:szCs w:val="20"/>
              </w:rPr>
              <w:t xml:space="preserve"> №9 </w:t>
            </w:r>
            <w:r w:rsidR="00F02779" w:rsidRPr="00F02779">
              <w:rPr>
                <w:i/>
                <w:sz w:val="20"/>
                <w:szCs w:val="20"/>
                <w:u w:val="single"/>
              </w:rPr>
              <w:t>(приложение №1 к документации о закупке)</w:t>
            </w:r>
          </w:p>
        </w:tc>
        <w:tc>
          <w:tcPr>
            <w:tcW w:w="1276" w:type="dxa"/>
            <w:shd w:val="clear" w:color="000000" w:fill="FFFFFF"/>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000000" w:fill="FFFFFF"/>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000000" w:fill="FFFFFF"/>
            <w:vAlign w:val="center"/>
            <w:hideMark/>
          </w:tcPr>
          <w:p w:rsidR="006F59B7" w:rsidRPr="00872619" w:rsidRDefault="006F59B7" w:rsidP="00872619">
            <w:pPr>
              <w:jc w:val="center"/>
              <w:rPr>
                <w:sz w:val="20"/>
                <w:szCs w:val="20"/>
              </w:rPr>
            </w:pPr>
            <w:r w:rsidRPr="00872619">
              <w:rPr>
                <w:sz w:val="20"/>
                <w:szCs w:val="20"/>
              </w:rPr>
              <w:t>435 593,22</w:t>
            </w:r>
          </w:p>
        </w:tc>
      </w:tr>
      <w:tr w:rsidR="006F59B7" w:rsidRPr="00872619" w:rsidTr="006F59B7">
        <w:trPr>
          <w:trHeight w:val="900"/>
        </w:trPr>
        <w:tc>
          <w:tcPr>
            <w:tcW w:w="561" w:type="dxa"/>
            <w:shd w:val="clear" w:color="000000" w:fill="FFFFFF"/>
            <w:vAlign w:val="center"/>
            <w:hideMark/>
          </w:tcPr>
          <w:p w:rsidR="006F59B7" w:rsidRPr="00872619" w:rsidRDefault="006F59B7" w:rsidP="00872619">
            <w:pPr>
              <w:jc w:val="center"/>
              <w:rPr>
                <w:sz w:val="20"/>
                <w:szCs w:val="20"/>
              </w:rPr>
            </w:pPr>
            <w:r w:rsidRPr="00872619">
              <w:rPr>
                <w:sz w:val="20"/>
                <w:szCs w:val="20"/>
              </w:rPr>
              <w:t>2</w:t>
            </w:r>
          </w:p>
        </w:tc>
        <w:tc>
          <w:tcPr>
            <w:tcW w:w="2128" w:type="dxa"/>
            <w:shd w:val="clear" w:color="000000" w:fill="FFFFFF"/>
            <w:vAlign w:val="center"/>
            <w:hideMark/>
          </w:tcPr>
          <w:p w:rsidR="006F59B7" w:rsidRPr="00872619" w:rsidRDefault="006F59B7" w:rsidP="006F59B7">
            <w:pPr>
              <w:rPr>
                <w:sz w:val="20"/>
                <w:szCs w:val="20"/>
              </w:rPr>
            </w:pPr>
            <w:r w:rsidRPr="00872619">
              <w:rPr>
                <w:sz w:val="20"/>
                <w:szCs w:val="20"/>
              </w:rPr>
              <w:t>Трансформаторная подстанция</w:t>
            </w:r>
          </w:p>
        </w:tc>
        <w:tc>
          <w:tcPr>
            <w:tcW w:w="3685" w:type="dxa"/>
            <w:shd w:val="clear" w:color="000000" w:fill="FFFFFF"/>
            <w:vAlign w:val="center"/>
            <w:hideMark/>
          </w:tcPr>
          <w:p w:rsidR="006F59B7" w:rsidRPr="00872619" w:rsidRDefault="006F59B7" w:rsidP="006F59B7">
            <w:pPr>
              <w:rPr>
                <w:sz w:val="20"/>
                <w:szCs w:val="20"/>
              </w:rPr>
            </w:pPr>
            <w:r w:rsidRPr="00872619">
              <w:rPr>
                <w:sz w:val="20"/>
                <w:szCs w:val="20"/>
              </w:rPr>
              <w:t xml:space="preserve">КТП-П-ВВ-250/10/0,4 в комплекте с трансформатором ТМГ-25/010/0,4 Y/Zн-11 в соответствии с опросным листом </w:t>
            </w:r>
            <w:r w:rsidR="00F02779">
              <w:rPr>
                <w:sz w:val="20"/>
                <w:szCs w:val="20"/>
              </w:rPr>
              <w:t xml:space="preserve">№10 </w:t>
            </w:r>
            <w:r w:rsidR="00F02779" w:rsidRPr="00F02779">
              <w:rPr>
                <w:i/>
                <w:sz w:val="20"/>
                <w:szCs w:val="20"/>
                <w:u w:val="single"/>
              </w:rPr>
              <w:t>(приложение №1 к документации о закупке)</w:t>
            </w:r>
          </w:p>
        </w:tc>
        <w:tc>
          <w:tcPr>
            <w:tcW w:w="1276" w:type="dxa"/>
            <w:shd w:val="clear" w:color="000000" w:fill="FFFFFF"/>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000000" w:fill="FFFFFF"/>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000000" w:fill="FFFFFF"/>
            <w:vAlign w:val="center"/>
            <w:hideMark/>
          </w:tcPr>
          <w:p w:rsidR="006F59B7" w:rsidRPr="00872619" w:rsidRDefault="006F59B7" w:rsidP="00872619">
            <w:pPr>
              <w:jc w:val="center"/>
              <w:rPr>
                <w:sz w:val="20"/>
                <w:szCs w:val="20"/>
              </w:rPr>
            </w:pPr>
            <w:r w:rsidRPr="00872619">
              <w:rPr>
                <w:sz w:val="20"/>
                <w:szCs w:val="20"/>
              </w:rPr>
              <w:t>614 958,47</w:t>
            </w:r>
          </w:p>
        </w:tc>
      </w:tr>
      <w:tr w:rsidR="006F59B7" w:rsidRPr="00872619" w:rsidTr="006F59B7">
        <w:trPr>
          <w:trHeight w:val="370"/>
        </w:trPr>
        <w:tc>
          <w:tcPr>
            <w:tcW w:w="10485" w:type="dxa"/>
            <w:gridSpan w:val="6"/>
            <w:shd w:val="clear" w:color="000000" w:fill="FFFFCC"/>
            <w:hideMark/>
          </w:tcPr>
          <w:p w:rsidR="006F59B7" w:rsidRPr="00872619" w:rsidRDefault="006F59B7" w:rsidP="006F59B7">
            <w:pPr>
              <w:rPr>
                <w:sz w:val="20"/>
                <w:szCs w:val="20"/>
              </w:rPr>
            </w:pPr>
            <w:r w:rsidRPr="00872619">
              <w:rPr>
                <w:sz w:val="20"/>
                <w:szCs w:val="20"/>
              </w:rPr>
              <w:t>Грузополучатель – филиал ПАО «СУЭНКО» Курганские городские электрические сети</w:t>
            </w:r>
            <w:r w:rsidRPr="00872619">
              <w:rPr>
                <w:sz w:val="20"/>
                <w:szCs w:val="20"/>
              </w:rPr>
              <w:br/>
              <w:t>КПП Грузополучателя – 450143001</w:t>
            </w:r>
            <w:r w:rsidRPr="00872619">
              <w:rPr>
                <w:sz w:val="20"/>
                <w:szCs w:val="20"/>
              </w:rPr>
              <w:br/>
              <w:t>Почтовый адрес Грузополучателя: 640015, г. Курган, ул. Гагарина, 64</w:t>
            </w:r>
          </w:p>
        </w:tc>
      </w:tr>
      <w:tr w:rsidR="006F59B7" w:rsidRPr="00872619" w:rsidTr="006F59B7">
        <w:trPr>
          <w:trHeight w:val="50"/>
        </w:trPr>
        <w:tc>
          <w:tcPr>
            <w:tcW w:w="561" w:type="dxa"/>
            <w:shd w:val="clear" w:color="000000" w:fill="FFFFFF"/>
            <w:vAlign w:val="center"/>
            <w:hideMark/>
          </w:tcPr>
          <w:p w:rsidR="006F59B7" w:rsidRPr="00872619" w:rsidRDefault="006F59B7" w:rsidP="00872619">
            <w:pPr>
              <w:jc w:val="center"/>
              <w:rPr>
                <w:sz w:val="20"/>
                <w:szCs w:val="20"/>
              </w:rPr>
            </w:pPr>
            <w:r w:rsidRPr="00872619">
              <w:rPr>
                <w:sz w:val="20"/>
                <w:szCs w:val="20"/>
              </w:rPr>
              <w:t>1</w:t>
            </w:r>
          </w:p>
        </w:tc>
        <w:tc>
          <w:tcPr>
            <w:tcW w:w="2128" w:type="dxa"/>
            <w:shd w:val="clear" w:color="000000" w:fill="FFFFFF"/>
            <w:vAlign w:val="center"/>
            <w:hideMark/>
          </w:tcPr>
          <w:p w:rsidR="006F59B7" w:rsidRPr="00872619" w:rsidRDefault="006F59B7" w:rsidP="006F59B7">
            <w:pPr>
              <w:rPr>
                <w:sz w:val="20"/>
                <w:szCs w:val="20"/>
              </w:rPr>
            </w:pPr>
            <w:r w:rsidRPr="00872619">
              <w:rPr>
                <w:sz w:val="20"/>
                <w:szCs w:val="20"/>
              </w:rPr>
              <w:t>Трансформаторная подстанция</w:t>
            </w:r>
          </w:p>
        </w:tc>
        <w:tc>
          <w:tcPr>
            <w:tcW w:w="3685" w:type="dxa"/>
            <w:shd w:val="clear" w:color="000000" w:fill="FFFFFF"/>
            <w:vAlign w:val="center"/>
            <w:hideMark/>
          </w:tcPr>
          <w:p w:rsidR="006F59B7" w:rsidRPr="00872619" w:rsidRDefault="006F59B7" w:rsidP="006F59B7">
            <w:pPr>
              <w:rPr>
                <w:sz w:val="20"/>
                <w:szCs w:val="20"/>
              </w:rPr>
            </w:pPr>
            <w:r w:rsidRPr="00872619">
              <w:rPr>
                <w:sz w:val="20"/>
                <w:szCs w:val="20"/>
              </w:rPr>
              <w:t>КТПМ-Т-ВВ-100/6/0,4 в комплекте с трансформатором ТМ-25/6/0,4 Y/Zн-11 в соответствии с опросным листом</w:t>
            </w:r>
            <w:r w:rsidR="00F02779">
              <w:rPr>
                <w:sz w:val="20"/>
                <w:szCs w:val="20"/>
              </w:rPr>
              <w:t xml:space="preserve"> №11 </w:t>
            </w:r>
            <w:r w:rsidR="00F02779" w:rsidRPr="00F02779">
              <w:rPr>
                <w:i/>
                <w:sz w:val="20"/>
                <w:szCs w:val="20"/>
                <w:u w:val="single"/>
              </w:rPr>
              <w:t>(приложение №1 к документации о закупке)</w:t>
            </w:r>
          </w:p>
        </w:tc>
        <w:tc>
          <w:tcPr>
            <w:tcW w:w="1276" w:type="dxa"/>
            <w:shd w:val="clear" w:color="000000" w:fill="FFFFFF"/>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000000" w:fill="FFFFFF"/>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000000" w:fill="FFFFFF"/>
            <w:vAlign w:val="center"/>
            <w:hideMark/>
          </w:tcPr>
          <w:p w:rsidR="006F59B7" w:rsidRPr="00872619" w:rsidRDefault="006F59B7" w:rsidP="00872619">
            <w:pPr>
              <w:jc w:val="center"/>
              <w:rPr>
                <w:sz w:val="20"/>
                <w:szCs w:val="20"/>
              </w:rPr>
            </w:pPr>
            <w:r w:rsidRPr="00872619">
              <w:rPr>
                <w:sz w:val="20"/>
                <w:szCs w:val="20"/>
              </w:rPr>
              <w:t>221 174,58</w:t>
            </w:r>
          </w:p>
        </w:tc>
      </w:tr>
      <w:tr w:rsidR="006F59B7" w:rsidRPr="00872619" w:rsidTr="006F59B7">
        <w:trPr>
          <w:trHeight w:val="50"/>
        </w:trPr>
        <w:tc>
          <w:tcPr>
            <w:tcW w:w="561" w:type="dxa"/>
            <w:shd w:val="clear" w:color="000000" w:fill="FFFFFF"/>
            <w:vAlign w:val="center"/>
            <w:hideMark/>
          </w:tcPr>
          <w:p w:rsidR="006F59B7" w:rsidRPr="00872619" w:rsidRDefault="006F59B7" w:rsidP="00872619">
            <w:pPr>
              <w:jc w:val="center"/>
              <w:rPr>
                <w:sz w:val="20"/>
                <w:szCs w:val="20"/>
              </w:rPr>
            </w:pPr>
            <w:r w:rsidRPr="00872619">
              <w:rPr>
                <w:sz w:val="20"/>
                <w:szCs w:val="20"/>
              </w:rPr>
              <w:t>2</w:t>
            </w:r>
          </w:p>
        </w:tc>
        <w:tc>
          <w:tcPr>
            <w:tcW w:w="2128" w:type="dxa"/>
            <w:shd w:val="clear" w:color="000000" w:fill="FFFFFF"/>
            <w:vAlign w:val="center"/>
            <w:hideMark/>
          </w:tcPr>
          <w:p w:rsidR="006F59B7" w:rsidRPr="00872619" w:rsidRDefault="006F59B7" w:rsidP="006F59B7">
            <w:pPr>
              <w:rPr>
                <w:sz w:val="20"/>
                <w:szCs w:val="20"/>
              </w:rPr>
            </w:pPr>
            <w:r w:rsidRPr="00872619">
              <w:rPr>
                <w:sz w:val="20"/>
                <w:szCs w:val="20"/>
              </w:rPr>
              <w:t>Трансформаторная подстанция</w:t>
            </w:r>
          </w:p>
        </w:tc>
        <w:tc>
          <w:tcPr>
            <w:tcW w:w="3685" w:type="dxa"/>
            <w:shd w:val="clear" w:color="000000" w:fill="FFFFFF"/>
            <w:vAlign w:val="center"/>
            <w:hideMark/>
          </w:tcPr>
          <w:p w:rsidR="006F59B7" w:rsidRPr="00872619" w:rsidRDefault="006F59B7" w:rsidP="006F59B7">
            <w:pPr>
              <w:rPr>
                <w:sz w:val="20"/>
                <w:szCs w:val="20"/>
              </w:rPr>
            </w:pPr>
            <w:r w:rsidRPr="00872619">
              <w:rPr>
                <w:sz w:val="20"/>
                <w:szCs w:val="20"/>
              </w:rPr>
              <w:t>КТПМ-Т-ВВ-250/10/0,4 в соответствии с опросным листом</w:t>
            </w:r>
            <w:r w:rsidR="00F02779">
              <w:rPr>
                <w:sz w:val="20"/>
                <w:szCs w:val="20"/>
              </w:rPr>
              <w:t xml:space="preserve"> №12 </w:t>
            </w:r>
            <w:r w:rsidR="00F02779" w:rsidRPr="00F02779">
              <w:rPr>
                <w:i/>
                <w:sz w:val="20"/>
                <w:szCs w:val="20"/>
                <w:u w:val="single"/>
              </w:rPr>
              <w:t>(приложение №1 к документации о закупке)</w:t>
            </w:r>
          </w:p>
        </w:tc>
        <w:tc>
          <w:tcPr>
            <w:tcW w:w="1276" w:type="dxa"/>
            <w:shd w:val="clear" w:color="000000" w:fill="FFFFFF"/>
            <w:vAlign w:val="center"/>
            <w:hideMark/>
          </w:tcPr>
          <w:p w:rsidR="006F59B7" w:rsidRPr="00872619" w:rsidRDefault="006F59B7" w:rsidP="00872619">
            <w:pPr>
              <w:jc w:val="center"/>
              <w:rPr>
                <w:sz w:val="20"/>
                <w:szCs w:val="20"/>
              </w:rPr>
            </w:pPr>
            <w:r w:rsidRPr="00872619">
              <w:rPr>
                <w:sz w:val="20"/>
                <w:szCs w:val="20"/>
              </w:rPr>
              <w:t>шт</w:t>
            </w:r>
          </w:p>
        </w:tc>
        <w:tc>
          <w:tcPr>
            <w:tcW w:w="1135" w:type="dxa"/>
            <w:shd w:val="clear" w:color="000000" w:fill="FFFFFF"/>
            <w:vAlign w:val="center"/>
            <w:hideMark/>
          </w:tcPr>
          <w:p w:rsidR="006F59B7" w:rsidRPr="00872619" w:rsidRDefault="006F59B7" w:rsidP="00872619">
            <w:pPr>
              <w:jc w:val="center"/>
              <w:rPr>
                <w:sz w:val="20"/>
                <w:szCs w:val="20"/>
              </w:rPr>
            </w:pPr>
            <w:r w:rsidRPr="00872619">
              <w:rPr>
                <w:sz w:val="20"/>
                <w:szCs w:val="20"/>
              </w:rPr>
              <w:t>1</w:t>
            </w:r>
          </w:p>
        </w:tc>
        <w:tc>
          <w:tcPr>
            <w:tcW w:w="1700" w:type="dxa"/>
            <w:shd w:val="clear" w:color="000000" w:fill="FFFFFF"/>
            <w:vAlign w:val="center"/>
            <w:hideMark/>
          </w:tcPr>
          <w:p w:rsidR="006F59B7" w:rsidRPr="00872619" w:rsidRDefault="006F59B7" w:rsidP="00872619">
            <w:pPr>
              <w:jc w:val="center"/>
              <w:rPr>
                <w:sz w:val="20"/>
                <w:szCs w:val="20"/>
              </w:rPr>
            </w:pPr>
            <w:r w:rsidRPr="00872619">
              <w:rPr>
                <w:sz w:val="20"/>
                <w:szCs w:val="20"/>
              </w:rPr>
              <w:t>151 876,27</w:t>
            </w:r>
          </w:p>
        </w:tc>
      </w:tr>
    </w:tbl>
    <w:p w:rsidR="00872619" w:rsidRPr="003113DE" w:rsidRDefault="00872619" w:rsidP="003113DE">
      <w:pPr>
        <w:shd w:val="clear" w:color="auto" w:fill="FFFFFF"/>
        <w:autoSpaceDE w:val="0"/>
        <w:autoSpaceDN w:val="0"/>
        <w:adjustRightInd w:val="0"/>
        <w:jc w:val="both"/>
        <w:rPr>
          <w:sz w:val="20"/>
          <w:szCs w:val="20"/>
        </w:rPr>
      </w:pPr>
    </w:p>
    <w:p w:rsidR="00B000E0" w:rsidRPr="004D2EE5" w:rsidRDefault="003113DE" w:rsidP="003113DE">
      <w:pPr>
        <w:jc w:val="both"/>
        <w:rPr>
          <w:b/>
          <w:color w:val="000000"/>
          <w:sz w:val="20"/>
          <w:szCs w:val="20"/>
        </w:rPr>
      </w:pPr>
      <w:r>
        <w:rPr>
          <w:b/>
          <w:color w:val="000000"/>
          <w:sz w:val="20"/>
          <w:szCs w:val="20"/>
        </w:rPr>
        <w:t xml:space="preserve">4.2. </w:t>
      </w:r>
      <w:r w:rsidR="00B000E0" w:rsidRPr="004D2EE5">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4D2EE5">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27"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961F6E" w:rsidRPr="00F65746" w:rsidRDefault="006F59B7" w:rsidP="006178D7">
      <w:pPr>
        <w:pStyle w:val="western"/>
        <w:numPr>
          <w:ilvl w:val="0"/>
          <w:numId w:val="40"/>
        </w:numPr>
        <w:spacing w:before="0" w:beforeAutospacing="0" w:after="0" w:afterAutospacing="0"/>
        <w:ind w:left="0"/>
        <w:jc w:val="both"/>
        <w:rPr>
          <w:b/>
          <w:color w:val="000000"/>
          <w:sz w:val="20"/>
          <w:szCs w:val="20"/>
        </w:rPr>
      </w:pPr>
      <w:r w:rsidRPr="00F65746">
        <w:rPr>
          <w:color w:val="000000"/>
          <w:sz w:val="20"/>
          <w:szCs w:val="20"/>
          <w:highlight w:val="yellow"/>
        </w:rPr>
        <w:t xml:space="preserve">ГОСТ 14695-80 (СТ СЭВ 1127-78) «Подстанции трансформаторные комплектные мощностью от 25 до 2500 </w:t>
      </w:r>
      <w:proofErr w:type="spellStart"/>
      <w:r w:rsidRPr="00F65746">
        <w:rPr>
          <w:color w:val="000000"/>
          <w:sz w:val="20"/>
          <w:szCs w:val="20"/>
          <w:highlight w:val="yellow"/>
        </w:rPr>
        <w:t>кВ·</w:t>
      </w:r>
      <w:proofErr w:type="gramStart"/>
      <w:r w:rsidRPr="00F65746">
        <w:rPr>
          <w:color w:val="000000"/>
          <w:sz w:val="20"/>
          <w:szCs w:val="20"/>
          <w:highlight w:val="yellow"/>
        </w:rPr>
        <w:t>А</w:t>
      </w:r>
      <w:proofErr w:type="spellEnd"/>
      <w:proofErr w:type="gramEnd"/>
      <w:r w:rsidRPr="00F65746">
        <w:rPr>
          <w:color w:val="000000"/>
          <w:sz w:val="20"/>
          <w:szCs w:val="20"/>
          <w:highlight w:val="yellow"/>
        </w:rPr>
        <w:t xml:space="preserve"> на напряжение до 10 </w:t>
      </w:r>
      <w:proofErr w:type="spellStart"/>
      <w:r w:rsidRPr="00F65746">
        <w:rPr>
          <w:color w:val="000000"/>
          <w:sz w:val="20"/>
          <w:szCs w:val="20"/>
          <w:highlight w:val="yellow"/>
        </w:rPr>
        <w:t>кВ.</w:t>
      </w:r>
      <w:proofErr w:type="spellEnd"/>
      <w:r w:rsidRPr="00F65746">
        <w:rPr>
          <w:color w:val="000000"/>
          <w:sz w:val="20"/>
          <w:szCs w:val="20"/>
          <w:highlight w:val="yellow"/>
        </w:rPr>
        <w:t xml:space="preserve"> Общие технические условия».</w:t>
      </w:r>
    </w:p>
    <w:p w:rsidR="00961F6E" w:rsidRDefault="00961F6E" w:rsidP="00961F6E">
      <w:pPr>
        <w:pStyle w:val="a9"/>
        <w:ind w:left="1560"/>
        <w:jc w:val="both"/>
        <w:rPr>
          <w:rFonts w:ascii="Times New Roman" w:hAnsi="Times New Roman"/>
          <w:b/>
          <w:color w:val="000000"/>
          <w:sz w:val="20"/>
          <w:szCs w:val="20"/>
        </w:rPr>
        <w:sectPr w:rsidR="00961F6E" w:rsidSect="004D2EE5">
          <w:pgSz w:w="11906" w:h="16838"/>
          <w:pgMar w:top="567" w:right="282" w:bottom="709" w:left="1134" w:header="709" w:footer="709" w:gutter="0"/>
          <w:cols w:space="708"/>
          <w:docGrid w:linePitch="360"/>
        </w:sectPr>
      </w:pPr>
    </w:p>
    <w:p w:rsidR="007D4662" w:rsidRDefault="00B450ED" w:rsidP="006F59B7">
      <w:pPr>
        <w:rPr>
          <w:b/>
          <w:sz w:val="20"/>
          <w:szCs w:val="20"/>
        </w:rPr>
      </w:pPr>
      <w:r w:rsidRPr="006F59B7">
        <w:rPr>
          <w:b/>
          <w:sz w:val="20"/>
          <w:szCs w:val="20"/>
        </w:rPr>
        <w:t xml:space="preserve">5. </w:t>
      </w:r>
      <w:r w:rsidR="00B000E0" w:rsidRPr="006F59B7">
        <w:rPr>
          <w:b/>
          <w:sz w:val="20"/>
          <w:szCs w:val="20"/>
        </w:rPr>
        <w:t>РАЗДЕЛ: ПРОЕКТ ДОГОВОРА:</w:t>
      </w:r>
    </w:p>
    <w:p w:rsidR="006F59B7" w:rsidRPr="006F59B7" w:rsidRDefault="006F59B7" w:rsidP="006F59B7">
      <w:pPr>
        <w:pStyle w:val="10"/>
        <w:jc w:val="center"/>
        <w:rPr>
          <w:rFonts w:ascii="Times New Roman" w:hAnsi="Times New Roman"/>
          <w:b w:val="0"/>
          <w:bCs w:val="0"/>
          <w:sz w:val="20"/>
          <w:szCs w:val="20"/>
        </w:rPr>
      </w:pPr>
      <w:r w:rsidRPr="006F59B7">
        <w:rPr>
          <w:rFonts w:ascii="Times New Roman" w:hAnsi="Times New Roman"/>
          <w:sz w:val="20"/>
          <w:szCs w:val="20"/>
        </w:rPr>
        <w:t xml:space="preserve">ДОГОВОР ПОСТАВКИ № _______ </w:t>
      </w:r>
    </w:p>
    <w:p w:rsidR="006F59B7" w:rsidRPr="006F59B7" w:rsidRDefault="006F59B7" w:rsidP="006F59B7">
      <w:pPr>
        <w:shd w:val="clear" w:color="auto" w:fill="FFFFFF"/>
        <w:tabs>
          <w:tab w:val="left" w:pos="7230"/>
        </w:tabs>
        <w:spacing w:before="360"/>
        <w:rPr>
          <w:sz w:val="20"/>
          <w:szCs w:val="20"/>
        </w:rPr>
      </w:pPr>
      <w:r w:rsidRPr="006F59B7">
        <w:rPr>
          <w:color w:val="000000"/>
          <w:sz w:val="20"/>
          <w:szCs w:val="20"/>
        </w:rPr>
        <w:t xml:space="preserve">г. Курган                                                                           </w:t>
      </w:r>
      <w:r>
        <w:rPr>
          <w:color w:val="000000"/>
          <w:sz w:val="20"/>
          <w:szCs w:val="20"/>
        </w:rPr>
        <w:t xml:space="preserve">                              </w:t>
      </w:r>
      <w:r w:rsidRPr="006F59B7">
        <w:rPr>
          <w:color w:val="000000"/>
          <w:sz w:val="20"/>
          <w:szCs w:val="20"/>
        </w:rPr>
        <w:t xml:space="preserve">            </w:t>
      </w:r>
      <w:proofErr w:type="gramStart"/>
      <w:r w:rsidRPr="006F59B7">
        <w:rPr>
          <w:color w:val="000000"/>
          <w:sz w:val="20"/>
          <w:szCs w:val="20"/>
        </w:rPr>
        <w:t xml:space="preserve">   «</w:t>
      </w:r>
      <w:proofErr w:type="gramEnd"/>
      <w:r w:rsidRPr="006F59B7">
        <w:rPr>
          <w:color w:val="000000"/>
          <w:sz w:val="20"/>
          <w:szCs w:val="20"/>
        </w:rPr>
        <w:t xml:space="preserve"> </w:t>
      </w:r>
      <w:r w:rsidRPr="006F59B7">
        <w:rPr>
          <w:color w:val="000000"/>
          <w:sz w:val="20"/>
          <w:szCs w:val="20"/>
          <w:u w:val="single"/>
        </w:rPr>
        <w:t xml:space="preserve"> ____</w:t>
      </w:r>
      <w:r w:rsidRPr="006F59B7">
        <w:rPr>
          <w:color w:val="000000"/>
          <w:sz w:val="20"/>
          <w:szCs w:val="20"/>
        </w:rPr>
        <w:t xml:space="preserve"> » </w:t>
      </w:r>
      <w:r w:rsidRPr="006F59B7">
        <w:rPr>
          <w:color w:val="000000"/>
          <w:sz w:val="20"/>
          <w:szCs w:val="20"/>
          <w:u w:val="single"/>
        </w:rPr>
        <w:t xml:space="preserve">___________________ </w:t>
      </w:r>
      <w:r w:rsidRPr="006F59B7">
        <w:rPr>
          <w:color w:val="000000"/>
          <w:sz w:val="20"/>
          <w:szCs w:val="20"/>
        </w:rPr>
        <w:t xml:space="preserve"> 201___ г.</w:t>
      </w:r>
    </w:p>
    <w:p w:rsidR="006F59B7" w:rsidRPr="006F59B7" w:rsidRDefault="006F59B7" w:rsidP="006F59B7">
      <w:pPr>
        <w:shd w:val="clear" w:color="auto" w:fill="FFFFFF"/>
        <w:tabs>
          <w:tab w:val="left" w:pos="7656"/>
        </w:tabs>
        <w:spacing w:before="360"/>
        <w:ind w:firstLine="360"/>
        <w:jc w:val="both"/>
        <w:rPr>
          <w:sz w:val="20"/>
          <w:szCs w:val="20"/>
        </w:rPr>
      </w:pPr>
      <w:r w:rsidRPr="006F59B7">
        <w:rPr>
          <w:b/>
          <w:sz w:val="20"/>
          <w:szCs w:val="20"/>
        </w:rPr>
        <w:t>Публичное акционерное общество «Сибирско-Уральская энергетическая компания» (ПАО «СУЭНКО»)</w:t>
      </w:r>
      <w:r w:rsidRPr="006F59B7">
        <w:rPr>
          <w:sz w:val="20"/>
          <w:szCs w:val="20"/>
        </w:rPr>
        <w:t xml:space="preserve">, именуемое в дальнейшем </w:t>
      </w:r>
      <w:r w:rsidRPr="006F59B7">
        <w:rPr>
          <w:b/>
          <w:sz w:val="20"/>
          <w:szCs w:val="20"/>
        </w:rPr>
        <w:t>«Покупатель»</w:t>
      </w:r>
      <w:r w:rsidRPr="006F59B7">
        <w:rPr>
          <w:sz w:val="20"/>
          <w:szCs w:val="20"/>
        </w:rPr>
        <w:t>, в лице________________     _________________</w:t>
      </w:r>
      <w:r w:rsidRPr="006F59B7">
        <w:rPr>
          <w:b/>
          <w:bCs/>
          <w:sz w:val="20"/>
          <w:szCs w:val="20"/>
        </w:rPr>
        <w:t xml:space="preserve">, </w:t>
      </w:r>
      <w:r w:rsidRPr="006F59B7">
        <w:rPr>
          <w:sz w:val="20"/>
          <w:szCs w:val="20"/>
        </w:rPr>
        <w:t xml:space="preserve">действующего на основании _______________________________   _______________________________, и </w:t>
      </w:r>
      <w:r w:rsidRPr="006F59B7">
        <w:rPr>
          <w:b/>
          <w:color w:val="000000"/>
          <w:sz w:val="20"/>
          <w:szCs w:val="20"/>
        </w:rPr>
        <w:t>_________________________________________</w:t>
      </w:r>
      <w:r w:rsidRPr="006F59B7">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6F59B7" w:rsidRPr="006F59B7" w:rsidRDefault="006F59B7" w:rsidP="006F59B7">
      <w:pPr>
        <w:pStyle w:val="10"/>
        <w:jc w:val="center"/>
        <w:rPr>
          <w:rFonts w:ascii="Times New Roman" w:hAnsi="Times New Roman"/>
          <w:b w:val="0"/>
          <w:sz w:val="20"/>
          <w:szCs w:val="20"/>
        </w:rPr>
      </w:pPr>
      <w:r>
        <w:rPr>
          <w:rFonts w:ascii="Times New Roman" w:hAnsi="Times New Roman"/>
          <w:sz w:val="20"/>
          <w:szCs w:val="20"/>
        </w:rPr>
        <w:t xml:space="preserve">1. </w:t>
      </w:r>
      <w:r w:rsidRPr="006F59B7">
        <w:rPr>
          <w:rFonts w:ascii="Times New Roman" w:hAnsi="Times New Roman"/>
          <w:sz w:val="20"/>
          <w:szCs w:val="20"/>
        </w:rPr>
        <w:t>ПРЕДМЕТ ДОГОВОРА</w:t>
      </w:r>
    </w:p>
    <w:p w:rsidR="006F59B7" w:rsidRPr="006F59B7" w:rsidRDefault="006F59B7" w:rsidP="006F59B7">
      <w:pPr>
        <w:shd w:val="clear" w:color="auto" w:fill="FFFFFF"/>
        <w:jc w:val="both"/>
        <w:rPr>
          <w:color w:val="000000"/>
          <w:sz w:val="20"/>
          <w:szCs w:val="20"/>
        </w:rPr>
      </w:pPr>
      <w:r w:rsidRPr="006F59B7">
        <w:rPr>
          <w:color w:val="000000"/>
          <w:sz w:val="20"/>
          <w:szCs w:val="20"/>
        </w:rPr>
        <w:t xml:space="preserve">1.1. Поставщик </w:t>
      </w:r>
      <w:r w:rsidRPr="006F59B7">
        <w:rPr>
          <w:sz w:val="20"/>
          <w:szCs w:val="20"/>
        </w:rPr>
        <w:t xml:space="preserve">обязуется поставить товар в количестве, ассортименте, по ценам, в сроки и на условиях, указанных в подписанных обеими сторонами </w:t>
      </w:r>
      <w:r w:rsidRPr="006F59B7">
        <w:rPr>
          <w:color w:val="000000"/>
          <w:sz w:val="20"/>
          <w:szCs w:val="20"/>
        </w:rPr>
        <w:t>спецификациях, которые являются его неотъемлемыми частями, а Покупатель обязуется принять и оплатить.</w:t>
      </w:r>
    </w:p>
    <w:p w:rsidR="006F59B7" w:rsidRPr="006F59B7" w:rsidRDefault="006F59B7" w:rsidP="006F59B7">
      <w:pPr>
        <w:shd w:val="clear" w:color="auto" w:fill="FFFFFF"/>
        <w:jc w:val="both"/>
        <w:rPr>
          <w:color w:val="000000"/>
          <w:sz w:val="20"/>
          <w:szCs w:val="20"/>
        </w:rPr>
      </w:pPr>
      <w:r w:rsidRPr="006F59B7">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6F59B7" w:rsidRPr="006F59B7" w:rsidRDefault="006F59B7" w:rsidP="006F59B7">
      <w:pPr>
        <w:shd w:val="clear" w:color="auto" w:fill="FFFFFF"/>
        <w:jc w:val="center"/>
        <w:rPr>
          <w:b/>
          <w:bCs/>
          <w:color w:val="000000"/>
          <w:sz w:val="20"/>
          <w:szCs w:val="20"/>
        </w:rPr>
      </w:pPr>
    </w:p>
    <w:p w:rsidR="006F59B7" w:rsidRPr="006F59B7" w:rsidRDefault="006F59B7" w:rsidP="006F59B7">
      <w:pPr>
        <w:shd w:val="clear" w:color="auto" w:fill="FFFFFF"/>
        <w:jc w:val="center"/>
        <w:rPr>
          <w:b/>
          <w:bCs/>
          <w:color w:val="000000"/>
          <w:sz w:val="20"/>
          <w:szCs w:val="20"/>
        </w:rPr>
      </w:pPr>
      <w:r w:rsidRPr="006F59B7">
        <w:rPr>
          <w:b/>
          <w:bCs/>
          <w:color w:val="000000"/>
          <w:sz w:val="20"/>
          <w:szCs w:val="20"/>
        </w:rPr>
        <w:t>2. СТОИМОСТЬ ТОВАРА.</w:t>
      </w:r>
      <w:r>
        <w:rPr>
          <w:b/>
          <w:bCs/>
          <w:color w:val="000000"/>
          <w:sz w:val="20"/>
          <w:szCs w:val="20"/>
        </w:rPr>
        <w:t xml:space="preserve"> </w:t>
      </w:r>
      <w:r w:rsidRPr="006F59B7">
        <w:rPr>
          <w:b/>
          <w:bCs/>
          <w:color w:val="000000"/>
          <w:sz w:val="20"/>
          <w:szCs w:val="20"/>
        </w:rPr>
        <w:t>ФОРМЫ И ПОРЯДОК РАСЧЕТА</w:t>
      </w:r>
    </w:p>
    <w:p w:rsidR="006F59B7" w:rsidRPr="006F59B7" w:rsidRDefault="006F59B7" w:rsidP="006F59B7">
      <w:pPr>
        <w:shd w:val="clear" w:color="auto" w:fill="FFFFFF"/>
        <w:rPr>
          <w:sz w:val="20"/>
          <w:szCs w:val="20"/>
        </w:rPr>
      </w:pPr>
      <w:r w:rsidRPr="006F59B7">
        <w:rPr>
          <w:sz w:val="20"/>
          <w:szCs w:val="20"/>
        </w:rPr>
        <w:t>2.1.</w:t>
      </w:r>
      <w:r w:rsidRPr="006F59B7">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6F59B7" w:rsidRPr="006F59B7" w:rsidRDefault="006F59B7" w:rsidP="006F59B7">
      <w:pPr>
        <w:shd w:val="clear" w:color="auto" w:fill="FFFFFF"/>
        <w:jc w:val="both"/>
        <w:rPr>
          <w:color w:val="000000"/>
          <w:sz w:val="20"/>
          <w:szCs w:val="20"/>
        </w:rPr>
      </w:pPr>
      <w:r w:rsidRPr="006F59B7">
        <w:rPr>
          <w:color w:val="000000"/>
          <w:sz w:val="20"/>
          <w:szCs w:val="20"/>
        </w:rPr>
        <w:t>2.2. Оплата товара производится по согласованию Сторон следующим способом:</w:t>
      </w:r>
    </w:p>
    <w:p w:rsidR="006F59B7" w:rsidRPr="006F59B7" w:rsidRDefault="006F59B7" w:rsidP="006F59B7">
      <w:pPr>
        <w:shd w:val="clear" w:color="auto" w:fill="FFFFFF"/>
        <w:rPr>
          <w:color w:val="000000"/>
          <w:sz w:val="20"/>
          <w:szCs w:val="20"/>
        </w:rPr>
      </w:pPr>
      <w:r w:rsidRPr="006F59B7">
        <w:rPr>
          <w:color w:val="000000"/>
          <w:sz w:val="20"/>
          <w:szCs w:val="20"/>
        </w:rPr>
        <w:t xml:space="preserve">             -  путем перечисления денежных средств на расчетный счет Поставщика;</w:t>
      </w:r>
    </w:p>
    <w:p w:rsidR="006F59B7" w:rsidRPr="006F59B7" w:rsidRDefault="006F59B7" w:rsidP="006F59B7">
      <w:pPr>
        <w:shd w:val="clear" w:color="auto" w:fill="FFFFFF"/>
        <w:rPr>
          <w:color w:val="000000"/>
          <w:sz w:val="20"/>
          <w:szCs w:val="20"/>
        </w:rPr>
      </w:pPr>
      <w:r w:rsidRPr="006F59B7">
        <w:rPr>
          <w:color w:val="000000"/>
          <w:sz w:val="20"/>
          <w:szCs w:val="20"/>
        </w:rPr>
        <w:t xml:space="preserve">             -  путем передачи ценных бумаг Покупателем Поставщику;</w:t>
      </w:r>
    </w:p>
    <w:p w:rsidR="006F59B7" w:rsidRPr="006F59B7" w:rsidRDefault="006F59B7" w:rsidP="006F59B7">
      <w:pPr>
        <w:shd w:val="clear" w:color="auto" w:fill="FFFFFF"/>
        <w:rPr>
          <w:color w:val="000000"/>
          <w:sz w:val="20"/>
          <w:szCs w:val="20"/>
        </w:rPr>
      </w:pPr>
      <w:r w:rsidRPr="006F59B7">
        <w:rPr>
          <w:color w:val="000000"/>
          <w:sz w:val="20"/>
          <w:szCs w:val="20"/>
        </w:rPr>
        <w:t xml:space="preserve">             - другими способами.</w:t>
      </w:r>
    </w:p>
    <w:p w:rsidR="006F59B7" w:rsidRPr="006F59B7" w:rsidRDefault="006F59B7" w:rsidP="006F59B7">
      <w:pPr>
        <w:shd w:val="clear" w:color="auto" w:fill="FFFFFF"/>
        <w:rPr>
          <w:color w:val="000000"/>
          <w:sz w:val="20"/>
          <w:szCs w:val="20"/>
        </w:rPr>
      </w:pPr>
      <w:r w:rsidRPr="006F59B7">
        <w:rPr>
          <w:color w:val="000000"/>
          <w:sz w:val="20"/>
          <w:szCs w:val="20"/>
        </w:rPr>
        <w:t>Порядок и условия оплаты оговариваются в спецификациях к настоящему Договору.</w:t>
      </w:r>
    </w:p>
    <w:p w:rsidR="006F59B7" w:rsidRPr="006F59B7" w:rsidRDefault="006F59B7" w:rsidP="006F59B7">
      <w:pPr>
        <w:shd w:val="clear" w:color="auto" w:fill="FFFFFF"/>
        <w:jc w:val="both"/>
        <w:rPr>
          <w:color w:val="000000"/>
          <w:sz w:val="20"/>
          <w:szCs w:val="20"/>
        </w:rPr>
      </w:pPr>
      <w:r w:rsidRPr="006F59B7">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6F59B7" w:rsidRPr="006F59B7" w:rsidRDefault="006F59B7" w:rsidP="006F59B7">
      <w:pPr>
        <w:jc w:val="both"/>
        <w:rPr>
          <w:b/>
          <w:bCs/>
          <w:color w:val="000000"/>
          <w:sz w:val="20"/>
          <w:szCs w:val="20"/>
        </w:rPr>
      </w:pPr>
    </w:p>
    <w:p w:rsidR="006F59B7" w:rsidRPr="006F59B7" w:rsidRDefault="006F59B7" w:rsidP="006F59B7">
      <w:pPr>
        <w:shd w:val="clear" w:color="auto" w:fill="FFFFFF"/>
        <w:jc w:val="center"/>
        <w:rPr>
          <w:sz w:val="20"/>
          <w:szCs w:val="20"/>
        </w:rPr>
      </w:pPr>
      <w:r>
        <w:rPr>
          <w:b/>
          <w:bCs/>
          <w:color w:val="000000"/>
          <w:sz w:val="20"/>
          <w:szCs w:val="20"/>
        </w:rPr>
        <w:t>3.</w:t>
      </w:r>
      <w:r w:rsidRPr="006F59B7">
        <w:rPr>
          <w:b/>
          <w:bCs/>
          <w:color w:val="000000"/>
          <w:sz w:val="20"/>
          <w:szCs w:val="20"/>
        </w:rPr>
        <w:t xml:space="preserve"> СРОКИ И ПОРЯДОК ПОСТАВКИ</w:t>
      </w:r>
    </w:p>
    <w:p w:rsidR="006F59B7" w:rsidRPr="006F59B7" w:rsidRDefault="006F59B7" w:rsidP="006F59B7">
      <w:pPr>
        <w:jc w:val="both"/>
        <w:rPr>
          <w:color w:val="000000"/>
          <w:sz w:val="20"/>
          <w:szCs w:val="20"/>
        </w:rPr>
      </w:pPr>
      <w:r w:rsidRPr="006F59B7">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6F59B7">
        <w:rPr>
          <w:color w:val="000000"/>
          <w:sz w:val="20"/>
          <w:szCs w:val="20"/>
        </w:rPr>
        <w:t>ж.д</w:t>
      </w:r>
      <w:proofErr w:type="spellEnd"/>
      <w:r w:rsidRPr="006F59B7">
        <w:rPr>
          <w:color w:val="000000"/>
          <w:sz w:val="20"/>
          <w:szCs w:val="20"/>
        </w:rPr>
        <w:t>. накладной или на товарной накладной по форме ТОРГ-12 при вывозе автотранспортом.</w:t>
      </w:r>
    </w:p>
    <w:p w:rsidR="006F59B7" w:rsidRPr="006F59B7" w:rsidRDefault="006F59B7" w:rsidP="006F59B7">
      <w:pPr>
        <w:jc w:val="both"/>
        <w:rPr>
          <w:color w:val="000000"/>
          <w:sz w:val="20"/>
          <w:szCs w:val="20"/>
        </w:rPr>
      </w:pPr>
      <w:r w:rsidRPr="006F59B7">
        <w:rPr>
          <w:color w:val="000000"/>
          <w:sz w:val="20"/>
          <w:szCs w:val="20"/>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До момента перехода права собственности на Товар к </w:t>
      </w:r>
      <w:r w:rsidRPr="006F59B7">
        <w:rPr>
          <w:sz w:val="20"/>
          <w:szCs w:val="20"/>
        </w:rPr>
        <w:t>Покупателю Поставщик</w:t>
      </w:r>
      <w:r w:rsidRPr="006F59B7">
        <w:rPr>
          <w:color w:val="000000"/>
          <w:sz w:val="20"/>
          <w:szCs w:val="20"/>
        </w:rPr>
        <w:t xml:space="preserve"> несет риск случайной гибели или повреждения этого товара.</w:t>
      </w:r>
    </w:p>
    <w:p w:rsidR="006F59B7" w:rsidRPr="006F59B7" w:rsidRDefault="006F59B7" w:rsidP="006F59B7">
      <w:pPr>
        <w:shd w:val="clear" w:color="auto" w:fill="FFFFFF"/>
        <w:spacing w:line="238" w:lineRule="exact"/>
        <w:ind w:right="14" w:firstLine="871"/>
        <w:jc w:val="both"/>
        <w:rPr>
          <w:sz w:val="20"/>
          <w:szCs w:val="20"/>
        </w:rPr>
      </w:pPr>
    </w:p>
    <w:p w:rsidR="006F59B7" w:rsidRPr="006F59B7" w:rsidRDefault="006F59B7" w:rsidP="006F59B7">
      <w:pPr>
        <w:jc w:val="center"/>
        <w:rPr>
          <w:sz w:val="20"/>
          <w:szCs w:val="20"/>
        </w:rPr>
      </w:pPr>
      <w:r>
        <w:rPr>
          <w:b/>
          <w:bCs/>
          <w:color w:val="000000"/>
          <w:sz w:val="20"/>
          <w:szCs w:val="20"/>
        </w:rPr>
        <w:t xml:space="preserve">4. </w:t>
      </w:r>
      <w:r w:rsidRPr="006F59B7">
        <w:rPr>
          <w:b/>
          <w:bCs/>
          <w:color w:val="000000"/>
          <w:sz w:val="20"/>
          <w:szCs w:val="20"/>
        </w:rPr>
        <w:t>КОМПЛЕКТНОСТЬ, КАЧЕСТВО И КОЛИЧЕСТВО</w:t>
      </w:r>
    </w:p>
    <w:p w:rsidR="006F59B7" w:rsidRPr="006F59B7" w:rsidRDefault="006F59B7" w:rsidP="006F59B7">
      <w:pPr>
        <w:jc w:val="both"/>
        <w:rPr>
          <w:color w:val="000000"/>
          <w:sz w:val="20"/>
          <w:szCs w:val="20"/>
        </w:rPr>
      </w:pPr>
      <w:r w:rsidRPr="006F59B7">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6F59B7" w:rsidRPr="006F59B7" w:rsidRDefault="006F59B7" w:rsidP="006F59B7">
      <w:pPr>
        <w:jc w:val="both"/>
        <w:rPr>
          <w:color w:val="000000"/>
          <w:sz w:val="20"/>
          <w:szCs w:val="20"/>
        </w:rPr>
      </w:pPr>
      <w:r w:rsidRPr="006F59B7">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F59B7" w:rsidRPr="006F59B7" w:rsidRDefault="006F59B7" w:rsidP="006F59B7">
      <w:pPr>
        <w:jc w:val="both"/>
        <w:rPr>
          <w:color w:val="000000"/>
          <w:sz w:val="20"/>
          <w:szCs w:val="20"/>
        </w:rPr>
      </w:pPr>
      <w:r w:rsidRPr="006F59B7">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6F59B7" w:rsidRPr="006F59B7" w:rsidRDefault="006F59B7" w:rsidP="006F59B7">
      <w:pPr>
        <w:jc w:val="both"/>
        <w:rPr>
          <w:color w:val="000000"/>
          <w:sz w:val="20"/>
          <w:szCs w:val="20"/>
        </w:rPr>
      </w:pPr>
      <w:r w:rsidRPr="006F59B7">
        <w:rPr>
          <w:color w:val="000000"/>
          <w:sz w:val="20"/>
          <w:szCs w:val="20"/>
        </w:rPr>
        <w:t xml:space="preserve">4.4. </w:t>
      </w:r>
      <w:r w:rsidRPr="006F59B7">
        <w:rPr>
          <w:sz w:val="20"/>
          <w:szCs w:val="20"/>
        </w:rPr>
        <w:t>Стороны допускают отступление (</w:t>
      </w:r>
      <w:proofErr w:type="spellStart"/>
      <w:r w:rsidRPr="006F59B7">
        <w:rPr>
          <w:sz w:val="20"/>
          <w:szCs w:val="20"/>
        </w:rPr>
        <w:t>толеранс</w:t>
      </w:r>
      <w:proofErr w:type="spellEnd"/>
      <w:r w:rsidRPr="006F59B7">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6F59B7" w:rsidRPr="006F59B7" w:rsidRDefault="006F59B7" w:rsidP="006F59B7">
      <w:pPr>
        <w:jc w:val="both"/>
        <w:rPr>
          <w:sz w:val="20"/>
          <w:szCs w:val="20"/>
        </w:rPr>
      </w:pPr>
      <w:r w:rsidRPr="006F59B7">
        <w:rPr>
          <w:sz w:val="20"/>
          <w:szCs w:val="20"/>
        </w:rPr>
        <w:t>4.5. Гарантийный срок хранения и гарантийная наработка в пределах гарантийного срока изготовителя товара устанавливаются в соответствии с ГОСТами и ТУ на конкретный Товар.</w:t>
      </w:r>
    </w:p>
    <w:p w:rsidR="006F59B7" w:rsidRPr="006F59B7" w:rsidRDefault="006F59B7" w:rsidP="006F59B7">
      <w:pPr>
        <w:jc w:val="center"/>
        <w:rPr>
          <w:sz w:val="20"/>
          <w:szCs w:val="20"/>
        </w:rPr>
      </w:pPr>
      <w:r>
        <w:rPr>
          <w:b/>
          <w:bCs/>
          <w:sz w:val="20"/>
          <w:szCs w:val="20"/>
        </w:rPr>
        <w:t>5.</w:t>
      </w:r>
      <w:r w:rsidRPr="006F59B7">
        <w:rPr>
          <w:b/>
          <w:bCs/>
          <w:sz w:val="20"/>
          <w:szCs w:val="20"/>
        </w:rPr>
        <w:t xml:space="preserve"> ОТВЕТСТВЕННОСТЬ СТОРОН</w:t>
      </w:r>
    </w:p>
    <w:p w:rsidR="006F59B7" w:rsidRPr="006F59B7" w:rsidRDefault="006F59B7" w:rsidP="006F59B7">
      <w:pPr>
        <w:shd w:val="clear" w:color="auto" w:fill="FFFFFF"/>
        <w:tabs>
          <w:tab w:val="left" w:pos="284"/>
        </w:tabs>
        <w:jc w:val="both"/>
        <w:rPr>
          <w:color w:val="000000"/>
          <w:sz w:val="20"/>
          <w:szCs w:val="20"/>
        </w:rPr>
      </w:pPr>
      <w:r w:rsidRPr="006F59B7">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6F59B7" w:rsidRPr="006F59B7" w:rsidRDefault="006F59B7" w:rsidP="006F59B7">
      <w:pPr>
        <w:shd w:val="clear" w:color="auto" w:fill="FFFFFF"/>
        <w:tabs>
          <w:tab w:val="left" w:pos="1426"/>
        </w:tabs>
        <w:jc w:val="both"/>
        <w:rPr>
          <w:color w:val="000000"/>
          <w:sz w:val="20"/>
          <w:szCs w:val="20"/>
        </w:rPr>
      </w:pPr>
      <w:r w:rsidRPr="006F59B7">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6F59B7" w:rsidRPr="006F59B7" w:rsidRDefault="006F59B7" w:rsidP="006F59B7">
      <w:pPr>
        <w:shd w:val="clear" w:color="auto" w:fill="FFFFFF"/>
        <w:tabs>
          <w:tab w:val="left" w:pos="1426"/>
        </w:tabs>
        <w:jc w:val="both"/>
        <w:rPr>
          <w:color w:val="000000"/>
          <w:sz w:val="20"/>
          <w:szCs w:val="20"/>
        </w:rPr>
      </w:pPr>
      <w:r w:rsidRPr="006F59B7">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6F59B7" w:rsidRPr="006F59B7" w:rsidRDefault="006F59B7" w:rsidP="006F59B7">
      <w:pPr>
        <w:shd w:val="clear" w:color="auto" w:fill="FFFFFF"/>
        <w:tabs>
          <w:tab w:val="left" w:pos="1426"/>
        </w:tabs>
        <w:jc w:val="both"/>
        <w:rPr>
          <w:color w:val="000000"/>
          <w:sz w:val="20"/>
          <w:szCs w:val="20"/>
        </w:rPr>
      </w:pPr>
      <w:r w:rsidRPr="006F59B7">
        <w:rPr>
          <w:color w:val="000000"/>
          <w:sz w:val="20"/>
          <w:szCs w:val="20"/>
        </w:rPr>
        <w:t>5.4. В случае нарушения сроков поставки Товара (недопоставки) Покупатель имеет право взыскать с Поставщика пеню в размере 0,05% от стоимости не поставленного в срок (недопоставленного) Товара за каждый день просрочки.</w:t>
      </w:r>
    </w:p>
    <w:p w:rsidR="006F59B7" w:rsidRPr="006F59B7" w:rsidRDefault="006F59B7" w:rsidP="006F59B7">
      <w:pPr>
        <w:shd w:val="clear" w:color="auto" w:fill="FFFFFF"/>
        <w:tabs>
          <w:tab w:val="left" w:pos="0"/>
        </w:tabs>
        <w:ind w:hanging="5"/>
        <w:jc w:val="both"/>
        <w:rPr>
          <w:color w:val="000000"/>
          <w:sz w:val="20"/>
          <w:szCs w:val="20"/>
        </w:rPr>
      </w:pPr>
      <w:r w:rsidRPr="006F59B7">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6F59B7" w:rsidRPr="006F59B7" w:rsidRDefault="006F59B7" w:rsidP="006F59B7">
      <w:pPr>
        <w:shd w:val="clear" w:color="auto" w:fill="FFFFFF"/>
        <w:tabs>
          <w:tab w:val="left" w:pos="1426"/>
        </w:tabs>
        <w:jc w:val="both"/>
        <w:rPr>
          <w:color w:val="000000"/>
          <w:sz w:val="20"/>
          <w:szCs w:val="20"/>
        </w:rPr>
      </w:pPr>
      <w:r w:rsidRPr="006F59B7">
        <w:rPr>
          <w:color w:val="000000"/>
          <w:sz w:val="20"/>
          <w:szCs w:val="20"/>
        </w:rPr>
        <w:t>5.6. Поставщик обязан выставить Покупателю счёт-фактуру, соответствующий положениям ст. 169 НК РФ, не позднее 5 рабочих дней после поставки Товара. В случае если Поставщик не выставил в срок счёт-фактуру, либо выставил счёт-фактуру, содержание которого не соответствует ст. 169 НК РФ,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w:t>
      </w:r>
    </w:p>
    <w:p w:rsidR="006F59B7" w:rsidRPr="006F59B7" w:rsidRDefault="006F59B7" w:rsidP="006F59B7">
      <w:pPr>
        <w:shd w:val="clear" w:color="auto" w:fill="FFFFFF"/>
        <w:tabs>
          <w:tab w:val="left" w:pos="1426"/>
          <w:tab w:val="left" w:pos="9900"/>
          <w:tab w:val="left" w:pos="10260"/>
        </w:tabs>
        <w:jc w:val="both"/>
        <w:rPr>
          <w:color w:val="000000"/>
          <w:sz w:val="20"/>
          <w:szCs w:val="20"/>
        </w:rPr>
      </w:pPr>
      <w:r w:rsidRPr="006F59B7">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6F59B7" w:rsidRPr="006F59B7" w:rsidRDefault="006F59B7" w:rsidP="006F59B7">
      <w:pPr>
        <w:shd w:val="clear" w:color="auto" w:fill="FFFFFF"/>
        <w:tabs>
          <w:tab w:val="left" w:pos="1426"/>
          <w:tab w:val="left" w:pos="9900"/>
          <w:tab w:val="left" w:pos="10260"/>
        </w:tabs>
        <w:jc w:val="both"/>
        <w:rPr>
          <w:color w:val="000000"/>
          <w:sz w:val="20"/>
          <w:szCs w:val="20"/>
        </w:rPr>
      </w:pPr>
      <w:r w:rsidRPr="006F59B7">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6F59B7" w:rsidRPr="006F59B7" w:rsidRDefault="006F59B7" w:rsidP="006F59B7">
      <w:pPr>
        <w:jc w:val="both"/>
        <w:rPr>
          <w:sz w:val="20"/>
          <w:szCs w:val="20"/>
        </w:rPr>
      </w:pPr>
      <w:r w:rsidRPr="006F59B7">
        <w:rPr>
          <w:color w:val="000000"/>
          <w:sz w:val="20"/>
          <w:szCs w:val="20"/>
        </w:rPr>
        <w:t xml:space="preserve">5.8. </w:t>
      </w:r>
      <w:r w:rsidRPr="006F59B7">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6F59B7">
        <w:rPr>
          <w:sz w:val="20"/>
          <w:szCs w:val="20"/>
        </w:rPr>
        <w:t>.</w:t>
      </w:r>
    </w:p>
    <w:p w:rsidR="006F59B7" w:rsidRPr="006F59B7" w:rsidRDefault="006F59B7" w:rsidP="006F59B7">
      <w:pPr>
        <w:shd w:val="clear" w:color="auto" w:fill="FFFFFF"/>
        <w:tabs>
          <w:tab w:val="left" w:pos="1426"/>
          <w:tab w:val="left" w:pos="8460"/>
          <w:tab w:val="left" w:pos="9900"/>
        </w:tabs>
        <w:jc w:val="both"/>
        <w:rPr>
          <w:color w:val="000000"/>
          <w:sz w:val="20"/>
          <w:szCs w:val="20"/>
        </w:rPr>
      </w:pPr>
      <w:r w:rsidRPr="006F59B7">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6F59B7" w:rsidRPr="006F59B7" w:rsidRDefault="006F59B7" w:rsidP="006F59B7">
      <w:pPr>
        <w:shd w:val="clear" w:color="auto" w:fill="FFFFFF"/>
        <w:tabs>
          <w:tab w:val="left" w:pos="1426"/>
          <w:tab w:val="left" w:pos="8460"/>
          <w:tab w:val="left" w:pos="9900"/>
        </w:tabs>
        <w:jc w:val="both"/>
        <w:rPr>
          <w:color w:val="000000"/>
          <w:sz w:val="20"/>
          <w:szCs w:val="20"/>
        </w:rPr>
      </w:pPr>
    </w:p>
    <w:p w:rsidR="006F59B7" w:rsidRPr="006F59B7" w:rsidRDefault="006F59B7" w:rsidP="006F59B7">
      <w:pPr>
        <w:shd w:val="clear" w:color="auto" w:fill="FFFFFF"/>
        <w:tabs>
          <w:tab w:val="left" w:pos="0"/>
          <w:tab w:val="left" w:pos="9498"/>
        </w:tabs>
        <w:spacing w:line="274" w:lineRule="exact"/>
        <w:ind w:right="1"/>
        <w:jc w:val="center"/>
        <w:rPr>
          <w:b/>
          <w:color w:val="000000"/>
          <w:sz w:val="20"/>
          <w:szCs w:val="20"/>
        </w:rPr>
      </w:pPr>
      <w:r w:rsidRPr="006F59B7">
        <w:rPr>
          <w:b/>
          <w:color w:val="000000"/>
          <w:sz w:val="20"/>
          <w:szCs w:val="20"/>
        </w:rPr>
        <w:t>6. ПРОЧИЕ УСЛОВИЯ</w:t>
      </w:r>
    </w:p>
    <w:p w:rsidR="006F59B7" w:rsidRPr="006F59B7" w:rsidRDefault="006F59B7" w:rsidP="006F59B7">
      <w:pPr>
        <w:shd w:val="clear" w:color="auto" w:fill="FFFFFF"/>
        <w:tabs>
          <w:tab w:val="left" w:pos="1426"/>
        </w:tabs>
        <w:spacing w:line="274" w:lineRule="exact"/>
        <w:ind w:right="-3"/>
        <w:jc w:val="both"/>
        <w:rPr>
          <w:color w:val="000000"/>
          <w:sz w:val="20"/>
          <w:szCs w:val="20"/>
        </w:rPr>
      </w:pPr>
      <w:r w:rsidRPr="006F59B7">
        <w:rPr>
          <w:color w:val="000000"/>
          <w:sz w:val="20"/>
          <w:szCs w:val="20"/>
        </w:rPr>
        <w:t>6.1.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6F59B7" w:rsidRPr="006F59B7" w:rsidRDefault="006F59B7" w:rsidP="006F59B7">
      <w:pPr>
        <w:shd w:val="clear" w:color="auto" w:fill="FFFFFF"/>
        <w:tabs>
          <w:tab w:val="left" w:pos="1426"/>
        </w:tabs>
        <w:spacing w:line="274" w:lineRule="exact"/>
        <w:ind w:right="-3"/>
        <w:jc w:val="both"/>
        <w:rPr>
          <w:color w:val="000000"/>
          <w:sz w:val="20"/>
          <w:szCs w:val="20"/>
        </w:rPr>
      </w:pPr>
      <w:r w:rsidRPr="006F59B7">
        <w:rPr>
          <w:color w:val="000000"/>
          <w:sz w:val="20"/>
          <w:szCs w:val="20"/>
        </w:rPr>
        <w:t>6.2.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6F59B7" w:rsidRPr="006F59B7" w:rsidRDefault="006F59B7" w:rsidP="006F59B7">
      <w:pPr>
        <w:shd w:val="clear" w:color="auto" w:fill="FFFFFF"/>
        <w:tabs>
          <w:tab w:val="left" w:pos="1426"/>
        </w:tabs>
        <w:spacing w:line="274" w:lineRule="exact"/>
        <w:ind w:right="-3"/>
        <w:jc w:val="both"/>
        <w:rPr>
          <w:color w:val="000000"/>
          <w:sz w:val="20"/>
          <w:szCs w:val="20"/>
        </w:rPr>
      </w:pPr>
      <w:r w:rsidRPr="006F59B7">
        <w:rPr>
          <w:color w:val="000000"/>
          <w:sz w:val="20"/>
          <w:szCs w:val="20"/>
        </w:rPr>
        <w:t>6.3. Договор и другие, связанные с ним документы, в том числе и платежные, переданные с помощью электронно-технических средств связи (факс, телетайп, E-mail и т.п.) имеют юридическую силу до момента получения оригиналов.</w:t>
      </w:r>
    </w:p>
    <w:p w:rsidR="006F59B7" w:rsidRPr="006F59B7" w:rsidRDefault="006F59B7" w:rsidP="006F59B7">
      <w:pPr>
        <w:shd w:val="clear" w:color="auto" w:fill="FFFFFF"/>
        <w:tabs>
          <w:tab w:val="left" w:pos="1426"/>
        </w:tabs>
        <w:spacing w:line="274" w:lineRule="exact"/>
        <w:ind w:right="-3"/>
        <w:jc w:val="both"/>
        <w:rPr>
          <w:color w:val="000000"/>
          <w:sz w:val="20"/>
          <w:szCs w:val="20"/>
        </w:rPr>
      </w:pPr>
    </w:p>
    <w:p w:rsidR="006F59B7" w:rsidRPr="006F59B7" w:rsidRDefault="006F59B7" w:rsidP="006F59B7">
      <w:pPr>
        <w:shd w:val="clear" w:color="auto" w:fill="FFFFFF"/>
        <w:tabs>
          <w:tab w:val="left" w:pos="0"/>
          <w:tab w:val="left" w:pos="8460"/>
        </w:tabs>
        <w:spacing w:line="274" w:lineRule="exact"/>
        <w:ind w:right="1"/>
        <w:jc w:val="center"/>
        <w:rPr>
          <w:b/>
          <w:color w:val="000000"/>
          <w:sz w:val="20"/>
          <w:szCs w:val="20"/>
        </w:rPr>
      </w:pPr>
      <w:r w:rsidRPr="006F59B7">
        <w:rPr>
          <w:b/>
          <w:color w:val="000000"/>
          <w:sz w:val="20"/>
          <w:szCs w:val="20"/>
        </w:rPr>
        <w:t>7. СРОК ДЕЙСТВИЯ ДОГОВОРА</w:t>
      </w:r>
    </w:p>
    <w:p w:rsidR="006F59B7" w:rsidRPr="006F59B7" w:rsidRDefault="006F59B7" w:rsidP="006F59B7">
      <w:pPr>
        <w:shd w:val="clear" w:color="auto" w:fill="FFFFFF"/>
        <w:tabs>
          <w:tab w:val="left" w:pos="1426"/>
          <w:tab w:val="left" w:pos="8460"/>
        </w:tabs>
        <w:ind w:right="-3"/>
        <w:jc w:val="both"/>
        <w:rPr>
          <w:color w:val="000000"/>
          <w:sz w:val="20"/>
          <w:szCs w:val="20"/>
        </w:rPr>
      </w:pPr>
      <w:r w:rsidRPr="006F59B7">
        <w:rPr>
          <w:color w:val="000000"/>
          <w:sz w:val="20"/>
          <w:szCs w:val="20"/>
        </w:rPr>
        <w:t>7.1. Договор вступает в действие с момента его заключения и действует до полного исполнения Сторонами своих обязательств по Договору.</w:t>
      </w:r>
    </w:p>
    <w:p w:rsidR="006F59B7" w:rsidRPr="006F59B7" w:rsidRDefault="006F59B7" w:rsidP="006F59B7">
      <w:pPr>
        <w:shd w:val="clear" w:color="auto" w:fill="FFFFFF"/>
        <w:tabs>
          <w:tab w:val="left" w:pos="1426"/>
          <w:tab w:val="left" w:pos="8460"/>
        </w:tabs>
        <w:ind w:right="-3"/>
        <w:jc w:val="both"/>
        <w:rPr>
          <w:color w:val="000000"/>
          <w:sz w:val="20"/>
          <w:szCs w:val="20"/>
        </w:rPr>
      </w:pPr>
      <w:r w:rsidRPr="006F59B7">
        <w:rPr>
          <w:color w:val="000000"/>
          <w:sz w:val="20"/>
          <w:szCs w:val="20"/>
        </w:rPr>
        <w:t xml:space="preserve">7.2.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6F59B7">
        <w:rPr>
          <w:color w:val="000000"/>
          <w:sz w:val="20"/>
          <w:szCs w:val="20"/>
        </w:rPr>
        <w:t>на</w:t>
      </w:r>
      <w:proofErr w:type="gramEnd"/>
      <w:r w:rsidRPr="006F59B7">
        <w:rPr>
          <w:color w:val="000000"/>
          <w:sz w:val="20"/>
          <w:szCs w:val="20"/>
        </w:rPr>
        <w:t xml:space="preserve"> то представителями Сторон.</w:t>
      </w:r>
    </w:p>
    <w:p w:rsidR="006F59B7" w:rsidRPr="006F59B7" w:rsidRDefault="006F59B7" w:rsidP="006F59B7">
      <w:pPr>
        <w:shd w:val="clear" w:color="auto" w:fill="FFFFFF"/>
        <w:tabs>
          <w:tab w:val="left" w:pos="1426"/>
          <w:tab w:val="left" w:pos="8460"/>
        </w:tabs>
        <w:ind w:right="-3"/>
        <w:jc w:val="both"/>
        <w:rPr>
          <w:color w:val="000000"/>
          <w:sz w:val="20"/>
          <w:szCs w:val="20"/>
        </w:rPr>
      </w:pPr>
      <w:r w:rsidRPr="006F59B7">
        <w:rPr>
          <w:color w:val="000000"/>
          <w:sz w:val="20"/>
          <w:szCs w:val="20"/>
        </w:rPr>
        <w:t>7.3.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6F59B7" w:rsidRPr="006F59B7" w:rsidRDefault="006F59B7" w:rsidP="006F59B7">
      <w:pPr>
        <w:shd w:val="clear" w:color="auto" w:fill="FFFFFF"/>
        <w:tabs>
          <w:tab w:val="left" w:pos="1426"/>
          <w:tab w:val="left" w:pos="8460"/>
        </w:tabs>
        <w:ind w:right="-3"/>
        <w:jc w:val="both"/>
        <w:rPr>
          <w:color w:val="000000"/>
          <w:sz w:val="20"/>
          <w:szCs w:val="20"/>
        </w:rPr>
      </w:pPr>
      <w:r w:rsidRPr="006F59B7">
        <w:rPr>
          <w:color w:val="000000"/>
          <w:sz w:val="20"/>
          <w:szCs w:val="20"/>
        </w:rPr>
        <w:t>7.4. Настоящий Договор составлен в 2-х экземплярах, имеющих одинаковую юридическую силу, по одному для каждой Стороны.</w:t>
      </w:r>
    </w:p>
    <w:p w:rsidR="006F59B7" w:rsidRDefault="006F59B7" w:rsidP="006F59B7">
      <w:pPr>
        <w:shd w:val="clear" w:color="auto" w:fill="FFFFFF"/>
        <w:tabs>
          <w:tab w:val="left" w:pos="1426"/>
          <w:tab w:val="left" w:pos="8460"/>
        </w:tabs>
        <w:spacing w:line="274" w:lineRule="exact"/>
        <w:ind w:right="717"/>
        <w:jc w:val="center"/>
        <w:rPr>
          <w:b/>
          <w:color w:val="000000"/>
          <w:sz w:val="20"/>
          <w:szCs w:val="20"/>
        </w:rPr>
        <w:sectPr w:rsidR="006F59B7" w:rsidSect="004D2EE5">
          <w:pgSz w:w="11906" w:h="16838"/>
          <w:pgMar w:top="567" w:right="282" w:bottom="709" w:left="1134" w:header="709" w:footer="709" w:gutter="0"/>
          <w:cols w:space="708"/>
          <w:docGrid w:linePitch="360"/>
        </w:sectPr>
      </w:pPr>
    </w:p>
    <w:p w:rsidR="006F59B7" w:rsidRPr="006F59B7" w:rsidRDefault="006F59B7" w:rsidP="006F59B7">
      <w:pPr>
        <w:shd w:val="clear" w:color="auto" w:fill="FFFFFF"/>
        <w:tabs>
          <w:tab w:val="left" w:pos="1426"/>
          <w:tab w:val="left" w:pos="8640"/>
        </w:tabs>
        <w:spacing w:line="274" w:lineRule="exact"/>
        <w:ind w:right="717"/>
        <w:jc w:val="center"/>
        <w:rPr>
          <w:b/>
          <w:color w:val="000000"/>
          <w:sz w:val="20"/>
          <w:szCs w:val="20"/>
        </w:rPr>
      </w:pPr>
      <w:r w:rsidRPr="006F59B7">
        <w:rPr>
          <w:b/>
          <w:color w:val="000000"/>
          <w:sz w:val="20"/>
          <w:szCs w:val="20"/>
        </w:rPr>
        <w:t>8. ЮРИДИЧЕСКИЕ АДРЕСА И ПОДПИСИ СТОРОН</w:t>
      </w:r>
    </w:p>
    <w:tbl>
      <w:tblPr>
        <w:tblW w:w="10430" w:type="dxa"/>
        <w:tblLook w:val="0000" w:firstRow="0" w:lastRow="0" w:firstColumn="0" w:lastColumn="0" w:noHBand="0" w:noVBand="0"/>
      </w:tblPr>
      <w:tblGrid>
        <w:gridCol w:w="5210"/>
        <w:gridCol w:w="5220"/>
      </w:tblGrid>
      <w:tr w:rsidR="006F59B7" w:rsidRPr="006F59B7" w:rsidTr="006F59B7">
        <w:trPr>
          <w:trHeight w:val="3441"/>
        </w:trPr>
        <w:tc>
          <w:tcPr>
            <w:tcW w:w="5210" w:type="dxa"/>
          </w:tcPr>
          <w:p w:rsidR="006F59B7" w:rsidRPr="006F59B7" w:rsidRDefault="006F59B7" w:rsidP="006F59B7">
            <w:pPr>
              <w:rPr>
                <w:b/>
                <w:sz w:val="20"/>
                <w:szCs w:val="20"/>
              </w:rPr>
            </w:pPr>
          </w:p>
          <w:p w:rsidR="006F59B7" w:rsidRPr="006F59B7" w:rsidRDefault="006F59B7" w:rsidP="006F59B7">
            <w:pPr>
              <w:rPr>
                <w:b/>
                <w:sz w:val="20"/>
                <w:szCs w:val="20"/>
              </w:rPr>
            </w:pPr>
            <w:r w:rsidRPr="006F59B7">
              <w:rPr>
                <w:b/>
                <w:sz w:val="20"/>
                <w:szCs w:val="20"/>
              </w:rPr>
              <w:t>ПОСТАВЩИК:</w:t>
            </w:r>
          </w:p>
          <w:p w:rsidR="006F59B7" w:rsidRPr="006F59B7" w:rsidRDefault="006F59B7" w:rsidP="006F59B7">
            <w:pPr>
              <w:shd w:val="clear" w:color="auto" w:fill="FFFFFF"/>
              <w:ind w:right="76"/>
              <w:rPr>
                <w:b/>
                <w:color w:val="000000"/>
                <w:sz w:val="20"/>
                <w:szCs w:val="20"/>
              </w:rPr>
            </w:pPr>
          </w:p>
          <w:p w:rsidR="006F59B7" w:rsidRPr="006F59B7" w:rsidRDefault="006F59B7" w:rsidP="006F59B7">
            <w:pPr>
              <w:rPr>
                <w:b/>
                <w:sz w:val="20"/>
                <w:szCs w:val="20"/>
              </w:rPr>
            </w:pPr>
            <w:r w:rsidRPr="006F59B7">
              <w:rPr>
                <w:b/>
                <w:color w:val="000000"/>
                <w:sz w:val="20"/>
                <w:szCs w:val="20"/>
              </w:rPr>
              <w:t>Почтовый/юридический адрес:</w:t>
            </w:r>
          </w:p>
          <w:p w:rsidR="006F59B7" w:rsidRPr="006F59B7" w:rsidRDefault="006F59B7" w:rsidP="006F59B7">
            <w:pPr>
              <w:tabs>
                <w:tab w:val="left" w:pos="452"/>
              </w:tabs>
              <w:spacing w:line="274" w:lineRule="exact"/>
              <w:ind w:right="360"/>
              <w:rPr>
                <w:color w:val="000000"/>
                <w:sz w:val="20"/>
                <w:szCs w:val="20"/>
              </w:rPr>
            </w:pPr>
          </w:p>
          <w:p w:rsidR="006F59B7" w:rsidRPr="006F59B7" w:rsidRDefault="006F59B7" w:rsidP="006F59B7">
            <w:pPr>
              <w:tabs>
                <w:tab w:val="left" w:pos="452"/>
              </w:tabs>
              <w:spacing w:line="274" w:lineRule="exact"/>
              <w:ind w:right="360"/>
              <w:rPr>
                <w:color w:val="000000"/>
                <w:sz w:val="20"/>
                <w:szCs w:val="20"/>
              </w:rPr>
            </w:pPr>
          </w:p>
          <w:p w:rsidR="006F59B7" w:rsidRPr="006F59B7" w:rsidRDefault="006F59B7" w:rsidP="006F59B7">
            <w:pPr>
              <w:tabs>
                <w:tab w:val="left" w:pos="452"/>
              </w:tabs>
              <w:spacing w:line="274" w:lineRule="exact"/>
              <w:ind w:right="360"/>
              <w:rPr>
                <w:color w:val="000000"/>
                <w:sz w:val="20"/>
                <w:szCs w:val="20"/>
              </w:rPr>
            </w:pPr>
          </w:p>
        </w:tc>
        <w:tc>
          <w:tcPr>
            <w:tcW w:w="5220" w:type="dxa"/>
          </w:tcPr>
          <w:p w:rsidR="006F59B7" w:rsidRPr="006F59B7" w:rsidRDefault="006F59B7" w:rsidP="006F59B7">
            <w:pPr>
              <w:rPr>
                <w:b/>
                <w:sz w:val="20"/>
                <w:szCs w:val="20"/>
              </w:rPr>
            </w:pPr>
          </w:p>
          <w:p w:rsidR="006F59B7" w:rsidRPr="006F59B7" w:rsidRDefault="006F59B7" w:rsidP="006F59B7">
            <w:pPr>
              <w:rPr>
                <w:b/>
                <w:sz w:val="20"/>
                <w:szCs w:val="20"/>
              </w:rPr>
            </w:pPr>
            <w:r w:rsidRPr="006F59B7">
              <w:rPr>
                <w:b/>
                <w:sz w:val="20"/>
                <w:szCs w:val="20"/>
              </w:rPr>
              <w:t>ПОКУПАТЕЛЬ:</w:t>
            </w:r>
          </w:p>
          <w:p w:rsidR="006F59B7" w:rsidRPr="006F59B7" w:rsidRDefault="006F59B7" w:rsidP="006F59B7">
            <w:pPr>
              <w:rPr>
                <w:b/>
                <w:sz w:val="20"/>
                <w:szCs w:val="20"/>
              </w:rPr>
            </w:pPr>
            <w:r w:rsidRPr="006F59B7">
              <w:rPr>
                <w:b/>
                <w:color w:val="000000"/>
                <w:sz w:val="20"/>
                <w:szCs w:val="20"/>
              </w:rPr>
              <w:t xml:space="preserve">ПАО «СУЭНКО» </w:t>
            </w:r>
          </w:p>
          <w:p w:rsidR="006F59B7" w:rsidRPr="006F59B7" w:rsidRDefault="006F59B7" w:rsidP="006F59B7">
            <w:pPr>
              <w:rPr>
                <w:b/>
                <w:sz w:val="20"/>
                <w:szCs w:val="20"/>
              </w:rPr>
            </w:pPr>
            <w:r w:rsidRPr="006F59B7">
              <w:rPr>
                <w:b/>
                <w:color w:val="000000"/>
                <w:sz w:val="20"/>
                <w:szCs w:val="20"/>
              </w:rPr>
              <w:t>Юридический адрес:</w:t>
            </w:r>
          </w:p>
          <w:p w:rsidR="006F59B7" w:rsidRPr="006F59B7" w:rsidRDefault="006F59B7" w:rsidP="006F59B7">
            <w:pPr>
              <w:rPr>
                <w:bCs/>
                <w:sz w:val="20"/>
                <w:szCs w:val="20"/>
              </w:rPr>
            </w:pPr>
            <w:r w:rsidRPr="006F59B7">
              <w:rPr>
                <w:bCs/>
                <w:sz w:val="20"/>
                <w:szCs w:val="20"/>
              </w:rPr>
              <w:t xml:space="preserve">625023, РФ, Тюменская обл., г. Тюмень, </w:t>
            </w:r>
          </w:p>
          <w:p w:rsidR="006F59B7" w:rsidRPr="006F59B7" w:rsidRDefault="006F59B7" w:rsidP="006F59B7">
            <w:pPr>
              <w:rPr>
                <w:bCs/>
                <w:sz w:val="20"/>
                <w:szCs w:val="20"/>
              </w:rPr>
            </w:pPr>
            <w:r w:rsidRPr="006F59B7">
              <w:rPr>
                <w:bCs/>
                <w:sz w:val="20"/>
                <w:szCs w:val="20"/>
              </w:rPr>
              <w:t>ул. Одесская 27</w:t>
            </w:r>
          </w:p>
          <w:p w:rsidR="006F59B7" w:rsidRPr="006F59B7" w:rsidRDefault="006F59B7" w:rsidP="006F59B7">
            <w:pPr>
              <w:rPr>
                <w:color w:val="000000"/>
                <w:sz w:val="20"/>
                <w:szCs w:val="20"/>
              </w:rPr>
            </w:pPr>
            <w:r w:rsidRPr="006F59B7">
              <w:rPr>
                <w:color w:val="000000"/>
                <w:sz w:val="20"/>
                <w:szCs w:val="20"/>
              </w:rPr>
              <w:t xml:space="preserve">ИНН / КПП: </w:t>
            </w:r>
            <w:r w:rsidRPr="006F59B7">
              <w:rPr>
                <w:bCs/>
                <w:sz w:val="20"/>
                <w:szCs w:val="20"/>
              </w:rPr>
              <w:t>7205011944/720350001</w:t>
            </w:r>
          </w:p>
          <w:p w:rsidR="006F59B7" w:rsidRPr="006F59B7" w:rsidRDefault="006F59B7" w:rsidP="006F59B7">
            <w:pPr>
              <w:rPr>
                <w:bCs/>
                <w:sz w:val="20"/>
                <w:szCs w:val="20"/>
              </w:rPr>
            </w:pPr>
            <w:r w:rsidRPr="006F59B7">
              <w:rPr>
                <w:bCs/>
                <w:sz w:val="20"/>
                <w:szCs w:val="20"/>
              </w:rPr>
              <w:t>ОКПО 59642231</w:t>
            </w:r>
          </w:p>
          <w:p w:rsidR="006F59B7" w:rsidRPr="006F59B7" w:rsidRDefault="006F59B7" w:rsidP="006F59B7">
            <w:pPr>
              <w:rPr>
                <w:color w:val="000000"/>
                <w:sz w:val="20"/>
                <w:szCs w:val="20"/>
              </w:rPr>
            </w:pPr>
            <w:r w:rsidRPr="006F59B7">
              <w:rPr>
                <w:bCs/>
                <w:sz w:val="20"/>
                <w:szCs w:val="20"/>
              </w:rPr>
              <w:t>ОГРН 1027201233620</w:t>
            </w:r>
          </w:p>
          <w:p w:rsidR="006F59B7" w:rsidRPr="006F59B7" w:rsidRDefault="006F59B7" w:rsidP="006F59B7">
            <w:pPr>
              <w:rPr>
                <w:color w:val="000000"/>
                <w:sz w:val="20"/>
                <w:szCs w:val="20"/>
              </w:rPr>
            </w:pPr>
          </w:p>
        </w:tc>
      </w:tr>
      <w:tr w:rsidR="006F59B7" w:rsidRPr="006F59B7" w:rsidTr="006F59B7">
        <w:trPr>
          <w:trHeight w:val="1345"/>
        </w:trPr>
        <w:tc>
          <w:tcPr>
            <w:tcW w:w="5210" w:type="dxa"/>
          </w:tcPr>
          <w:p w:rsidR="006F59B7" w:rsidRPr="006F59B7" w:rsidRDefault="006F59B7" w:rsidP="006F59B7">
            <w:pPr>
              <w:rPr>
                <w:b/>
                <w:color w:val="000000"/>
                <w:sz w:val="20"/>
                <w:szCs w:val="20"/>
              </w:rPr>
            </w:pPr>
            <w:r w:rsidRPr="006F59B7">
              <w:rPr>
                <w:b/>
                <w:color w:val="000000"/>
                <w:sz w:val="20"/>
                <w:szCs w:val="20"/>
              </w:rPr>
              <w:t>ПОСТАВЩИК</w:t>
            </w:r>
          </w:p>
          <w:p w:rsidR="006F59B7" w:rsidRPr="006F59B7" w:rsidRDefault="006F59B7" w:rsidP="006F59B7">
            <w:pPr>
              <w:rPr>
                <w:b/>
                <w:sz w:val="20"/>
                <w:szCs w:val="20"/>
              </w:rPr>
            </w:pPr>
          </w:p>
          <w:p w:rsidR="006F59B7" w:rsidRPr="006F59B7" w:rsidRDefault="006F59B7" w:rsidP="006F59B7">
            <w:pPr>
              <w:rPr>
                <w:b/>
                <w:sz w:val="20"/>
                <w:szCs w:val="20"/>
              </w:rPr>
            </w:pPr>
          </w:p>
          <w:p w:rsidR="006F59B7" w:rsidRPr="006F59B7" w:rsidRDefault="006F59B7" w:rsidP="006F59B7">
            <w:pPr>
              <w:rPr>
                <w:b/>
                <w:sz w:val="20"/>
                <w:szCs w:val="20"/>
              </w:rPr>
            </w:pPr>
          </w:p>
          <w:p w:rsidR="006F59B7" w:rsidRPr="006F59B7" w:rsidRDefault="006F59B7" w:rsidP="006F59B7">
            <w:pPr>
              <w:rPr>
                <w:b/>
                <w:sz w:val="20"/>
                <w:szCs w:val="20"/>
              </w:rPr>
            </w:pPr>
          </w:p>
          <w:p w:rsidR="006F59B7" w:rsidRPr="006F59B7" w:rsidRDefault="006F59B7" w:rsidP="006F59B7">
            <w:pPr>
              <w:rPr>
                <w:b/>
                <w:sz w:val="20"/>
                <w:szCs w:val="20"/>
              </w:rPr>
            </w:pPr>
          </w:p>
          <w:p w:rsidR="006F59B7" w:rsidRPr="006F59B7" w:rsidRDefault="006F59B7" w:rsidP="006F59B7">
            <w:pPr>
              <w:rPr>
                <w:b/>
                <w:sz w:val="20"/>
                <w:szCs w:val="20"/>
              </w:rPr>
            </w:pPr>
          </w:p>
          <w:p w:rsidR="006F59B7" w:rsidRPr="006F59B7" w:rsidRDefault="006F59B7" w:rsidP="006F59B7">
            <w:pPr>
              <w:rPr>
                <w:b/>
                <w:color w:val="000000"/>
                <w:sz w:val="20"/>
                <w:szCs w:val="20"/>
              </w:rPr>
            </w:pPr>
            <w:r w:rsidRPr="006F59B7">
              <w:rPr>
                <w:b/>
                <w:sz w:val="20"/>
                <w:szCs w:val="20"/>
              </w:rPr>
              <w:t xml:space="preserve">___________________ </w:t>
            </w:r>
          </w:p>
        </w:tc>
        <w:tc>
          <w:tcPr>
            <w:tcW w:w="5220" w:type="dxa"/>
          </w:tcPr>
          <w:p w:rsidR="006F59B7" w:rsidRPr="006F59B7" w:rsidRDefault="006F59B7" w:rsidP="006F59B7">
            <w:pPr>
              <w:rPr>
                <w:b/>
                <w:color w:val="000000"/>
                <w:sz w:val="20"/>
                <w:szCs w:val="20"/>
              </w:rPr>
            </w:pPr>
            <w:r w:rsidRPr="006F59B7">
              <w:rPr>
                <w:b/>
                <w:color w:val="000000"/>
                <w:sz w:val="20"/>
                <w:szCs w:val="20"/>
              </w:rPr>
              <w:t>ПОКУПАТЕЛЬ</w:t>
            </w:r>
          </w:p>
          <w:p w:rsidR="006F59B7" w:rsidRPr="006F59B7" w:rsidRDefault="006F59B7" w:rsidP="006F59B7">
            <w:pPr>
              <w:rPr>
                <w:b/>
                <w:sz w:val="20"/>
                <w:szCs w:val="20"/>
              </w:rPr>
            </w:pPr>
            <w:r w:rsidRPr="006F59B7">
              <w:rPr>
                <w:b/>
                <w:color w:val="000000"/>
                <w:sz w:val="20"/>
                <w:szCs w:val="20"/>
              </w:rPr>
              <w:t xml:space="preserve">ПАО «СУЭНКО» </w:t>
            </w:r>
            <w:r w:rsidRPr="006F59B7">
              <w:rPr>
                <w:b/>
                <w:color w:val="000000"/>
                <w:sz w:val="20"/>
                <w:szCs w:val="20"/>
              </w:rPr>
              <w:tab/>
            </w:r>
          </w:p>
          <w:p w:rsidR="006F59B7" w:rsidRPr="006F59B7" w:rsidRDefault="006F59B7" w:rsidP="006F59B7">
            <w:pPr>
              <w:rPr>
                <w:color w:val="000000"/>
                <w:sz w:val="20"/>
                <w:szCs w:val="20"/>
              </w:rPr>
            </w:pPr>
            <w:r w:rsidRPr="006F59B7">
              <w:rPr>
                <w:color w:val="000000"/>
                <w:sz w:val="20"/>
                <w:szCs w:val="20"/>
              </w:rPr>
              <w:t xml:space="preserve">  </w:t>
            </w:r>
          </w:p>
          <w:p w:rsidR="006F59B7" w:rsidRPr="006F59B7" w:rsidRDefault="006F59B7" w:rsidP="006F59B7">
            <w:pPr>
              <w:rPr>
                <w:color w:val="000000"/>
                <w:sz w:val="20"/>
                <w:szCs w:val="20"/>
              </w:rPr>
            </w:pPr>
          </w:p>
          <w:p w:rsidR="006F59B7" w:rsidRPr="006F59B7" w:rsidRDefault="006F59B7" w:rsidP="006F59B7">
            <w:pPr>
              <w:rPr>
                <w:color w:val="000000"/>
                <w:sz w:val="20"/>
                <w:szCs w:val="20"/>
              </w:rPr>
            </w:pPr>
          </w:p>
          <w:p w:rsidR="006F59B7" w:rsidRPr="006F59B7" w:rsidRDefault="006F59B7" w:rsidP="006F59B7">
            <w:pPr>
              <w:rPr>
                <w:b/>
                <w:color w:val="000000"/>
                <w:sz w:val="20"/>
                <w:szCs w:val="20"/>
              </w:rPr>
            </w:pPr>
          </w:p>
          <w:p w:rsidR="006F59B7" w:rsidRPr="006F59B7" w:rsidRDefault="006F59B7" w:rsidP="006F59B7">
            <w:pPr>
              <w:rPr>
                <w:b/>
                <w:color w:val="000000"/>
                <w:sz w:val="20"/>
                <w:szCs w:val="20"/>
              </w:rPr>
            </w:pPr>
          </w:p>
          <w:p w:rsidR="006F59B7" w:rsidRPr="006F59B7" w:rsidRDefault="006F59B7" w:rsidP="006F59B7">
            <w:pPr>
              <w:rPr>
                <w:b/>
                <w:sz w:val="20"/>
                <w:szCs w:val="20"/>
              </w:rPr>
            </w:pPr>
            <w:r w:rsidRPr="006F59B7">
              <w:rPr>
                <w:b/>
                <w:color w:val="000000"/>
                <w:sz w:val="20"/>
                <w:szCs w:val="20"/>
              </w:rPr>
              <w:t>__________________</w:t>
            </w:r>
          </w:p>
        </w:tc>
      </w:tr>
    </w:tbl>
    <w:p w:rsidR="006F59B7" w:rsidRDefault="006F59B7" w:rsidP="006F59B7">
      <w:pPr>
        <w:rPr>
          <w:b/>
          <w:sz w:val="20"/>
          <w:szCs w:val="20"/>
        </w:rPr>
        <w:sectPr w:rsidR="006F59B7" w:rsidSect="004D2EE5">
          <w:pgSz w:w="11906" w:h="16838"/>
          <w:pgMar w:top="567" w:right="282" w:bottom="709" w:left="1134" w:header="709" w:footer="709" w:gutter="0"/>
          <w:cols w:space="708"/>
          <w:docGrid w:linePitch="360"/>
        </w:sectPr>
      </w:pPr>
    </w:p>
    <w:p w:rsidR="006F59B7" w:rsidRPr="006F59B7" w:rsidRDefault="006F59B7" w:rsidP="006F59B7">
      <w:pPr>
        <w:jc w:val="center"/>
        <w:outlineLvl w:val="0"/>
        <w:rPr>
          <w:b/>
          <w:sz w:val="20"/>
          <w:szCs w:val="20"/>
        </w:rPr>
      </w:pPr>
      <w:r w:rsidRPr="006F59B7">
        <w:rPr>
          <w:b/>
          <w:sz w:val="20"/>
          <w:szCs w:val="20"/>
        </w:rPr>
        <w:t>СПЕЦИФИКАЦИЯ № _____</w:t>
      </w:r>
    </w:p>
    <w:p w:rsidR="006F59B7" w:rsidRPr="006F59B7" w:rsidRDefault="006F59B7" w:rsidP="006F59B7">
      <w:pPr>
        <w:pStyle w:val="af6"/>
        <w:spacing w:before="0" w:line="240" w:lineRule="exact"/>
        <w:ind w:left="0" w:right="0" w:firstLine="0"/>
        <w:jc w:val="center"/>
        <w:outlineLvl w:val="0"/>
        <w:rPr>
          <w:b/>
          <w:bCs/>
          <w:sz w:val="20"/>
          <w:szCs w:val="20"/>
        </w:rPr>
      </w:pPr>
      <w:r w:rsidRPr="006F59B7">
        <w:rPr>
          <w:iCs/>
          <w:sz w:val="20"/>
          <w:szCs w:val="20"/>
        </w:rPr>
        <w:t>к д</w:t>
      </w:r>
      <w:r w:rsidRPr="006F59B7">
        <w:rPr>
          <w:sz w:val="20"/>
          <w:szCs w:val="20"/>
        </w:rPr>
        <w:t xml:space="preserve">оговору поставки № _______ от «___» __________ 201__г. </w:t>
      </w:r>
    </w:p>
    <w:p w:rsidR="006F59B7" w:rsidRPr="006F59B7" w:rsidRDefault="006F59B7" w:rsidP="006F59B7">
      <w:pPr>
        <w:pStyle w:val="af6"/>
        <w:spacing w:before="0" w:line="360" w:lineRule="auto"/>
        <w:ind w:left="0" w:right="0" w:firstLine="0"/>
        <w:jc w:val="center"/>
        <w:outlineLvl w:val="0"/>
        <w:rPr>
          <w:sz w:val="20"/>
          <w:szCs w:val="20"/>
        </w:rPr>
      </w:pPr>
      <w:r w:rsidRPr="006F59B7">
        <w:rPr>
          <w:sz w:val="20"/>
          <w:szCs w:val="20"/>
        </w:rPr>
        <w:t>между ____________________ и ____________________</w:t>
      </w:r>
    </w:p>
    <w:p w:rsidR="006F59B7" w:rsidRPr="006F59B7" w:rsidRDefault="006F59B7" w:rsidP="006F59B7">
      <w:pPr>
        <w:pStyle w:val="af6"/>
        <w:spacing w:before="0" w:line="360" w:lineRule="auto"/>
        <w:ind w:left="-180" w:right="0" w:firstLine="0"/>
        <w:outlineLvl w:val="0"/>
        <w:rPr>
          <w:sz w:val="20"/>
          <w:szCs w:val="20"/>
        </w:rPr>
      </w:pPr>
      <w:r w:rsidRPr="006F59B7">
        <w:rPr>
          <w:sz w:val="20"/>
          <w:szCs w:val="20"/>
        </w:rPr>
        <w:t>г. __________</w:t>
      </w:r>
      <w:r w:rsidRPr="006F59B7">
        <w:rPr>
          <w:sz w:val="20"/>
          <w:szCs w:val="20"/>
        </w:rPr>
        <w:tab/>
      </w:r>
      <w:r w:rsidRPr="006F59B7">
        <w:rPr>
          <w:sz w:val="20"/>
          <w:szCs w:val="20"/>
        </w:rPr>
        <w:tab/>
      </w:r>
      <w:r w:rsidRPr="006F59B7">
        <w:rPr>
          <w:sz w:val="20"/>
          <w:szCs w:val="20"/>
        </w:rPr>
        <w:tab/>
      </w:r>
      <w:r w:rsidRPr="006F59B7">
        <w:rPr>
          <w:sz w:val="20"/>
          <w:szCs w:val="20"/>
        </w:rPr>
        <w:tab/>
      </w:r>
      <w:r w:rsidRPr="006F59B7">
        <w:rPr>
          <w:sz w:val="20"/>
          <w:szCs w:val="20"/>
        </w:rPr>
        <w:tab/>
      </w:r>
      <w:r w:rsidRPr="006F59B7">
        <w:rPr>
          <w:sz w:val="20"/>
          <w:szCs w:val="20"/>
        </w:rPr>
        <w:tab/>
      </w:r>
      <w:r w:rsidRPr="006F59B7">
        <w:rPr>
          <w:sz w:val="20"/>
          <w:szCs w:val="20"/>
        </w:rPr>
        <w:tab/>
        <w:t xml:space="preserve">                     </w:t>
      </w:r>
      <w:proofErr w:type="gramStart"/>
      <w:r w:rsidRPr="006F59B7">
        <w:rPr>
          <w:sz w:val="20"/>
          <w:szCs w:val="20"/>
        </w:rPr>
        <w:t xml:space="preserve">   «</w:t>
      </w:r>
      <w:proofErr w:type="gramEnd"/>
      <w:r w:rsidRPr="006F59B7">
        <w:rPr>
          <w:sz w:val="20"/>
          <w:szCs w:val="20"/>
        </w:rPr>
        <w:t>___» ______________ 201__г.</w:t>
      </w:r>
    </w:p>
    <w:p w:rsidR="006F59B7" w:rsidRPr="006F59B7" w:rsidRDefault="006F59B7" w:rsidP="006F59B7">
      <w:pPr>
        <w:tabs>
          <w:tab w:val="left" w:pos="10348"/>
        </w:tabs>
        <w:ind w:left="-180" w:firstLine="889"/>
        <w:jc w:val="both"/>
        <w:rPr>
          <w:sz w:val="20"/>
          <w:szCs w:val="20"/>
        </w:rPr>
      </w:pPr>
      <w:r w:rsidRPr="006F59B7">
        <w:rPr>
          <w:b/>
          <w:sz w:val="20"/>
          <w:szCs w:val="20"/>
        </w:rPr>
        <w:t>___________________</w:t>
      </w:r>
      <w:r w:rsidRPr="006F59B7">
        <w:rPr>
          <w:sz w:val="20"/>
          <w:szCs w:val="20"/>
        </w:rPr>
        <w:t xml:space="preserve">, именуемое в дальнейшем </w:t>
      </w:r>
      <w:r w:rsidRPr="006F59B7">
        <w:rPr>
          <w:b/>
          <w:sz w:val="20"/>
          <w:szCs w:val="20"/>
        </w:rPr>
        <w:t>«Покупатель»</w:t>
      </w:r>
      <w:r w:rsidRPr="006F59B7">
        <w:rPr>
          <w:sz w:val="20"/>
          <w:szCs w:val="20"/>
        </w:rPr>
        <w:t xml:space="preserve">, в лице ________ </w:t>
      </w:r>
      <w:r w:rsidRPr="006F59B7">
        <w:rPr>
          <w:b/>
          <w:bCs/>
          <w:sz w:val="20"/>
          <w:szCs w:val="20"/>
        </w:rPr>
        <w:t>_____________________</w:t>
      </w:r>
      <w:r w:rsidRPr="006F59B7">
        <w:rPr>
          <w:b/>
          <w:sz w:val="20"/>
          <w:szCs w:val="20"/>
        </w:rPr>
        <w:t>,</w:t>
      </w:r>
      <w:r w:rsidRPr="006F59B7">
        <w:rPr>
          <w:sz w:val="20"/>
          <w:szCs w:val="20"/>
        </w:rPr>
        <w:t xml:space="preserve"> действующего на основании __________________________________, </w:t>
      </w:r>
      <w:r w:rsidRPr="006F59B7">
        <w:rPr>
          <w:color w:val="000000"/>
          <w:spacing w:val="6"/>
          <w:sz w:val="20"/>
          <w:szCs w:val="20"/>
        </w:rPr>
        <w:t>с одной стороны,</w:t>
      </w:r>
      <w:r w:rsidRPr="006F59B7">
        <w:rPr>
          <w:color w:val="000000"/>
          <w:spacing w:val="5"/>
          <w:sz w:val="20"/>
          <w:szCs w:val="20"/>
        </w:rPr>
        <w:t xml:space="preserve"> и </w:t>
      </w:r>
      <w:r w:rsidRPr="006F59B7">
        <w:rPr>
          <w:b/>
          <w:spacing w:val="1"/>
          <w:sz w:val="20"/>
          <w:szCs w:val="20"/>
        </w:rPr>
        <w:t>____________________</w:t>
      </w:r>
      <w:r w:rsidRPr="006F59B7">
        <w:rPr>
          <w:b/>
          <w:sz w:val="20"/>
          <w:szCs w:val="20"/>
        </w:rPr>
        <w:t xml:space="preserve">, </w:t>
      </w:r>
      <w:r w:rsidRPr="006F59B7">
        <w:rPr>
          <w:sz w:val="20"/>
          <w:szCs w:val="20"/>
        </w:rPr>
        <w:t xml:space="preserve">именуемое в дальнейшем </w:t>
      </w:r>
      <w:r w:rsidRPr="006F59B7">
        <w:rPr>
          <w:b/>
          <w:sz w:val="20"/>
          <w:szCs w:val="20"/>
        </w:rPr>
        <w:t>«Поставщик»</w:t>
      </w:r>
      <w:r w:rsidRPr="006F59B7">
        <w:rPr>
          <w:sz w:val="20"/>
          <w:szCs w:val="20"/>
        </w:rPr>
        <w:t xml:space="preserve">, </w:t>
      </w:r>
      <w:r w:rsidRPr="006F59B7">
        <w:rPr>
          <w:spacing w:val="1"/>
          <w:sz w:val="20"/>
          <w:szCs w:val="20"/>
        </w:rPr>
        <w:t xml:space="preserve">в лице </w:t>
      </w:r>
      <w:r w:rsidRPr="006F59B7">
        <w:rPr>
          <w:sz w:val="20"/>
          <w:szCs w:val="20"/>
        </w:rPr>
        <w:t>______</w:t>
      </w:r>
      <w:r w:rsidRPr="006F59B7">
        <w:rPr>
          <w:b/>
          <w:sz w:val="20"/>
          <w:szCs w:val="20"/>
        </w:rPr>
        <w:t xml:space="preserve"> _______________________________</w:t>
      </w:r>
      <w:r w:rsidRPr="006F59B7">
        <w:rPr>
          <w:sz w:val="20"/>
          <w:szCs w:val="20"/>
        </w:rPr>
        <w:t>, действующего на основании ________, с другой стороны</w:t>
      </w:r>
      <w:r w:rsidRPr="006F59B7">
        <w:rPr>
          <w:color w:val="000000"/>
          <w:spacing w:val="6"/>
          <w:sz w:val="20"/>
          <w:szCs w:val="20"/>
        </w:rPr>
        <w:t>,</w:t>
      </w:r>
      <w:r w:rsidRPr="006F59B7">
        <w:rPr>
          <w:sz w:val="20"/>
          <w:szCs w:val="20"/>
        </w:rPr>
        <w:t xml:space="preserve"> договорились о поставке товара на следующих условиях и по следующим ценам:</w:t>
      </w:r>
    </w:p>
    <w:p w:rsidR="006F59B7" w:rsidRPr="006F59B7" w:rsidRDefault="006F59B7" w:rsidP="006F59B7">
      <w:pPr>
        <w:tabs>
          <w:tab w:val="left" w:pos="10348"/>
        </w:tabs>
        <w:ind w:left="-180" w:firstLine="889"/>
        <w:jc w:val="both"/>
        <w:rPr>
          <w:sz w:val="20"/>
          <w:szCs w:val="20"/>
        </w:rPr>
      </w:pPr>
      <w:r w:rsidRPr="006F59B7">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6F59B7" w:rsidRPr="006F59B7" w:rsidTr="009D304C">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tabs>
                <w:tab w:val="left" w:pos="316"/>
                <w:tab w:val="left" w:pos="6237"/>
              </w:tabs>
              <w:jc w:val="center"/>
              <w:rPr>
                <w:sz w:val="20"/>
                <w:szCs w:val="20"/>
              </w:rPr>
            </w:pPr>
            <w:r w:rsidRPr="006F59B7">
              <w:rPr>
                <w:sz w:val="20"/>
                <w:szCs w:val="20"/>
              </w:rPr>
              <w:t>№</w:t>
            </w:r>
          </w:p>
          <w:p w:rsidR="006F59B7" w:rsidRPr="006F59B7" w:rsidRDefault="006F59B7" w:rsidP="009D304C">
            <w:pPr>
              <w:tabs>
                <w:tab w:val="left" w:pos="316"/>
                <w:tab w:val="left" w:pos="6237"/>
              </w:tabs>
              <w:jc w:val="center"/>
              <w:rPr>
                <w:sz w:val="20"/>
                <w:szCs w:val="20"/>
              </w:rPr>
            </w:pPr>
            <w:r w:rsidRPr="006F59B7">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tabs>
                <w:tab w:val="left" w:pos="316"/>
                <w:tab w:val="left" w:pos="6237"/>
              </w:tabs>
              <w:jc w:val="center"/>
              <w:rPr>
                <w:sz w:val="20"/>
                <w:szCs w:val="20"/>
              </w:rPr>
            </w:pPr>
            <w:r w:rsidRPr="006F59B7">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tabs>
                <w:tab w:val="left" w:pos="316"/>
                <w:tab w:val="left" w:pos="6237"/>
              </w:tabs>
              <w:jc w:val="center"/>
              <w:rPr>
                <w:sz w:val="20"/>
                <w:szCs w:val="20"/>
              </w:rPr>
            </w:pPr>
            <w:r w:rsidRPr="006F59B7">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tabs>
                <w:tab w:val="left" w:pos="316"/>
                <w:tab w:val="left" w:pos="650"/>
                <w:tab w:val="left" w:pos="6237"/>
              </w:tabs>
              <w:jc w:val="center"/>
              <w:rPr>
                <w:sz w:val="20"/>
                <w:szCs w:val="20"/>
              </w:rPr>
            </w:pPr>
            <w:r w:rsidRPr="006F59B7">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tabs>
                <w:tab w:val="left" w:pos="316"/>
                <w:tab w:val="left" w:pos="6237"/>
              </w:tabs>
              <w:jc w:val="center"/>
              <w:rPr>
                <w:sz w:val="20"/>
                <w:szCs w:val="20"/>
              </w:rPr>
            </w:pPr>
            <w:r w:rsidRPr="006F59B7">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tabs>
                <w:tab w:val="left" w:pos="316"/>
                <w:tab w:val="left" w:pos="6237"/>
              </w:tabs>
              <w:jc w:val="center"/>
              <w:rPr>
                <w:sz w:val="20"/>
                <w:szCs w:val="20"/>
              </w:rPr>
            </w:pPr>
            <w:r w:rsidRPr="006F59B7">
              <w:rPr>
                <w:sz w:val="20"/>
                <w:szCs w:val="20"/>
              </w:rPr>
              <w:t>Сумма, руб.</w:t>
            </w:r>
          </w:p>
        </w:tc>
      </w:tr>
      <w:tr w:rsidR="006F59B7" w:rsidRPr="006F59B7" w:rsidTr="009D304C">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ind w:right="-285"/>
              <w:rPr>
                <w:sz w:val="20"/>
                <w:szCs w:val="20"/>
              </w:rPr>
            </w:pPr>
            <w:r w:rsidRPr="006F59B7">
              <w:rPr>
                <w:b/>
                <w:sz w:val="20"/>
                <w:szCs w:val="20"/>
              </w:rPr>
              <w:t xml:space="preserve">Грузополучатель – </w:t>
            </w:r>
          </w:p>
          <w:p w:rsidR="006F59B7" w:rsidRPr="006F59B7" w:rsidRDefault="006F59B7" w:rsidP="009D304C">
            <w:pPr>
              <w:ind w:right="-285"/>
              <w:rPr>
                <w:sz w:val="20"/>
                <w:szCs w:val="20"/>
              </w:rPr>
            </w:pPr>
          </w:p>
        </w:tc>
      </w:tr>
      <w:tr w:rsidR="006F59B7" w:rsidRPr="006F59B7" w:rsidTr="009D304C">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6F59B7" w:rsidRPr="006F59B7" w:rsidRDefault="006F59B7" w:rsidP="009D304C">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6F59B7" w:rsidRPr="006F59B7" w:rsidRDefault="006F59B7" w:rsidP="009D304C">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jc w:val="right"/>
              <w:rPr>
                <w:sz w:val="20"/>
                <w:szCs w:val="20"/>
              </w:rPr>
            </w:pPr>
          </w:p>
        </w:tc>
      </w:tr>
      <w:tr w:rsidR="006F59B7" w:rsidRPr="006F59B7" w:rsidTr="009D304C">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jc w:val="right"/>
              <w:rPr>
                <w:b/>
                <w:sz w:val="20"/>
                <w:szCs w:val="20"/>
              </w:rPr>
            </w:pPr>
            <w:r w:rsidRPr="006F59B7">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6F59B7" w:rsidRPr="006F59B7" w:rsidRDefault="006F59B7" w:rsidP="009D304C">
            <w:pPr>
              <w:jc w:val="right"/>
              <w:rPr>
                <w:b/>
                <w:sz w:val="20"/>
                <w:szCs w:val="20"/>
              </w:rPr>
            </w:pPr>
          </w:p>
        </w:tc>
      </w:tr>
      <w:tr w:rsidR="006F59B7" w:rsidRPr="006F59B7" w:rsidTr="009D304C">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jc w:val="right"/>
              <w:rPr>
                <w:b/>
                <w:sz w:val="20"/>
                <w:szCs w:val="20"/>
              </w:rPr>
            </w:pPr>
            <w:r w:rsidRPr="006F59B7">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6F59B7" w:rsidRPr="006F59B7" w:rsidRDefault="006F59B7" w:rsidP="009D304C">
            <w:pPr>
              <w:jc w:val="right"/>
              <w:rPr>
                <w:b/>
                <w:sz w:val="20"/>
                <w:szCs w:val="20"/>
              </w:rPr>
            </w:pPr>
          </w:p>
        </w:tc>
      </w:tr>
      <w:tr w:rsidR="006F59B7" w:rsidRPr="006F59B7" w:rsidTr="009D304C">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6F59B7" w:rsidRPr="006F59B7" w:rsidRDefault="006F59B7" w:rsidP="009D304C">
            <w:pPr>
              <w:jc w:val="right"/>
              <w:rPr>
                <w:b/>
                <w:sz w:val="20"/>
                <w:szCs w:val="20"/>
              </w:rPr>
            </w:pPr>
            <w:r w:rsidRPr="006F59B7">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6F59B7" w:rsidRPr="006F59B7" w:rsidRDefault="006F59B7" w:rsidP="009D304C">
            <w:pPr>
              <w:jc w:val="right"/>
              <w:rPr>
                <w:b/>
                <w:sz w:val="20"/>
                <w:szCs w:val="20"/>
              </w:rPr>
            </w:pPr>
          </w:p>
        </w:tc>
      </w:tr>
    </w:tbl>
    <w:p w:rsidR="006F59B7" w:rsidRPr="006F59B7" w:rsidRDefault="006F59B7" w:rsidP="006F59B7">
      <w:pPr>
        <w:ind w:left="-180"/>
        <w:jc w:val="both"/>
        <w:rPr>
          <w:b/>
          <w:sz w:val="20"/>
          <w:szCs w:val="20"/>
        </w:rPr>
      </w:pPr>
      <w:r w:rsidRPr="006F59B7">
        <w:rPr>
          <w:sz w:val="20"/>
          <w:szCs w:val="20"/>
        </w:rPr>
        <w:t xml:space="preserve">Итого на сумму___________ </w:t>
      </w:r>
      <w:r w:rsidRPr="006F59B7">
        <w:rPr>
          <w:b/>
          <w:sz w:val="20"/>
          <w:szCs w:val="20"/>
        </w:rPr>
        <w:t>руб</w:t>
      </w:r>
      <w:r w:rsidRPr="006F59B7">
        <w:rPr>
          <w:sz w:val="20"/>
          <w:szCs w:val="20"/>
        </w:rPr>
        <w:t xml:space="preserve">. (_________________ рублей ___ коп.), с учетом транспортных расходов, в т.ч. НДС 18% - </w:t>
      </w:r>
      <w:r w:rsidRPr="006F59B7">
        <w:rPr>
          <w:b/>
          <w:sz w:val="20"/>
          <w:szCs w:val="20"/>
        </w:rPr>
        <w:t>__________ руб.</w:t>
      </w:r>
    </w:p>
    <w:p w:rsidR="006F59B7" w:rsidRPr="006F59B7" w:rsidRDefault="006F59B7" w:rsidP="006F59B7">
      <w:pPr>
        <w:ind w:left="-180"/>
        <w:jc w:val="both"/>
        <w:rPr>
          <w:b/>
          <w:sz w:val="20"/>
          <w:szCs w:val="20"/>
        </w:rPr>
      </w:pPr>
      <w:r w:rsidRPr="006F59B7">
        <w:rPr>
          <w:sz w:val="20"/>
          <w:szCs w:val="20"/>
        </w:rPr>
        <w:t xml:space="preserve"> </w:t>
      </w:r>
    </w:p>
    <w:p w:rsidR="006F59B7" w:rsidRPr="006F59B7" w:rsidRDefault="006F59B7" w:rsidP="006F59B7">
      <w:pPr>
        <w:ind w:left="-181"/>
        <w:jc w:val="both"/>
        <w:rPr>
          <w:sz w:val="20"/>
          <w:szCs w:val="20"/>
        </w:rPr>
      </w:pPr>
      <w:r w:rsidRPr="006F59B7">
        <w:rPr>
          <w:b/>
          <w:sz w:val="20"/>
          <w:szCs w:val="20"/>
        </w:rPr>
        <w:t>Порядок и условия поставки:</w:t>
      </w:r>
      <w:r w:rsidRPr="006F59B7">
        <w:rPr>
          <w:sz w:val="20"/>
          <w:szCs w:val="20"/>
        </w:rPr>
        <w:t xml:space="preserve"> поставка осуществляется силами и за счет Поставщика до склада Грузополучателя в течение 30 дней с момента подписания настоящей спецификации к договору поставки. </w:t>
      </w:r>
    </w:p>
    <w:p w:rsidR="006F59B7" w:rsidRPr="006F59B7" w:rsidRDefault="006F59B7" w:rsidP="006F59B7">
      <w:pPr>
        <w:ind w:left="-181"/>
        <w:jc w:val="both"/>
        <w:rPr>
          <w:b/>
          <w:sz w:val="20"/>
          <w:szCs w:val="20"/>
        </w:rPr>
      </w:pPr>
    </w:p>
    <w:p w:rsidR="006F59B7" w:rsidRPr="006F59B7" w:rsidRDefault="006F59B7" w:rsidP="006F59B7">
      <w:pPr>
        <w:ind w:left="-181"/>
        <w:jc w:val="both"/>
        <w:rPr>
          <w:sz w:val="20"/>
          <w:szCs w:val="20"/>
        </w:rPr>
      </w:pPr>
      <w:r w:rsidRPr="006F59B7">
        <w:rPr>
          <w:b/>
          <w:sz w:val="20"/>
          <w:szCs w:val="20"/>
        </w:rPr>
        <w:t xml:space="preserve">Порядок и условия оплаты: </w:t>
      </w:r>
      <w:r w:rsidRPr="006F59B7">
        <w:rPr>
          <w:sz w:val="20"/>
          <w:szCs w:val="20"/>
        </w:rPr>
        <w:t>расчет осуществляется на расчетный счет Поставщика, указанный в договоре.</w:t>
      </w:r>
    </w:p>
    <w:p w:rsidR="006F59B7" w:rsidRPr="006F59B7" w:rsidRDefault="006F59B7" w:rsidP="006F59B7">
      <w:pPr>
        <w:ind w:left="-181"/>
        <w:jc w:val="both"/>
        <w:rPr>
          <w:sz w:val="20"/>
          <w:szCs w:val="20"/>
        </w:rPr>
      </w:pPr>
      <w:r w:rsidRPr="006F59B7">
        <w:rPr>
          <w:sz w:val="20"/>
          <w:szCs w:val="20"/>
        </w:rPr>
        <w:t>в течение 30</w:t>
      </w:r>
      <w:r>
        <w:rPr>
          <w:sz w:val="20"/>
          <w:szCs w:val="20"/>
        </w:rPr>
        <w:t xml:space="preserve"> </w:t>
      </w:r>
      <w:r w:rsidRPr="006F59B7">
        <w:rPr>
          <w:sz w:val="20"/>
          <w:szCs w:val="20"/>
        </w:rPr>
        <w:t>дней после получения Покупателем товара, накладных и оригинала счета – фактуры.</w:t>
      </w:r>
    </w:p>
    <w:p w:rsidR="006F59B7" w:rsidRPr="006F59B7" w:rsidRDefault="006F59B7" w:rsidP="006F59B7">
      <w:pPr>
        <w:ind w:left="-181"/>
        <w:jc w:val="both"/>
        <w:rPr>
          <w:sz w:val="20"/>
          <w:szCs w:val="20"/>
        </w:rPr>
      </w:pPr>
    </w:p>
    <w:p w:rsidR="006F59B7" w:rsidRPr="006F59B7" w:rsidRDefault="006F59B7" w:rsidP="006F59B7">
      <w:pPr>
        <w:ind w:left="-181"/>
        <w:jc w:val="both"/>
        <w:rPr>
          <w:sz w:val="20"/>
          <w:szCs w:val="20"/>
        </w:rPr>
      </w:pPr>
    </w:p>
    <w:p w:rsidR="006F59B7" w:rsidRPr="006F59B7" w:rsidRDefault="006F59B7" w:rsidP="006F59B7">
      <w:pPr>
        <w:ind w:left="-340"/>
        <w:jc w:val="both"/>
        <w:rPr>
          <w:sz w:val="20"/>
          <w:szCs w:val="20"/>
        </w:rPr>
      </w:pPr>
    </w:p>
    <w:p w:rsidR="006F59B7" w:rsidRPr="006F59B7" w:rsidRDefault="006F59B7" w:rsidP="006F59B7">
      <w:pPr>
        <w:tabs>
          <w:tab w:val="left" w:pos="142"/>
          <w:tab w:val="left" w:pos="9360"/>
        </w:tabs>
        <w:ind w:left="142"/>
        <w:jc w:val="both"/>
        <w:rPr>
          <w:sz w:val="20"/>
          <w:szCs w:val="20"/>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6F59B7" w:rsidRPr="006F59B7" w:rsidTr="009D304C">
        <w:tc>
          <w:tcPr>
            <w:tcW w:w="2983" w:type="pct"/>
            <w:tcBorders>
              <w:top w:val="nil"/>
              <w:left w:val="nil"/>
              <w:bottom w:val="nil"/>
              <w:right w:val="nil"/>
            </w:tcBorders>
          </w:tcPr>
          <w:p w:rsidR="006F59B7" w:rsidRPr="006F59B7" w:rsidRDefault="006F59B7" w:rsidP="009D304C">
            <w:pPr>
              <w:tabs>
                <w:tab w:val="left" w:pos="4939"/>
              </w:tabs>
              <w:rPr>
                <w:b/>
                <w:bCs/>
                <w:spacing w:val="-2"/>
                <w:sz w:val="20"/>
                <w:szCs w:val="20"/>
              </w:rPr>
            </w:pPr>
            <w:r w:rsidRPr="006F59B7">
              <w:rPr>
                <w:b/>
                <w:bCs/>
                <w:spacing w:val="-2"/>
                <w:sz w:val="20"/>
                <w:szCs w:val="20"/>
              </w:rPr>
              <w:t xml:space="preserve">   ПОСТАВЩИК:</w:t>
            </w:r>
          </w:p>
          <w:p w:rsidR="006F59B7" w:rsidRPr="006F59B7" w:rsidRDefault="006F59B7" w:rsidP="009D304C">
            <w:pPr>
              <w:tabs>
                <w:tab w:val="left" w:pos="4939"/>
              </w:tabs>
              <w:rPr>
                <w:b/>
                <w:bCs/>
                <w:spacing w:val="-2"/>
                <w:sz w:val="20"/>
                <w:szCs w:val="20"/>
              </w:rPr>
            </w:pPr>
            <w:r w:rsidRPr="006F59B7">
              <w:rPr>
                <w:bCs/>
                <w:spacing w:val="-2"/>
                <w:sz w:val="20"/>
                <w:szCs w:val="20"/>
              </w:rPr>
              <w:t xml:space="preserve">   </w:t>
            </w:r>
            <w:r w:rsidRPr="006F59B7">
              <w:rPr>
                <w:b/>
                <w:bCs/>
                <w:spacing w:val="-2"/>
                <w:sz w:val="20"/>
                <w:szCs w:val="20"/>
              </w:rPr>
              <w:t>_______________________</w:t>
            </w:r>
          </w:p>
          <w:p w:rsidR="006F59B7" w:rsidRPr="006F59B7" w:rsidRDefault="006F59B7" w:rsidP="009D304C">
            <w:pPr>
              <w:tabs>
                <w:tab w:val="left" w:pos="4939"/>
              </w:tabs>
              <w:rPr>
                <w:b/>
                <w:bCs/>
                <w:spacing w:val="-2"/>
                <w:sz w:val="20"/>
                <w:szCs w:val="20"/>
              </w:rPr>
            </w:pPr>
            <w:r w:rsidRPr="006F59B7">
              <w:rPr>
                <w:b/>
                <w:bCs/>
                <w:spacing w:val="6"/>
                <w:sz w:val="20"/>
                <w:szCs w:val="20"/>
              </w:rPr>
              <w:t xml:space="preserve">   </w:t>
            </w:r>
          </w:p>
        </w:tc>
        <w:tc>
          <w:tcPr>
            <w:tcW w:w="2017" w:type="pct"/>
            <w:tcBorders>
              <w:top w:val="nil"/>
              <w:left w:val="nil"/>
              <w:bottom w:val="nil"/>
              <w:right w:val="nil"/>
            </w:tcBorders>
          </w:tcPr>
          <w:p w:rsidR="006F59B7" w:rsidRPr="006F59B7" w:rsidRDefault="006F59B7" w:rsidP="009D304C">
            <w:pPr>
              <w:tabs>
                <w:tab w:val="left" w:pos="4939"/>
              </w:tabs>
              <w:rPr>
                <w:b/>
                <w:spacing w:val="1"/>
                <w:sz w:val="20"/>
                <w:szCs w:val="20"/>
              </w:rPr>
            </w:pPr>
            <w:r w:rsidRPr="006F59B7">
              <w:rPr>
                <w:b/>
                <w:bCs/>
                <w:spacing w:val="3"/>
                <w:sz w:val="20"/>
                <w:szCs w:val="20"/>
              </w:rPr>
              <w:t>ПОКУПАТЕЛЬ:</w:t>
            </w:r>
            <w:r w:rsidRPr="006F59B7">
              <w:rPr>
                <w:b/>
                <w:spacing w:val="1"/>
                <w:sz w:val="20"/>
                <w:szCs w:val="20"/>
              </w:rPr>
              <w:t xml:space="preserve"> </w:t>
            </w:r>
          </w:p>
          <w:p w:rsidR="006F59B7" w:rsidRPr="006F59B7" w:rsidRDefault="006F59B7" w:rsidP="009D304C">
            <w:pPr>
              <w:tabs>
                <w:tab w:val="left" w:pos="4939"/>
              </w:tabs>
              <w:rPr>
                <w:b/>
                <w:spacing w:val="1"/>
                <w:sz w:val="20"/>
                <w:szCs w:val="20"/>
              </w:rPr>
            </w:pPr>
            <w:r w:rsidRPr="006F59B7">
              <w:rPr>
                <w:b/>
                <w:spacing w:val="1"/>
                <w:sz w:val="20"/>
                <w:szCs w:val="20"/>
              </w:rPr>
              <w:t>______________________</w:t>
            </w:r>
          </w:p>
          <w:p w:rsidR="006F59B7" w:rsidRPr="006F59B7" w:rsidRDefault="006F59B7" w:rsidP="009D304C">
            <w:pPr>
              <w:shd w:val="clear" w:color="auto" w:fill="FFFFFF"/>
              <w:tabs>
                <w:tab w:val="left" w:pos="5011"/>
              </w:tabs>
              <w:rPr>
                <w:b/>
                <w:spacing w:val="-4"/>
                <w:sz w:val="20"/>
                <w:szCs w:val="20"/>
              </w:rPr>
            </w:pPr>
          </w:p>
        </w:tc>
      </w:tr>
      <w:tr w:rsidR="006F59B7" w:rsidRPr="006F59B7" w:rsidTr="009D304C">
        <w:tc>
          <w:tcPr>
            <w:tcW w:w="2983" w:type="pct"/>
            <w:tcBorders>
              <w:top w:val="nil"/>
              <w:left w:val="nil"/>
              <w:bottom w:val="nil"/>
              <w:right w:val="nil"/>
            </w:tcBorders>
          </w:tcPr>
          <w:p w:rsidR="006F59B7" w:rsidRPr="006F59B7" w:rsidRDefault="006F59B7" w:rsidP="009D304C">
            <w:pPr>
              <w:tabs>
                <w:tab w:val="left" w:pos="4939"/>
              </w:tabs>
              <w:ind w:right="284"/>
              <w:rPr>
                <w:b/>
                <w:sz w:val="20"/>
                <w:szCs w:val="20"/>
              </w:rPr>
            </w:pPr>
          </w:p>
          <w:p w:rsidR="006F59B7" w:rsidRPr="006F59B7" w:rsidRDefault="006F59B7" w:rsidP="009D304C">
            <w:pPr>
              <w:tabs>
                <w:tab w:val="left" w:pos="4939"/>
              </w:tabs>
              <w:rPr>
                <w:b/>
                <w:sz w:val="20"/>
                <w:szCs w:val="20"/>
              </w:rPr>
            </w:pPr>
            <w:r w:rsidRPr="006F59B7">
              <w:rPr>
                <w:b/>
                <w:sz w:val="20"/>
                <w:szCs w:val="20"/>
              </w:rPr>
              <w:t xml:space="preserve">   _______________</w:t>
            </w:r>
            <w:r w:rsidRPr="006F59B7">
              <w:rPr>
                <w:b/>
                <w:color w:val="000000"/>
                <w:spacing w:val="1"/>
                <w:sz w:val="20"/>
                <w:szCs w:val="20"/>
              </w:rPr>
              <w:t xml:space="preserve">  ______________</w:t>
            </w:r>
          </w:p>
        </w:tc>
        <w:tc>
          <w:tcPr>
            <w:tcW w:w="2017" w:type="pct"/>
            <w:tcBorders>
              <w:top w:val="nil"/>
              <w:left w:val="nil"/>
              <w:bottom w:val="nil"/>
              <w:right w:val="nil"/>
            </w:tcBorders>
          </w:tcPr>
          <w:p w:rsidR="006F59B7" w:rsidRPr="006F59B7" w:rsidRDefault="006F59B7" w:rsidP="009D304C">
            <w:pPr>
              <w:tabs>
                <w:tab w:val="left" w:pos="4939"/>
              </w:tabs>
              <w:rPr>
                <w:b/>
                <w:bCs/>
                <w:spacing w:val="-2"/>
                <w:sz w:val="20"/>
                <w:szCs w:val="20"/>
              </w:rPr>
            </w:pPr>
          </w:p>
          <w:p w:rsidR="006F59B7" w:rsidRPr="006F59B7" w:rsidRDefault="006F59B7" w:rsidP="009D304C">
            <w:pPr>
              <w:shd w:val="clear" w:color="auto" w:fill="FFFFFF"/>
              <w:tabs>
                <w:tab w:val="left" w:pos="5002"/>
              </w:tabs>
              <w:rPr>
                <w:b/>
                <w:sz w:val="20"/>
                <w:szCs w:val="20"/>
              </w:rPr>
            </w:pPr>
            <w:r w:rsidRPr="006F59B7">
              <w:rPr>
                <w:b/>
                <w:sz w:val="20"/>
                <w:szCs w:val="20"/>
              </w:rPr>
              <w:t>________________</w:t>
            </w:r>
            <w:r w:rsidRPr="006F59B7">
              <w:rPr>
                <w:b/>
                <w:bCs/>
                <w:color w:val="000000"/>
                <w:spacing w:val="1"/>
                <w:sz w:val="20"/>
                <w:szCs w:val="20"/>
              </w:rPr>
              <w:t xml:space="preserve">  ______________</w:t>
            </w:r>
          </w:p>
        </w:tc>
      </w:tr>
    </w:tbl>
    <w:p w:rsidR="006F59B7" w:rsidRPr="006F59B7" w:rsidRDefault="006F59B7" w:rsidP="006F59B7">
      <w:pPr>
        <w:suppressAutoHyphens/>
        <w:rPr>
          <w:sz w:val="20"/>
          <w:szCs w:val="20"/>
          <w:lang w:eastAsia="ar-SA"/>
        </w:rPr>
      </w:pPr>
    </w:p>
    <w:sectPr w:rsidR="006F59B7" w:rsidRPr="006F59B7" w:rsidSect="00660EC6">
      <w:footerReference w:type="default" r:id="rId28"/>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2C" w:rsidRDefault="00E54E2C">
      <w:r>
        <w:separator/>
      </w:r>
    </w:p>
  </w:endnote>
  <w:endnote w:type="continuationSeparator" w:id="0">
    <w:p w:rsidR="00E54E2C" w:rsidRDefault="00E5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E54E2C" w:rsidRPr="006642A3" w:rsidRDefault="00E54E2C">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E020C3">
          <w:rPr>
            <w:noProof/>
            <w:sz w:val="20"/>
            <w:szCs w:val="20"/>
          </w:rPr>
          <w:t>11</w:t>
        </w:r>
        <w:r w:rsidRPr="006642A3">
          <w:rPr>
            <w:sz w:val="20"/>
            <w:szCs w:val="20"/>
          </w:rPr>
          <w:fldChar w:fldCharType="end"/>
        </w:r>
      </w:p>
    </w:sdtContent>
  </w:sdt>
  <w:p w:rsidR="00E54E2C" w:rsidRDefault="00E54E2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88318612"/>
      <w:docPartObj>
        <w:docPartGallery w:val="Page Numbers (Bottom of Page)"/>
        <w:docPartUnique/>
      </w:docPartObj>
    </w:sdtPr>
    <w:sdtEndPr/>
    <w:sdtContent>
      <w:p w:rsidR="00F323F2" w:rsidRPr="006642A3" w:rsidRDefault="00406A40">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E020C3">
          <w:rPr>
            <w:noProof/>
            <w:sz w:val="20"/>
            <w:szCs w:val="20"/>
          </w:rPr>
          <w:t>29</w:t>
        </w:r>
        <w:r w:rsidRPr="006642A3">
          <w:rPr>
            <w:sz w:val="20"/>
            <w:szCs w:val="20"/>
          </w:rPr>
          <w:fldChar w:fldCharType="end"/>
        </w:r>
      </w:p>
    </w:sdtContent>
  </w:sdt>
  <w:p w:rsidR="00F323F2" w:rsidRDefault="00E020C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2C" w:rsidRDefault="00E54E2C">
      <w:r>
        <w:separator/>
      </w:r>
    </w:p>
  </w:footnote>
  <w:footnote w:type="continuationSeparator" w:id="0">
    <w:p w:rsidR="00E54E2C" w:rsidRDefault="00E54E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15:restartNumberingAfterBreak="0">
    <w:nsid w:val="0E2F5056"/>
    <w:multiLevelType w:val="multilevel"/>
    <w:tmpl w:val="960860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1827FE"/>
    <w:multiLevelType w:val="multilevel"/>
    <w:tmpl w:val="5EC660D4"/>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C6DAF"/>
    <w:multiLevelType w:val="hybridMultilevel"/>
    <w:tmpl w:val="F02AFE66"/>
    <w:lvl w:ilvl="0" w:tplc="C75A4760">
      <w:start w:val="3"/>
      <w:numFmt w:val="decimal"/>
      <w:lvlText w:val="%1."/>
      <w:lvlJc w:val="left"/>
      <w:pPr>
        <w:ind w:left="900" w:hanging="360"/>
      </w:pPr>
      <w:rPr>
        <w:rFonts w:hint="default"/>
        <w:color w:val="000000"/>
      </w:rPr>
    </w:lvl>
    <w:lvl w:ilvl="1" w:tplc="A9826C9E" w:tentative="1">
      <w:start w:val="1"/>
      <w:numFmt w:val="lowerLetter"/>
      <w:lvlText w:val="%2."/>
      <w:lvlJc w:val="left"/>
      <w:pPr>
        <w:ind w:left="1620" w:hanging="360"/>
      </w:pPr>
    </w:lvl>
    <w:lvl w:ilvl="2" w:tplc="412210E4" w:tentative="1">
      <w:start w:val="1"/>
      <w:numFmt w:val="lowerRoman"/>
      <w:lvlText w:val="%3."/>
      <w:lvlJc w:val="right"/>
      <w:pPr>
        <w:ind w:left="2340" w:hanging="180"/>
      </w:pPr>
    </w:lvl>
    <w:lvl w:ilvl="3" w:tplc="43048566" w:tentative="1">
      <w:start w:val="1"/>
      <w:numFmt w:val="decimal"/>
      <w:lvlText w:val="%4."/>
      <w:lvlJc w:val="left"/>
      <w:pPr>
        <w:ind w:left="3060" w:hanging="360"/>
      </w:pPr>
    </w:lvl>
    <w:lvl w:ilvl="4" w:tplc="3D7C0CB8" w:tentative="1">
      <w:start w:val="1"/>
      <w:numFmt w:val="lowerLetter"/>
      <w:lvlText w:val="%5."/>
      <w:lvlJc w:val="left"/>
      <w:pPr>
        <w:ind w:left="3780" w:hanging="360"/>
      </w:pPr>
    </w:lvl>
    <w:lvl w:ilvl="5" w:tplc="66A8DAF2" w:tentative="1">
      <w:start w:val="1"/>
      <w:numFmt w:val="lowerRoman"/>
      <w:lvlText w:val="%6."/>
      <w:lvlJc w:val="right"/>
      <w:pPr>
        <w:ind w:left="4500" w:hanging="180"/>
      </w:pPr>
    </w:lvl>
    <w:lvl w:ilvl="6" w:tplc="F9909E5E" w:tentative="1">
      <w:start w:val="1"/>
      <w:numFmt w:val="decimal"/>
      <w:lvlText w:val="%7."/>
      <w:lvlJc w:val="left"/>
      <w:pPr>
        <w:ind w:left="5220" w:hanging="360"/>
      </w:pPr>
    </w:lvl>
    <w:lvl w:ilvl="7" w:tplc="0858955C" w:tentative="1">
      <w:start w:val="1"/>
      <w:numFmt w:val="lowerLetter"/>
      <w:lvlText w:val="%8."/>
      <w:lvlJc w:val="left"/>
      <w:pPr>
        <w:ind w:left="5940" w:hanging="360"/>
      </w:pPr>
    </w:lvl>
    <w:lvl w:ilvl="8" w:tplc="705C0E3C" w:tentative="1">
      <w:start w:val="1"/>
      <w:numFmt w:val="lowerRoman"/>
      <w:lvlText w:val="%9."/>
      <w:lvlJc w:val="right"/>
      <w:pPr>
        <w:ind w:left="6660" w:hanging="180"/>
      </w:pPr>
    </w:lvl>
  </w:abstractNum>
  <w:abstractNum w:abstractNumId="16" w15:restartNumberingAfterBreak="0">
    <w:nsid w:val="2E425618"/>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15:restartNumberingAfterBreak="0">
    <w:nsid w:val="315D79DD"/>
    <w:multiLevelType w:val="hybridMultilevel"/>
    <w:tmpl w:val="BFD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A4053"/>
    <w:multiLevelType w:val="multilevel"/>
    <w:tmpl w:val="A2DA2382"/>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0157A0"/>
    <w:multiLevelType w:val="hybridMultilevel"/>
    <w:tmpl w:val="C6A42D50"/>
    <w:lvl w:ilvl="0" w:tplc="E744D708">
      <w:start w:val="1"/>
      <w:numFmt w:val="bullet"/>
      <w:lvlText w:val=""/>
      <w:lvlJc w:val="left"/>
      <w:pPr>
        <w:ind w:left="720" w:hanging="360"/>
      </w:pPr>
      <w:rPr>
        <w:rFonts w:ascii="Symbol" w:hAnsi="Symbol" w:hint="default"/>
      </w:rPr>
    </w:lvl>
    <w:lvl w:ilvl="1" w:tplc="DC9620BA" w:tentative="1">
      <w:start w:val="1"/>
      <w:numFmt w:val="bullet"/>
      <w:lvlText w:val="o"/>
      <w:lvlJc w:val="left"/>
      <w:pPr>
        <w:ind w:left="1440" w:hanging="360"/>
      </w:pPr>
      <w:rPr>
        <w:rFonts w:ascii="Courier New" w:hAnsi="Courier New" w:cs="Courier New" w:hint="default"/>
      </w:rPr>
    </w:lvl>
    <w:lvl w:ilvl="2" w:tplc="CD2206DC" w:tentative="1">
      <w:start w:val="1"/>
      <w:numFmt w:val="bullet"/>
      <w:lvlText w:val=""/>
      <w:lvlJc w:val="left"/>
      <w:pPr>
        <w:ind w:left="2160" w:hanging="360"/>
      </w:pPr>
      <w:rPr>
        <w:rFonts w:ascii="Wingdings" w:hAnsi="Wingdings" w:hint="default"/>
      </w:rPr>
    </w:lvl>
    <w:lvl w:ilvl="3" w:tplc="AA760A58" w:tentative="1">
      <w:start w:val="1"/>
      <w:numFmt w:val="bullet"/>
      <w:lvlText w:val=""/>
      <w:lvlJc w:val="left"/>
      <w:pPr>
        <w:ind w:left="2880" w:hanging="360"/>
      </w:pPr>
      <w:rPr>
        <w:rFonts w:ascii="Symbol" w:hAnsi="Symbol" w:hint="default"/>
      </w:rPr>
    </w:lvl>
    <w:lvl w:ilvl="4" w:tplc="12627706" w:tentative="1">
      <w:start w:val="1"/>
      <w:numFmt w:val="bullet"/>
      <w:lvlText w:val="o"/>
      <w:lvlJc w:val="left"/>
      <w:pPr>
        <w:ind w:left="3600" w:hanging="360"/>
      </w:pPr>
      <w:rPr>
        <w:rFonts w:ascii="Courier New" w:hAnsi="Courier New" w:cs="Courier New" w:hint="default"/>
      </w:rPr>
    </w:lvl>
    <w:lvl w:ilvl="5" w:tplc="87F0A296" w:tentative="1">
      <w:start w:val="1"/>
      <w:numFmt w:val="bullet"/>
      <w:lvlText w:val=""/>
      <w:lvlJc w:val="left"/>
      <w:pPr>
        <w:ind w:left="4320" w:hanging="360"/>
      </w:pPr>
      <w:rPr>
        <w:rFonts w:ascii="Wingdings" w:hAnsi="Wingdings" w:hint="default"/>
      </w:rPr>
    </w:lvl>
    <w:lvl w:ilvl="6" w:tplc="D53841C8" w:tentative="1">
      <w:start w:val="1"/>
      <w:numFmt w:val="bullet"/>
      <w:lvlText w:val=""/>
      <w:lvlJc w:val="left"/>
      <w:pPr>
        <w:ind w:left="5040" w:hanging="360"/>
      </w:pPr>
      <w:rPr>
        <w:rFonts w:ascii="Symbol" w:hAnsi="Symbol" w:hint="default"/>
      </w:rPr>
    </w:lvl>
    <w:lvl w:ilvl="7" w:tplc="E48EC824" w:tentative="1">
      <w:start w:val="1"/>
      <w:numFmt w:val="bullet"/>
      <w:lvlText w:val="o"/>
      <w:lvlJc w:val="left"/>
      <w:pPr>
        <w:ind w:left="5760" w:hanging="360"/>
      </w:pPr>
      <w:rPr>
        <w:rFonts w:ascii="Courier New" w:hAnsi="Courier New" w:cs="Courier New" w:hint="default"/>
      </w:rPr>
    </w:lvl>
    <w:lvl w:ilvl="8" w:tplc="ADBC8BEE" w:tentative="1">
      <w:start w:val="1"/>
      <w:numFmt w:val="bullet"/>
      <w:lvlText w:val=""/>
      <w:lvlJc w:val="left"/>
      <w:pPr>
        <w:ind w:left="6480" w:hanging="360"/>
      </w:pPr>
      <w:rPr>
        <w:rFonts w:ascii="Wingdings" w:hAnsi="Wingdings" w:hint="default"/>
      </w:rPr>
    </w:lvl>
  </w:abstractNum>
  <w:abstractNum w:abstractNumId="28"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70D4F"/>
    <w:multiLevelType w:val="hybridMultilevel"/>
    <w:tmpl w:val="8DC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E15937"/>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7"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3554B7"/>
    <w:multiLevelType w:val="multilevel"/>
    <w:tmpl w:val="85941A08"/>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2"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2"/>
  </w:num>
  <w:num w:numId="4">
    <w:abstractNumId w:val="29"/>
  </w:num>
  <w:num w:numId="5">
    <w:abstractNumId w:val="26"/>
  </w:num>
  <w:num w:numId="6">
    <w:abstractNumId w:val="17"/>
  </w:num>
  <w:num w:numId="7">
    <w:abstractNumId w:val="5"/>
  </w:num>
  <w:num w:numId="8">
    <w:abstractNumId w:val="10"/>
  </w:num>
  <w:num w:numId="9">
    <w:abstractNumId w:val="12"/>
  </w:num>
  <w:num w:numId="10">
    <w:abstractNumId w:val="41"/>
  </w:num>
  <w:num w:numId="11">
    <w:abstractNumId w:val="6"/>
  </w:num>
  <w:num w:numId="12">
    <w:abstractNumId w:val="20"/>
  </w:num>
  <w:num w:numId="13">
    <w:abstractNumId w:val="36"/>
  </w:num>
  <w:num w:numId="14">
    <w:abstractNumId w:val="9"/>
  </w:num>
  <w:num w:numId="15">
    <w:abstractNumId w:val="11"/>
  </w:num>
  <w:num w:numId="16">
    <w:abstractNumId w:val="25"/>
  </w:num>
  <w:num w:numId="17">
    <w:abstractNumId w:val="37"/>
  </w:num>
  <w:num w:numId="18">
    <w:abstractNumId w:val="39"/>
  </w:num>
  <w:num w:numId="19">
    <w:abstractNumId w:val="21"/>
  </w:num>
  <w:num w:numId="20">
    <w:abstractNumId w:val="22"/>
  </w:num>
  <w:num w:numId="21">
    <w:abstractNumId w:val="43"/>
  </w:num>
  <w:num w:numId="22">
    <w:abstractNumId w:val="30"/>
  </w:num>
  <w:num w:numId="23">
    <w:abstractNumId w:val="31"/>
  </w:num>
  <w:num w:numId="24">
    <w:abstractNumId w:val="0"/>
  </w:num>
  <w:num w:numId="25">
    <w:abstractNumId w:val="2"/>
  </w:num>
  <w:num w:numId="26">
    <w:abstractNumId w:val="14"/>
  </w:num>
  <w:num w:numId="27">
    <w:abstractNumId w:val="3"/>
  </w:num>
  <w:num w:numId="28">
    <w:abstractNumId w:val="34"/>
  </w:num>
  <w:num w:numId="29">
    <w:abstractNumId w:val="19"/>
  </w:num>
  <w:num w:numId="30">
    <w:abstractNumId w:val="28"/>
  </w:num>
  <w:num w:numId="31">
    <w:abstractNumId w:val="40"/>
  </w:num>
  <w:num w:numId="32">
    <w:abstractNumId w:val="44"/>
  </w:num>
  <w:num w:numId="33">
    <w:abstractNumId w:val="13"/>
  </w:num>
  <w:num w:numId="34">
    <w:abstractNumId w:val="42"/>
  </w:num>
  <w:num w:numId="35">
    <w:abstractNumId w:val="8"/>
  </w:num>
  <w:num w:numId="36">
    <w:abstractNumId w:val="33"/>
  </w:num>
  <w:num w:numId="37">
    <w:abstractNumId w:val="18"/>
  </w:num>
  <w:num w:numId="38">
    <w:abstractNumId w:val="35"/>
  </w:num>
  <w:num w:numId="39">
    <w:abstractNumId w:val="16"/>
  </w:num>
  <w:num w:numId="40">
    <w:abstractNumId w:val="24"/>
  </w:num>
  <w:num w:numId="41">
    <w:abstractNumId w:val="38"/>
  </w:num>
  <w:num w:numId="42">
    <w:abstractNumId w:val="23"/>
  </w:num>
  <w:num w:numId="43">
    <w:abstractNumId w:val="7"/>
  </w:num>
  <w:num w:numId="44">
    <w:abstractNumId w:val="27"/>
  </w:num>
  <w:num w:numId="45">
    <w:abstractNumId w:val="1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42DD5"/>
    <w:rsid w:val="00064D6C"/>
    <w:rsid w:val="00070207"/>
    <w:rsid w:val="000A281A"/>
    <w:rsid w:val="000A3708"/>
    <w:rsid w:val="000C31C6"/>
    <w:rsid w:val="000F3E05"/>
    <w:rsid w:val="00141110"/>
    <w:rsid w:val="00177509"/>
    <w:rsid w:val="001B2484"/>
    <w:rsid w:val="001B5985"/>
    <w:rsid w:val="001E6AD6"/>
    <w:rsid w:val="001F75E5"/>
    <w:rsid w:val="00201C82"/>
    <w:rsid w:val="002205DE"/>
    <w:rsid w:val="002355A9"/>
    <w:rsid w:val="002359C5"/>
    <w:rsid w:val="00237055"/>
    <w:rsid w:val="0025145F"/>
    <w:rsid w:val="0027559A"/>
    <w:rsid w:val="00276D38"/>
    <w:rsid w:val="002B58B1"/>
    <w:rsid w:val="002E1919"/>
    <w:rsid w:val="002F0848"/>
    <w:rsid w:val="003113DE"/>
    <w:rsid w:val="00333AED"/>
    <w:rsid w:val="00336A0B"/>
    <w:rsid w:val="00352C56"/>
    <w:rsid w:val="00380717"/>
    <w:rsid w:val="003B7686"/>
    <w:rsid w:val="003E20A4"/>
    <w:rsid w:val="003E6D9B"/>
    <w:rsid w:val="00403BF6"/>
    <w:rsid w:val="00404CEC"/>
    <w:rsid w:val="00406A40"/>
    <w:rsid w:val="00424B79"/>
    <w:rsid w:val="00441F0B"/>
    <w:rsid w:val="004D2EE5"/>
    <w:rsid w:val="005421C5"/>
    <w:rsid w:val="00542F97"/>
    <w:rsid w:val="00567573"/>
    <w:rsid w:val="00567C5A"/>
    <w:rsid w:val="00574F76"/>
    <w:rsid w:val="0058239C"/>
    <w:rsid w:val="005B5D22"/>
    <w:rsid w:val="005D67EB"/>
    <w:rsid w:val="005E0A25"/>
    <w:rsid w:val="005E4F25"/>
    <w:rsid w:val="005E775A"/>
    <w:rsid w:val="0061043F"/>
    <w:rsid w:val="006107F3"/>
    <w:rsid w:val="006422DD"/>
    <w:rsid w:val="00645DA4"/>
    <w:rsid w:val="006464EB"/>
    <w:rsid w:val="006C578D"/>
    <w:rsid w:val="006D156A"/>
    <w:rsid w:val="006D5CDF"/>
    <w:rsid w:val="006F59B7"/>
    <w:rsid w:val="00770A33"/>
    <w:rsid w:val="00787093"/>
    <w:rsid w:val="007A5AD8"/>
    <w:rsid w:val="007D113F"/>
    <w:rsid w:val="007D4662"/>
    <w:rsid w:val="007E6824"/>
    <w:rsid w:val="0082191C"/>
    <w:rsid w:val="00852425"/>
    <w:rsid w:val="00872619"/>
    <w:rsid w:val="008853E3"/>
    <w:rsid w:val="0088799A"/>
    <w:rsid w:val="00906979"/>
    <w:rsid w:val="00912E1F"/>
    <w:rsid w:val="00944A0C"/>
    <w:rsid w:val="00961F6E"/>
    <w:rsid w:val="00993D65"/>
    <w:rsid w:val="009E6FE8"/>
    <w:rsid w:val="00A075C4"/>
    <w:rsid w:val="00A63D80"/>
    <w:rsid w:val="00AA5006"/>
    <w:rsid w:val="00AF07BB"/>
    <w:rsid w:val="00B000E0"/>
    <w:rsid w:val="00B048B9"/>
    <w:rsid w:val="00B05E8B"/>
    <w:rsid w:val="00B16113"/>
    <w:rsid w:val="00B2180E"/>
    <w:rsid w:val="00B41B56"/>
    <w:rsid w:val="00B420C3"/>
    <w:rsid w:val="00B450ED"/>
    <w:rsid w:val="00B65A2B"/>
    <w:rsid w:val="00B660B6"/>
    <w:rsid w:val="00B66D56"/>
    <w:rsid w:val="00BC3BFB"/>
    <w:rsid w:val="00BD45D7"/>
    <w:rsid w:val="00BF00B7"/>
    <w:rsid w:val="00C6024D"/>
    <w:rsid w:val="00C7389F"/>
    <w:rsid w:val="00C90C00"/>
    <w:rsid w:val="00CD3FD4"/>
    <w:rsid w:val="00CF23EF"/>
    <w:rsid w:val="00D4433E"/>
    <w:rsid w:val="00D6512F"/>
    <w:rsid w:val="00D677E5"/>
    <w:rsid w:val="00D7313D"/>
    <w:rsid w:val="00DD70D2"/>
    <w:rsid w:val="00E020C3"/>
    <w:rsid w:val="00E35495"/>
    <w:rsid w:val="00E36AC1"/>
    <w:rsid w:val="00E46FE5"/>
    <w:rsid w:val="00E54E2C"/>
    <w:rsid w:val="00E67993"/>
    <w:rsid w:val="00EE7215"/>
    <w:rsid w:val="00F02779"/>
    <w:rsid w:val="00F05479"/>
    <w:rsid w:val="00F220C4"/>
    <w:rsid w:val="00F27795"/>
    <w:rsid w:val="00F3543A"/>
    <w:rsid w:val="00F458A7"/>
    <w:rsid w:val="00F65746"/>
    <w:rsid w:val="00F80868"/>
    <w:rsid w:val="00F975B5"/>
    <w:rsid w:val="00FA39F9"/>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4BB34F"/>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uiPriority w:val="99"/>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basedOn w:val="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a">
    <w:name w:val="Balloon Text"/>
    <w:basedOn w:val="a"/>
    <w:link w:val="ab"/>
    <w:rsid w:val="00B000E0"/>
    <w:rPr>
      <w:rFonts w:ascii="Tahoma" w:hAnsi="Tahoma" w:cs="Tahoma"/>
      <w:sz w:val="16"/>
      <w:szCs w:val="16"/>
    </w:rPr>
  </w:style>
  <w:style w:type="character" w:customStyle="1" w:styleId="ab">
    <w:name w:val="Текст выноски Знак"/>
    <w:basedOn w:val="a0"/>
    <w:link w:val="aa"/>
    <w:rsid w:val="00B000E0"/>
    <w:rPr>
      <w:rFonts w:ascii="Tahoma" w:eastAsia="Times New Roman" w:hAnsi="Tahoma" w:cs="Tahoma"/>
      <w:sz w:val="16"/>
      <w:szCs w:val="16"/>
      <w:lang w:eastAsia="ru-RU"/>
    </w:rPr>
  </w:style>
  <w:style w:type="paragraph" w:styleId="ac">
    <w:name w:val="Title"/>
    <w:basedOn w:val="a"/>
    <w:next w:val="a"/>
    <w:link w:val="ad"/>
    <w:qFormat/>
    <w:rsid w:val="00B000E0"/>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e">
    <w:name w:val="footer"/>
    <w:basedOn w:val="a"/>
    <w:link w:val="af"/>
    <w:uiPriority w:val="99"/>
    <w:rsid w:val="00B000E0"/>
    <w:pPr>
      <w:tabs>
        <w:tab w:val="center" w:pos="4677"/>
        <w:tab w:val="right" w:pos="9355"/>
      </w:tabs>
    </w:pPr>
  </w:style>
  <w:style w:type="character" w:customStyle="1" w:styleId="af">
    <w:name w:val="Нижний колонтитул Знак"/>
    <w:basedOn w:val="a0"/>
    <w:link w:val="ae"/>
    <w:uiPriority w:val="99"/>
    <w:rsid w:val="00B000E0"/>
    <w:rPr>
      <w:rFonts w:ascii="Times New Roman" w:eastAsia="Times New Roman" w:hAnsi="Times New Roman" w:cs="Times New Roman"/>
      <w:sz w:val="24"/>
      <w:szCs w:val="24"/>
      <w:lang w:eastAsia="ru-RU"/>
    </w:rPr>
  </w:style>
  <w:style w:type="paragraph" w:customStyle="1" w:styleId="af0">
    <w:name w:val="Пункт"/>
    <w:basedOn w:val="a"/>
    <w:rsid w:val="00B000E0"/>
    <w:pPr>
      <w:spacing w:line="360" w:lineRule="auto"/>
      <w:jc w:val="both"/>
    </w:pPr>
    <w:rPr>
      <w:sz w:val="28"/>
      <w:szCs w:val="20"/>
    </w:rPr>
  </w:style>
  <w:style w:type="paragraph" w:customStyle="1" w:styleId="af1">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B000E0"/>
    <w:pPr>
      <w:tabs>
        <w:tab w:val="center" w:pos="4677"/>
        <w:tab w:val="right" w:pos="9355"/>
      </w:tabs>
    </w:pPr>
  </w:style>
  <w:style w:type="character" w:customStyle="1" w:styleId="af3">
    <w:name w:val="Верхний колонтитул Знак"/>
    <w:basedOn w:val="a0"/>
    <w:link w:val="af2"/>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4">
    <w:name w:val="Table Grid"/>
    <w:basedOn w:val="a1"/>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B000E0"/>
    <w:rPr>
      <w:sz w:val="16"/>
      <w:szCs w:val="16"/>
    </w:rPr>
  </w:style>
  <w:style w:type="paragraph" w:styleId="af6">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B000E0"/>
    <w:pPr>
      <w:keepNext/>
      <w:spacing w:before="40" w:after="40"/>
      <w:ind w:left="57" w:right="57"/>
    </w:pPr>
    <w:rPr>
      <w:snapToGrid w:val="0"/>
      <w:sz w:val="22"/>
      <w:szCs w:val="20"/>
    </w:rPr>
  </w:style>
  <w:style w:type="paragraph" w:customStyle="1" w:styleId="af8">
    <w:name w:val="Таблица текст"/>
    <w:basedOn w:val="a"/>
    <w:link w:val="af9"/>
    <w:rsid w:val="00B000E0"/>
    <w:pPr>
      <w:spacing w:before="40" w:after="40"/>
      <w:ind w:left="57" w:right="57"/>
    </w:pPr>
    <w:rPr>
      <w:snapToGrid w:val="0"/>
      <w:szCs w:val="20"/>
    </w:rPr>
  </w:style>
  <w:style w:type="character" w:customStyle="1" w:styleId="afa">
    <w:name w:val="комментарий"/>
    <w:rsid w:val="00B000E0"/>
    <w:rPr>
      <w:b/>
      <w:i/>
      <w:shd w:val="clear" w:color="auto" w:fill="FFFF99"/>
    </w:rPr>
  </w:style>
  <w:style w:type="character" w:customStyle="1" w:styleId="af9">
    <w:name w:val="Таблица текст Знак"/>
    <w:link w:val="af8"/>
    <w:rsid w:val="00B000E0"/>
    <w:rPr>
      <w:rFonts w:ascii="Times New Roman" w:eastAsia="Times New Roman" w:hAnsi="Times New Roman" w:cs="Times New Roman"/>
      <w:snapToGrid w:val="0"/>
      <w:sz w:val="24"/>
      <w:szCs w:val="20"/>
      <w:lang w:eastAsia="ru-RU"/>
    </w:rPr>
  </w:style>
  <w:style w:type="paragraph" w:customStyle="1" w:styleId="afb">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c">
    <w:name w:val="Основной текст_"/>
    <w:link w:val="28"/>
    <w:rsid w:val="003113DE"/>
    <w:rPr>
      <w:sz w:val="21"/>
      <w:szCs w:val="21"/>
      <w:shd w:val="clear" w:color="auto" w:fill="FFFFFF"/>
    </w:rPr>
  </w:style>
  <w:style w:type="paragraph" w:customStyle="1" w:styleId="28">
    <w:name w:val="Основной текст2"/>
    <w:basedOn w:val="a"/>
    <w:link w:val="afc"/>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425807237">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11299573">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600941547">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oter" Target="footer2.xml"/><Relationship Id="rId10" Type="http://schemas.openxmlformats.org/officeDocument/2006/relationships/hyperlink" Target="mailto:oo@suenco.ru" TargetMode="External"/><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hil752@rambler.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hyperlink" Target="http://www.gost.ru/wps/wcm/connect/a0a4b580455e4860ae96bfe4dfffd2ca/FZ_27.12.2002_184.pdf?MOD=AJPERE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5B5E-3027-4229-B6CB-34B38FDC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29</Pages>
  <Words>13077</Words>
  <Characters>74542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87445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56</cp:revision>
  <cp:lastPrinted>2018-02-07T09:03:00Z</cp:lastPrinted>
  <dcterms:created xsi:type="dcterms:W3CDTF">2017-06-15T04:49:00Z</dcterms:created>
  <dcterms:modified xsi:type="dcterms:W3CDTF">2018-02-19T03:11:00Z</dcterms:modified>
</cp:coreProperties>
</file>