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23F" w:rsidRPr="0074623F" w:rsidRDefault="0074623F" w:rsidP="007462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74623F" w:rsidRPr="0074623F" w:rsidRDefault="0074623F" w:rsidP="007462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к договору аренды муниципального электросетевого имущества</w:t>
      </w:r>
    </w:p>
    <w:p w:rsidR="0074623F" w:rsidRDefault="0074623F" w:rsidP="007462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74623F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74623F" w:rsidRPr="0074623F" w:rsidRDefault="0074623F" w:rsidP="007462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4623F" w:rsidRPr="0074623F" w:rsidRDefault="0074623F" w:rsidP="007462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bookmark0"/>
      <w:r w:rsidRPr="0074623F">
        <w:rPr>
          <w:rFonts w:ascii="Times New Roman" w:eastAsia="Times New Roman" w:hAnsi="Times New Roman" w:cs="Times New Roman"/>
          <w:b/>
          <w:bCs/>
          <w:lang w:eastAsia="ru-RU"/>
        </w:rPr>
        <w:t>ФОРМА ДОПОЛНИТЕЛЬНОГО СОГЛАШЕНИЯ ОБ ИЗМЕНЕНИИ ФОРМЫ АРЕНДНОЙ ПЛАТЫ ПУТЕМ ВОЗЛОЖЕНИЯ НА АРЕНДАТОРА ЗАТРАТ НА УЛУЧШЕНИЕ МУНИЦИПАЛЬНОГО ЭЛЕКТРОСЕТЕВОГО ИМУЩЕСТВА</w:t>
      </w:r>
      <w:bookmarkEnd w:id="0"/>
    </w:p>
    <w:p w:rsidR="0074623F" w:rsidRDefault="0074623F" w:rsidP="007462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623F" w:rsidRPr="0074623F" w:rsidRDefault="0074623F" w:rsidP="007462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ДОПОЛНИТЕЛЬНОЕ СОГЛАШЕНИЕ №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74623F" w:rsidRDefault="0074623F" w:rsidP="007462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 ДОГОВОРУ АРЕНДЫ МУНИЦИПАЛЬНОГО</w:t>
      </w:r>
    </w:p>
    <w:p w:rsidR="0074623F" w:rsidRDefault="0074623F" w:rsidP="007462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ЭЛЕКТРОСЕТЕВОГО ИМУЩЕСТВА</w:t>
      </w:r>
    </w:p>
    <w:p w:rsidR="0074623F" w:rsidRPr="0074623F" w:rsidRDefault="0074623F" w:rsidP="0074623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№______ </w:t>
      </w:r>
      <w:r w:rsidRPr="0074623F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____________</w:t>
      </w:r>
    </w:p>
    <w:p w:rsidR="0074623F" w:rsidRDefault="0074623F" w:rsidP="00746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623F" w:rsidRDefault="0074623F" w:rsidP="00746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623F" w:rsidRDefault="0074623F" w:rsidP="00746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___________                                                                                                                             </w:t>
      </w:r>
      <w:r w:rsidRPr="0074623F">
        <w:rPr>
          <w:rFonts w:ascii="Times New Roman" w:eastAsia="Times New Roman" w:hAnsi="Times New Roman" w:cs="Times New Roman"/>
          <w:lang w:eastAsia="ru-RU"/>
        </w:rPr>
        <w:t>201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74623F">
        <w:rPr>
          <w:rFonts w:ascii="Times New Roman" w:eastAsia="Times New Roman" w:hAnsi="Times New Roman" w:cs="Times New Roman"/>
          <w:lang w:eastAsia="ru-RU"/>
        </w:rPr>
        <w:t>г.</w:t>
      </w:r>
    </w:p>
    <w:p w:rsidR="0074623F" w:rsidRPr="0074623F" w:rsidRDefault="0074623F" w:rsidP="007462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4623F" w:rsidRPr="0074623F" w:rsidRDefault="0074623F" w:rsidP="00746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Администрация [Дунайского района Курганской области </w:t>
      </w:r>
      <w:r w:rsidRPr="0074623F">
        <w:rPr>
          <w:rFonts w:ascii="Times New Roman" w:eastAsia="Times New Roman" w:hAnsi="Times New Roman" w:cs="Times New Roman"/>
          <w:lang w:eastAsia="ru-RU"/>
        </w:rPr>
        <w:t xml:space="preserve">в лице Главы </w:t>
      </w:r>
      <w:proofErr w:type="spellStart"/>
      <w:r w:rsidRPr="0074623F">
        <w:rPr>
          <w:rFonts w:ascii="Times New Roman" w:eastAsia="Times New Roman" w:hAnsi="Times New Roman" w:cs="Times New Roman"/>
          <w:lang w:eastAsia="ru-RU"/>
        </w:rPr>
        <w:t>Щучанского</w:t>
      </w:r>
      <w:proofErr w:type="spellEnd"/>
      <w:r w:rsidRPr="0074623F">
        <w:rPr>
          <w:rFonts w:ascii="Times New Roman" w:eastAsia="Times New Roman" w:hAnsi="Times New Roman" w:cs="Times New Roman"/>
          <w:lang w:eastAsia="ru-RU"/>
        </w:rPr>
        <w:t xml:space="preserve"> района Чикишева Петра Ивановича, действующего на основании Устава района, утвержденного Решением </w:t>
      </w:r>
      <w:proofErr w:type="spellStart"/>
      <w:r w:rsidRPr="0074623F">
        <w:rPr>
          <w:rFonts w:ascii="Times New Roman" w:eastAsia="Times New Roman" w:hAnsi="Times New Roman" w:cs="Times New Roman"/>
          <w:lang w:eastAsia="ru-RU"/>
        </w:rPr>
        <w:t>Щучанской</w:t>
      </w:r>
      <w:proofErr w:type="spellEnd"/>
      <w:r w:rsidRPr="0074623F">
        <w:rPr>
          <w:rFonts w:ascii="Times New Roman" w:eastAsia="Times New Roman" w:hAnsi="Times New Roman" w:cs="Times New Roman"/>
          <w:lang w:eastAsia="ru-RU"/>
        </w:rPr>
        <w:t xml:space="preserve"> районной думы № 220 от 18.12.2007 г., именуемая в дальнейшем </w:t>
      </w:r>
      <w:r w:rsidRPr="0074623F">
        <w:rPr>
          <w:rFonts w:ascii="Times New Roman" w:eastAsia="Times New Roman" w:hAnsi="Times New Roman" w:cs="Times New Roman"/>
          <w:b/>
          <w:bCs/>
          <w:lang w:eastAsia="ru-RU"/>
        </w:rPr>
        <w:t xml:space="preserve">«Арендодатель» </w:t>
      </w:r>
      <w:r w:rsidRPr="0074623F">
        <w:rPr>
          <w:rFonts w:ascii="Times New Roman" w:eastAsia="Times New Roman" w:hAnsi="Times New Roman" w:cs="Times New Roman"/>
          <w:lang w:eastAsia="ru-RU"/>
        </w:rPr>
        <w:t>и</w:t>
      </w:r>
    </w:p>
    <w:p w:rsidR="0074623F" w:rsidRPr="0074623F" w:rsidRDefault="0074623F" w:rsidP="00746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  <w:r w:rsidRPr="0074623F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623F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623F">
        <w:rPr>
          <w:rFonts w:ascii="Times New Roman" w:eastAsia="Times New Roman" w:hAnsi="Times New Roman" w:cs="Times New Roman"/>
          <w:lang w:eastAsia="ru-RU"/>
        </w:rPr>
        <w:t>лице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</w:t>
      </w:r>
      <w:r w:rsidRPr="0074623F">
        <w:rPr>
          <w:rFonts w:ascii="Times New Roman" w:eastAsia="Times New Roman" w:hAnsi="Times New Roman" w:cs="Times New Roman"/>
          <w:lang w:eastAsia="ru-RU"/>
        </w:rPr>
        <w:t>,</w:t>
      </w:r>
    </w:p>
    <w:p w:rsidR="0074623F" w:rsidRDefault="0074623F" w:rsidP="007462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Pr="0074623F">
        <w:rPr>
          <w:rFonts w:ascii="Times New Roman" w:eastAsia="Times New Roman" w:hAnsi="Times New Roman" w:cs="Times New Roman"/>
          <w:lang w:eastAsia="ru-RU"/>
        </w:rPr>
        <w:t>,</w:t>
      </w:r>
      <w:r w:rsidRPr="0074623F">
        <w:rPr>
          <w:rFonts w:ascii="Times New Roman" w:eastAsia="Times New Roman" w:hAnsi="Times New Roman" w:cs="Times New Roman"/>
          <w:lang w:eastAsia="ru-RU"/>
        </w:rPr>
        <w:tab/>
        <w:t>именуемое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623F">
        <w:rPr>
          <w:rFonts w:ascii="Times New Roman" w:eastAsia="Times New Roman" w:hAnsi="Times New Roman" w:cs="Times New Roman"/>
          <w:lang w:eastAsia="ru-RU"/>
        </w:rPr>
        <w:t>в дальнейшем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623F">
        <w:rPr>
          <w:rFonts w:ascii="Times New Roman" w:eastAsia="Times New Roman" w:hAnsi="Times New Roman" w:cs="Times New Roman"/>
          <w:b/>
          <w:bCs/>
          <w:lang w:eastAsia="ru-RU"/>
        </w:rPr>
        <w:t xml:space="preserve">«Арендатор» </w:t>
      </w:r>
      <w:r w:rsidRPr="0074623F">
        <w:rPr>
          <w:rFonts w:ascii="Times New Roman" w:eastAsia="Times New Roman" w:hAnsi="Times New Roman" w:cs="Times New Roman"/>
          <w:lang w:eastAsia="ru-RU"/>
        </w:rPr>
        <w:t>с другой стороны, совместно именуемые «Стороны», руководствуясь пунктом 8 части 1 статьи 17.1 Федерального закона от 26.07.2006 г. № 135-ФЗ «О защите конкуренции», заключили настоящие дополнительное соглашение (далее - Дополнительное соглашение) к договору аренды муниципального электросетевого имущества (далее - «Договор») о нижеследующем:</w:t>
      </w:r>
    </w:p>
    <w:p w:rsidR="0074623F" w:rsidRDefault="0074623F" w:rsidP="007462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23F" w:rsidRPr="0074623F" w:rsidRDefault="0074623F" w:rsidP="007462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623F" w:rsidRPr="0074623F" w:rsidRDefault="0074623F" w:rsidP="00746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1. Стороны пришли к соглашению об изменении формы арендной платы,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623F">
        <w:rPr>
          <w:rFonts w:ascii="Times New Roman" w:eastAsia="Times New Roman" w:hAnsi="Times New Roman" w:cs="Times New Roman"/>
          <w:lang w:eastAsia="ru-RU"/>
        </w:rPr>
        <w:t>предусмотренной пунктами 4.2, 4.3 Договора, в размере</w:t>
      </w:r>
      <w:r>
        <w:rPr>
          <w:rFonts w:ascii="Times New Roman" w:eastAsia="Times New Roman" w:hAnsi="Times New Roman" w:cs="Times New Roman"/>
          <w:lang w:eastAsia="ru-RU"/>
        </w:rPr>
        <w:t>____________________</w:t>
      </w:r>
      <w:r w:rsidRPr="0074623F">
        <w:rPr>
          <w:rFonts w:ascii="Times New Roman" w:eastAsia="Times New Roman" w:hAnsi="Times New Roman" w:cs="Times New Roman"/>
          <w:lang w:eastAsia="ru-RU"/>
        </w:rPr>
        <w:t>(без учета НДС)</w:t>
      </w:r>
    </w:p>
    <w:p w:rsidR="0074623F" w:rsidRPr="0074623F" w:rsidRDefault="0074623F" w:rsidP="007462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путем возложения Арендодателем на Арендатора затрат на улучшение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электросетевого имущества в составе:</w:t>
      </w:r>
    </w:p>
    <w:tbl>
      <w:tblPr>
        <w:tblW w:w="919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2698"/>
        <w:gridCol w:w="3250"/>
        <w:gridCol w:w="2832"/>
      </w:tblGrid>
      <w:tr w:rsidR="0074623F" w:rsidRPr="0074623F" w:rsidTr="0074623F">
        <w:trPr>
          <w:trHeight w:hRule="exact" w:val="49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3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3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имущества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3F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работ (неотделимых улучшений)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23F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затрат (неотделимых улучшений)</w:t>
            </w:r>
          </w:p>
        </w:tc>
      </w:tr>
      <w:tr w:rsidR="0074623F" w:rsidRPr="0074623F" w:rsidTr="0074623F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3F" w:rsidRPr="0074623F" w:rsidTr="0074623F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3F" w:rsidRPr="0074623F" w:rsidTr="0074623F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3F" w:rsidRPr="0074623F" w:rsidTr="0074623F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3F" w:rsidRPr="0074623F" w:rsidTr="0074623F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4623F" w:rsidRPr="0074623F" w:rsidTr="0074623F">
        <w:trPr>
          <w:trHeight w:hRule="exact" w:val="24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23F" w:rsidRPr="0074623F" w:rsidRDefault="0074623F" w:rsidP="007462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4623F" w:rsidRDefault="0074623F" w:rsidP="00746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Периодом изменения</w:t>
      </w:r>
      <w:r w:rsidRPr="0074623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фо</w:t>
      </w:r>
      <w:r w:rsidRPr="0074623F">
        <w:rPr>
          <w:rFonts w:ascii="Times New Roman" w:eastAsia="Times New Roman" w:hAnsi="Times New Roman" w:cs="Times New Roman"/>
          <w:lang w:eastAsia="ru-RU"/>
        </w:rPr>
        <w:t>рмы арендной платы по Договору в размере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74623F" w:rsidRPr="0074623F" w:rsidRDefault="0074623F" w:rsidP="007462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(без учета НДС), предусмотренной пунктом 1 Дополнительного соглашения, является период с «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4623F">
        <w:rPr>
          <w:rFonts w:ascii="Times New Roman" w:eastAsia="Times New Roman" w:hAnsi="Times New Roman" w:cs="Times New Roman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74623F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74623F">
        <w:rPr>
          <w:rFonts w:ascii="Times New Roman" w:eastAsia="Times New Roman" w:hAnsi="Times New Roman" w:cs="Times New Roman"/>
          <w:lang w:eastAsia="ru-RU"/>
        </w:rPr>
        <w:t>г. по «</w:t>
      </w:r>
      <w:r>
        <w:rPr>
          <w:rFonts w:ascii="Times New Roman" w:eastAsia="Times New Roman" w:hAnsi="Times New Roman" w:cs="Times New Roman"/>
          <w:lang w:eastAsia="ru-RU"/>
        </w:rPr>
        <w:t xml:space="preserve">     » _________________</w:t>
      </w:r>
      <w:r w:rsidRPr="0074623F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74623F">
        <w:rPr>
          <w:rFonts w:ascii="Times New Roman" w:eastAsia="Times New Roman" w:hAnsi="Times New Roman" w:cs="Times New Roman"/>
          <w:lang w:eastAsia="ru-RU"/>
        </w:rPr>
        <w:t>.</w:t>
      </w:r>
    </w:p>
    <w:p w:rsidR="0074623F" w:rsidRPr="0074623F" w:rsidRDefault="0074623F" w:rsidP="00746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Pr="0074623F">
        <w:rPr>
          <w:rFonts w:ascii="Times New Roman" w:eastAsia="Times New Roman" w:hAnsi="Times New Roman" w:cs="Times New Roman"/>
          <w:lang w:eastAsia="ru-RU"/>
        </w:rPr>
        <w:t xml:space="preserve"> Не охваченная пунктами 1 и 2 Дополнительного соглашения часть арендной платы</w:t>
      </w:r>
    </w:p>
    <w:p w:rsidR="0074623F" w:rsidRPr="0074623F" w:rsidRDefault="0074623F" w:rsidP="007462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за период с «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74623F">
        <w:rPr>
          <w:rFonts w:ascii="Times New Roman" w:eastAsia="Times New Roman" w:hAnsi="Times New Roman" w:cs="Times New Roman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74623F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74623F">
        <w:rPr>
          <w:rFonts w:ascii="Times New Roman" w:eastAsia="Times New Roman" w:hAnsi="Times New Roman" w:cs="Times New Roman"/>
          <w:lang w:eastAsia="ru-RU"/>
        </w:rPr>
        <w:t>г. по «</w:t>
      </w:r>
      <w:r>
        <w:rPr>
          <w:rFonts w:ascii="Times New Roman" w:eastAsia="Times New Roman" w:hAnsi="Times New Roman" w:cs="Times New Roman"/>
          <w:lang w:eastAsia="ru-RU"/>
        </w:rPr>
        <w:t xml:space="preserve">     » _________________</w:t>
      </w:r>
      <w:r w:rsidRPr="0074623F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 xml:space="preserve">___г. в </w:t>
      </w:r>
      <w:r w:rsidRPr="0074623F">
        <w:rPr>
          <w:rFonts w:ascii="Times New Roman" w:eastAsia="Times New Roman" w:hAnsi="Times New Roman" w:cs="Times New Roman"/>
          <w:lang w:eastAsia="ru-RU"/>
        </w:rPr>
        <w:t>размере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74623F" w:rsidRPr="0074623F" w:rsidRDefault="0074623F" w:rsidP="0074623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вносится Арендатором Арендодателю в порядке, предусмотренном пунктом 4.3 Договора.</w:t>
      </w:r>
    </w:p>
    <w:p w:rsidR="0074623F" w:rsidRDefault="0074623F" w:rsidP="00746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74623F">
        <w:rPr>
          <w:rFonts w:ascii="Times New Roman" w:eastAsia="Times New Roman" w:hAnsi="Times New Roman" w:cs="Times New Roman"/>
          <w:lang w:eastAsia="ru-RU"/>
        </w:rPr>
        <w:t>Изменение формы арендной платы не освобождает Арендатора от уплаты НДС за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623F">
        <w:rPr>
          <w:rFonts w:ascii="Times New Roman" w:eastAsia="Times New Roman" w:hAnsi="Times New Roman" w:cs="Times New Roman"/>
          <w:lang w:eastAsia="ru-RU"/>
        </w:rPr>
        <w:t>период с «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74623F">
        <w:rPr>
          <w:rFonts w:ascii="Times New Roman" w:eastAsia="Times New Roman" w:hAnsi="Times New Roman" w:cs="Times New Roman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74623F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74623F">
        <w:rPr>
          <w:rFonts w:ascii="Times New Roman" w:eastAsia="Times New Roman" w:hAnsi="Times New Roman" w:cs="Times New Roman"/>
          <w:lang w:eastAsia="ru-RU"/>
        </w:rPr>
        <w:t>г. по «</w:t>
      </w:r>
      <w:r>
        <w:rPr>
          <w:rFonts w:ascii="Times New Roman" w:eastAsia="Times New Roman" w:hAnsi="Times New Roman" w:cs="Times New Roman"/>
          <w:lang w:eastAsia="ru-RU"/>
        </w:rPr>
        <w:t xml:space="preserve">    » _________________</w:t>
      </w:r>
      <w:r w:rsidRPr="0074623F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___</w:t>
      </w:r>
      <w:r w:rsidRPr="0074623F">
        <w:rPr>
          <w:rFonts w:ascii="Times New Roman" w:eastAsia="Times New Roman" w:hAnsi="Times New Roman" w:cs="Times New Roman"/>
          <w:lang w:eastAsia="ru-RU"/>
        </w:rPr>
        <w:t>г. в порядке,</w:t>
      </w:r>
    </w:p>
    <w:p w:rsidR="00AE726C" w:rsidRDefault="0074623F" w:rsidP="00AE72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4623F">
        <w:rPr>
          <w:rFonts w:ascii="Times New Roman" w:eastAsia="Times New Roman" w:hAnsi="Times New Roman" w:cs="Times New Roman"/>
          <w:lang w:eastAsia="ru-RU"/>
        </w:rPr>
        <w:t>предусмотренном пунктом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4623F">
        <w:rPr>
          <w:rFonts w:ascii="Times New Roman" w:eastAsia="Times New Roman" w:hAnsi="Times New Roman" w:cs="Times New Roman"/>
          <w:lang w:eastAsia="ru-RU"/>
        </w:rPr>
        <w:t>4.4 Договора.</w:t>
      </w:r>
    </w:p>
    <w:p w:rsidR="0074623F" w:rsidRPr="0074623F" w:rsidRDefault="0074623F" w:rsidP="00AE726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4623F">
        <w:rPr>
          <w:rFonts w:ascii="Times New Roman" w:hAnsi="Times New Roman" w:cs="Times New Roman"/>
        </w:rPr>
        <w:t>Неотделимые улучшения муниципального электросетевого имущества подлежат передаче Арендатором на баланс Арендодателя по окончании расчетного периода, предусмотренного пунктом 2 Дополнительного соглашения, но не ранее трех лет с момента их ввода Арендатором в эксплуатацию.</w:t>
      </w:r>
    </w:p>
    <w:p w:rsidR="00AE726C" w:rsidRDefault="00AE726C" w:rsidP="007462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  <w:sectPr w:rsidR="00AE726C" w:rsidSect="004F6221">
          <w:pgSz w:w="11909" w:h="16834"/>
          <w:pgMar w:top="1440" w:right="710" w:bottom="1440" w:left="1440" w:header="0" w:footer="0" w:gutter="0"/>
          <w:cols w:space="720"/>
          <w:noEndnote/>
          <w:docGrid w:linePitch="360"/>
        </w:sectPr>
      </w:pPr>
    </w:p>
    <w:p w:rsidR="0074623F" w:rsidRDefault="0074623F" w:rsidP="007462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>6.</w:t>
      </w:r>
      <w:r w:rsidRPr="0074623F">
        <w:rPr>
          <w:rFonts w:ascii="Times New Roman" w:hAnsi="Times New Roman" w:cs="Times New Roman"/>
        </w:rPr>
        <w:t xml:space="preserve"> Дополнительное соглашение составлено в трех экземплярах и является неотъемлемой частью Договора.</w:t>
      </w:r>
    </w:p>
    <w:p w:rsidR="004F6221" w:rsidRDefault="004F6221" w:rsidP="007462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F6221" w:rsidRDefault="004F6221" w:rsidP="0074623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3"/>
        <w:tblW w:w="94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671"/>
      </w:tblGrid>
      <w:tr w:rsidR="004F6221" w:rsidRPr="009A323D" w:rsidTr="004F6221">
        <w:tc>
          <w:tcPr>
            <w:tcW w:w="4390" w:type="dxa"/>
          </w:tcPr>
          <w:p w:rsidR="004F6221" w:rsidRDefault="004F6221" w:rsidP="004F6221">
            <w:pPr>
              <w:rPr>
                <w:rFonts w:ascii="Times New Roman" w:hAnsi="Times New Roman" w:cs="Times New Roman"/>
                <w:b/>
              </w:rPr>
            </w:pPr>
            <w:r w:rsidRPr="009A323D">
              <w:rPr>
                <w:rFonts w:ascii="Times New Roman" w:hAnsi="Times New Roman" w:cs="Times New Roman"/>
                <w:b/>
              </w:rPr>
              <w:t>Арендодатель</w:t>
            </w:r>
          </w:p>
          <w:p w:rsidR="004F6221" w:rsidRPr="004F6221" w:rsidRDefault="004F6221" w:rsidP="004F6221">
            <w:pPr>
              <w:rPr>
                <w:rFonts w:ascii="Times New Roman" w:hAnsi="Times New Roman" w:cs="Times New Roman"/>
              </w:rPr>
            </w:pPr>
            <w:r w:rsidRPr="004F622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F6221">
              <w:rPr>
                <w:rFonts w:ascii="Times New Roman" w:hAnsi="Times New Roman" w:cs="Times New Roman"/>
              </w:rPr>
              <w:t>Щучанского</w:t>
            </w:r>
            <w:proofErr w:type="spellEnd"/>
            <w:r w:rsidRPr="004F6221">
              <w:rPr>
                <w:rFonts w:ascii="Times New Roman" w:hAnsi="Times New Roman" w:cs="Times New Roman"/>
              </w:rPr>
              <w:t xml:space="preserve"> района</w:t>
            </w:r>
          </w:p>
          <w:p w:rsidR="004F6221" w:rsidRDefault="004F6221" w:rsidP="004F6221">
            <w:pPr>
              <w:rPr>
                <w:rFonts w:ascii="Times New Roman" w:hAnsi="Times New Roman" w:cs="Times New Roman"/>
              </w:rPr>
            </w:pPr>
            <w:r w:rsidRPr="004F6221">
              <w:rPr>
                <w:rFonts w:ascii="Times New Roman" w:hAnsi="Times New Roman" w:cs="Times New Roman"/>
              </w:rPr>
              <w:t>Курганской области</w:t>
            </w:r>
          </w:p>
          <w:p w:rsidR="004F6221" w:rsidRPr="004F6221" w:rsidRDefault="004F6221" w:rsidP="004F6221">
            <w:pPr>
              <w:rPr>
                <w:rFonts w:ascii="Times New Roman" w:hAnsi="Times New Roman" w:cs="Times New Roman"/>
              </w:rPr>
            </w:pP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Щучанского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</w:rPr>
            </w:pP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____________________П.И. </w:t>
            </w:r>
            <w:proofErr w:type="spellStart"/>
            <w:r w:rsidRPr="009A323D">
              <w:rPr>
                <w:rFonts w:ascii="Times New Roman" w:hAnsi="Times New Roman" w:cs="Times New Roman"/>
              </w:rPr>
              <w:t>Чикишев</w:t>
            </w:r>
            <w:proofErr w:type="spellEnd"/>
            <w:r w:rsidRPr="009A323D">
              <w:rPr>
                <w:rFonts w:ascii="Times New Roman" w:hAnsi="Times New Roman" w:cs="Times New Roman"/>
              </w:rPr>
              <w:t xml:space="preserve"> 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  <w:highlight w:val="yellow"/>
              </w:rPr>
            </w:pPr>
            <w:r w:rsidRPr="009A323D">
              <w:rPr>
                <w:rFonts w:ascii="Times New Roman" w:hAnsi="Times New Roman" w:cs="Times New Roman"/>
              </w:rPr>
              <w:t xml:space="preserve">м.п.                                                        </w:t>
            </w:r>
          </w:p>
        </w:tc>
        <w:tc>
          <w:tcPr>
            <w:tcW w:w="425" w:type="dxa"/>
          </w:tcPr>
          <w:p w:rsidR="004F6221" w:rsidRPr="009A323D" w:rsidRDefault="004F6221" w:rsidP="00274705">
            <w:pPr>
              <w:ind w:left="742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4F6221" w:rsidRPr="009A323D" w:rsidRDefault="004F6221" w:rsidP="00274705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  <w:b/>
              </w:rPr>
              <w:t>Арендатор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4F6221" w:rsidRDefault="004F6221" w:rsidP="00274705">
            <w:pPr>
              <w:rPr>
                <w:rFonts w:ascii="Times New Roman" w:hAnsi="Times New Roman" w:cs="Times New Roman"/>
              </w:rPr>
            </w:pPr>
          </w:p>
          <w:p w:rsidR="004F6221" w:rsidRDefault="004F6221" w:rsidP="00274705">
            <w:pPr>
              <w:rPr>
                <w:rFonts w:ascii="Times New Roman" w:hAnsi="Times New Roman" w:cs="Times New Roman"/>
              </w:rPr>
            </w:pPr>
          </w:p>
          <w:p w:rsidR="004F6221" w:rsidRDefault="004F6221" w:rsidP="00274705">
            <w:pPr>
              <w:rPr>
                <w:rFonts w:ascii="Times New Roman" w:hAnsi="Times New Roman" w:cs="Times New Roman"/>
              </w:rPr>
            </w:pPr>
          </w:p>
          <w:p w:rsidR="004F6221" w:rsidRDefault="004F6221" w:rsidP="0027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4F6221" w:rsidRDefault="004F6221" w:rsidP="00274705">
            <w:pPr>
              <w:rPr>
                <w:rFonts w:ascii="Times New Roman" w:hAnsi="Times New Roman" w:cs="Times New Roman"/>
              </w:rPr>
            </w:pP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__________________/_________________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м.п.                                                        </w:t>
            </w:r>
          </w:p>
        </w:tc>
      </w:tr>
      <w:tr w:rsidR="004F6221" w:rsidRPr="009A323D" w:rsidTr="004F6221">
        <w:tc>
          <w:tcPr>
            <w:tcW w:w="9486" w:type="dxa"/>
            <w:gridSpan w:val="3"/>
          </w:tcPr>
          <w:p w:rsidR="004F6221" w:rsidRDefault="004F6221" w:rsidP="00274705">
            <w:pPr>
              <w:rPr>
                <w:rFonts w:ascii="Times New Roman" w:hAnsi="Times New Roman" w:cs="Times New Roman"/>
                <w:b/>
              </w:rPr>
            </w:pPr>
          </w:p>
          <w:p w:rsidR="004F6221" w:rsidRDefault="004F6221" w:rsidP="00274705">
            <w:pPr>
              <w:rPr>
                <w:rFonts w:ascii="Times New Roman" w:hAnsi="Times New Roman" w:cs="Times New Roman"/>
                <w:b/>
              </w:rPr>
            </w:pP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</w:t>
            </w:r>
            <w:r w:rsidRPr="004F6221">
              <w:rPr>
                <w:rFonts w:ascii="Times New Roman" w:hAnsi="Times New Roman" w:cs="Times New Roman"/>
                <w:u w:val="single"/>
              </w:rPr>
              <w:t>Форму согласовали:</w:t>
            </w:r>
            <w:r w:rsidRPr="004F6221"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</w:t>
            </w:r>
          </w:p>
        </w:tc>
      </w:tr>
      <w:tr w:rsidR="004F6221" w:rsidRPr="009A323D" w:rsidTr="004F6221">
        <w:tc>
          <w:tcPr>
            <w:tcW w:w="4390" w:type="dxa"/>
          </w:tcPr>
          <w:p w:rsidR="004F6221" w:rsidRDefault="004F6221" w:rsidP="004F6221">
            <w:pPr>
              <w:rPr>
                <w:rFonts w:ascii="Times New Roman" w:hAnsi="Times New Roman" w:cs="Times New Roman"/>
                <w:b/>
              </w:rPr>
            </w:pP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  <w:b/>
              </w:rPr>
            </w:pPr>
            <w:r w:rsidRPr="009A323D">
              <w:rPr>
                <w:rFonts w:ascii="Times New Roman" w:hAnsi="Times New Roman" w:cs="Times New Roman"/>
                <w:b/>
              </w:rPr>
              <w:t>Арендодатель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9A323D">
              <w:rPr>
                <w:rFonts w:ascii="Times New Roman" w:hAnsi="Times New Roman" w:cs="Times New Roman"/>
              </w:rPr>
              <w:t>Щучанского</w:t>
            </w:r>
            <w:proofErr w:type="spellEnd"/>
            <w:r w:rsidRPr="009A323D">
              <w:rPr>
                <w:rFonts w:ascii="Times New Roman" w:hAnsi="Times New Roman" w:cs="Times New Roman"/>
              </w:rPr>
              <w:t xml:space="preserve"> района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Курганской области 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641010, Россия, Курганская область, 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г. Щучье, пл. Победы, 1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ИНН 4525001749, КПП 452501001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р/с 40101810000000010002</w:t>
            </w:r>
          </w:p>
          <w:p w:rsidR="004F6221" w:rsidRPr="009A323D" w:rsidRDefault="004F6221" w:rsidP="004F6221">
            <w:pPr>
              <w:jc w:val="both"/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Отделение Курган г. Курган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БИК 043735001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ОКТМО 37644101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Адреса электронной почты для оперативного обмена корреспонденцией:</w:t>
            </w:r>
          </w:p>
          <w:p w:rsidR="004F6221" w:rsidRPr="009A323D" w:rsidRDefault="00AE726C" w:rsidP="004F6221">
            <w:pPr>
              <w:rPr>
                <w:rFonts w:ascii="Times New Roman" w:hAnsi="Times New Roman" w:cs="Times New Roman"/>
              </w:rPr>
            </w:pPr>
            <w:hyperlink r:id="rId5" w:history="1">
              <w:r w:rsidR="004F6221" w:rsidRPr="009A323D">
                <w:rPr>
                  <w:rStyle w:val="a4"/>
                  <w:rFonts w:ascii="Times New Roman" w:hAnsi="Times New Roman" w:cs="Times New Roman"/>
                </w:rPr>
                <w:t>45</w:t>
              </w:r>
              <w:r w:rsidR="004F6221" w:rsidRPr="009A323D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="004F6221" w:rsidRPr="009A323D">
                <w:rPr>
                  <w:rStyle w:val="a4"/>
                  <w:rFonts w:ascii="Times New Roman" w:hAnsi="Times New Roman" w:cs="Times New Roman"/>
                </w:rPr>
                <w:t>02402@</w:t>
              </w:r>
              <w:r w:rsidR="004F6221" w:rsidRPr="009A323D">
                <w:rPr>
                  <w:rStyle w:val="a4"/>
                  <w:rFonts w:ascii="Times New Roman" w:hAnsi="Times New Roman" w:cs="Times New Roman"/>
                  <w:lang w:val="en-US"/>
                </w:rPr>
                <w:t>kurganobl</w:t>
              </w:r>
              <w:r w:rsidR="004F6221" w:rsidRPr="009A323D">
                <w:rPr>
                  <w:rStyle w:val="a4"/>
                  <w:rFonts w:ascii="Times New Roman" w:hAnsi="Times New Roman" w:cs="Times New Roman"/>
                </w:rPr>
                <w:t>.</w:t>
              </w:r>
              <w:r w:rsidR="004F6221" w:rsidRPr="009A323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F6221" w:rsidRPr="009A323D">
              <w:rPr>
                <w:rFonts w:ascii="Times New Roman" w:hAnsi="Times New Roman" w:cs="Times New Roman"/>
              </w:rPr>
              <w:t xml:space="preserve">  </w:t>
            </w:r>
            <w:hyperlink r:id="rId6" w:history="1">
              <w:r w:rsidR="004F6221" w:rsidRPr="009A323D">
                <w:rPr>
                  <w:rStyle w:val="a4"/>
                  <w:rFonts w:ascii="Times New Roman" w:hAnsi="Times New Roman" w:cs="Times New Roman"/>
                </w:rPr>
                <w:t>4525002051@</w:t>
              </w:r>
              <w:r w:rsidR="004F6221" w:rsidRPr="009A323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4F6221" w:rsidRPr="009A323D">
                <w:rPr>
                  <w:rStyle w:val="a4"/>
                  <w:rFonts w:ascii="Times New Roman" w:hAnsi="Times New Roman" w:cs="Times New Roman"/>
                </w:rPr>
                <w:t>.</w:t>
              </w:r>
              <w:r w:rsidR="004F6221" w:rsidRPr="009A323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4F6221" w:rsidRPr="009A323D">
              <w:rPr>
                <w:rFonts w:ascii="Times New Roman" w:hAnsi="Times New Roman" w:cs="Times New Roman"/>
              </w:rPr>
              <w:t xml:space="preserve"> 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  <w:b/>
              </w:rPr>
            </w:pPr>
            <w:r w:rsidRPr="009A323D">
              <w:rPr>
                <w:rFonts w:ascii="Times New Roman" w:hAnsi="Times New Roman" w:cs="Times New Roman"/>
              </w:rPr>
              <w:t>Тел. 8 (35244) 3-69-67</w:t>
            </w:r>
          </w:p>
        </w:tc>
        <w:tc>
          <w:tcPr>
            <w:tcW w:w="425" w:type="dxa"/>
          </w:tcPr>
          <w:p w:rsidR="004F6221" w:rsidRPr="009A323D" w:rsidRDefault="004F6221" w:rsidP="00274705">
            <w:pPr>
              <w:ind w:left="742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4F6221" w:rsidRDefault="004F6221" w:rsidP="004F6221">
            <w:pPr>
              <w:rPr>
                <w:rFonts w:ascii="Times New Roman" w:hAnsi="Times New Roman" w:cs="Times New Roman"/>
                <w:b/>
              </w:rPr>
            </w:pP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  <w:b/>
              </w:rPr>
            </w:pPr>
            <w:r w:rsidRPr="009A323D">
              <w:rPr>
                <w:rFonts w:ascii="Times New Roman" w:hAnsi="Times New Roman" w:cs="Times New Roman"/>
                <w:b/>
              </w:rPr>
              <w:t>Арендатор: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Публичное акционерное общество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«Сибирско-Уральская энергетическая компания»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625023, Российская Федерация, Тюменская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область, г. Тюмень, ул. Одесская, 27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ИНН 7205011944 КПП 720350001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ОГРН 1027201233620 БИК 043735879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ОКПО 59642231р/с 40702810000080000112 в Курганском филиале АО КБ «АГРОПРОМКРЕДИТ»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г. Курган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к/с 30101810800000000879</w:t>
            </w:r>
          </w:p>
          <w:p w:rsidR="004F6221" w:rsidRPr="009A323D" w:rsidRDefault="004F6221" w:rsidP="004F6221">
            <w:pPr>
              <w:rPr>
                <w:rFonts w:ascii="Times New Roman" w:hAnsi="Times New Roman" w:cs="Times New Roman"/>
                <w:b/>
              </w:rPr>
            </w:pPr>
            <w:r w:rsidRPr="009A323D">
              <w:rPr>
                <w:rFonts w:ascii="Times New Roman" w:hAnsi="Times New Roman" w:cs="Times New Roman"/>
              </w:rPr>
              <w:t>Тел. 8 (3452) 65-23-59, 65-24-59</w:t>
            </w:r>
          </w:p>
        </w:tc>
      </w:tr>
    </w:tbl>
    <w:p w:rsidR="000148AC" w:rsidRDefault="00AE726C" w:rsidP="004F62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6221" w:rsidRDefault="004F6221" w:rsidP="004F622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4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671"/>
      </w:tblGrid>
      <w:tr w:rsidR="004F6221" w:rsidRPr="009A323D" w:rsidTr="00274705">
        <w:tc>
          <w:tcPr>
            <w:tcW w:w="4390" w:type="dxa"/>
          </w:tcPr>
          <w:p w:rsidR="004F6221" w:rsidRPr="004F6221" w:rsidRDefault="004F6221" w:rsidP="00274705">
            <w:pPr>
              <w:rPr>
                <w:rFonts w:ascii="Times New Roman" w:hAnsi="Times New Roman" w:cs="Times New Roman"/>
              </w:rPr>
            </w:pP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Щучанского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</w:rPr>
            </w:pP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____________________П.И. </w:t>
            </w:r>
            <w:proofErr w:type="spellStart"/>
            <w:r w:rsidRPr="009A323D">
              <w:rPr>
                <w:rFonts w:ascii="Times New Roman" w:hAnsi="Times New Roman" w:cs="Times New Roman"/>
              </w:rPr>
              <w:t>Чикишев</w:t>
            </w:r>
            <w:proofErr w:type="spellEnd"/>
            <w:r w:rsidRPr="009A323D">
              <w:rPr>
                <w:rFonts w:ascii="Times New Roman" w:hAnsi="Times New Roman" w:cs="Times New Roman"/>
              </w:rPr>
              <w:t xml:space="preserve"> </w:t>
            </w: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  <w:highlight w:val="yellow"/>
              </w:rPr>
            </w:pPr>
            <w:r w:rsidRPr="009A323D">
              <w:rPr>
                <w:rFonts w:ascii="Times New Roman" w:hAnsi="Times New Roman" w:cs="Times New Roman"/>
              </w:rPr>
              <w:t xml:space="preserve">м.п.                                                        </w:t>
            </w:r>
          </w:p>
        </w:tc>
        <w:tc>
          <w:tcPr>
            <w:tcW w:w="425" w:type="dxa"/>
          </w:tcPr>
          <w:p w:rsidR="004F6221" w:rsidRPr="009A323D" w:rsidRDefault="004F6221" w:rsidP="00274705">
            <w:pPr>
              <w:ind w:left="742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4F6221" w:rsidRDefault="004F6221" w:rsidP="00274705">
            <w:pPr>
              <w:rPr>
                <w:rFonts w:ascii="Times New Roman" w:hAnsi="Times New Roman" w:cs="Times New Roman"/>
              </w:rPr>
            </w:pPr>
          </w:p>
          <w:p w:rsidR="004F6221" w:rsidRDefault="004F6221" w:rsidP="0027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ПАО «СУЭНКО»</w:t>
            </w:r>
          </w:p>
          <w:p w:rsidR="004F6221" w:rsidRDefault="004F6221" w:rsidP="00274705">
            <w:pPr>
              <w:rPr>
                <w:rFonts w:ascii="Times New Roman" w:hAnsi="Times New Roman" w:cs="Times New Roman"/>
              </w:rPr>
            </w:pP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__________________Д.И. Анучин</w:t>
            </w:r>
          </w:p>
          <w:p w:rsidR="004F6221" w:rsidRPr="009A323D" w:rsidRDefault="004F6221" w:rsidP="00274705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м.п.                                                        </w:t>
            </w:r>
          </w:p>
        </w:tc>
      </w:tr>
    </w:tbl>
    <w:p w:rsidR="004F6221" w:rsidRPr="0074623F" w:rsidRDefault="004F6221" w:rsidP="004F622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F6221" w:rsidRPr="0074623F" w:rsidSect="004F6221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CAE14A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6F606A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6F606A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6F606A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6F606A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6F606A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6F606A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6F606A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6F606A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3F"/>
    <w:rsid w:val="00426BCD"/>
    <w:rsid w:val="004F6221"/>
    <w:rsid w:val="005B5D22"/>
    <w:rsid w:val="0074623F"/>
    <w:rsid w:val="00906979"/>
    <w:rsid w:val="00AE726C"/>
    <w:rsid w:val="00E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3FB0"/>
  <w15:chartTrackingRefBased/>
  <w15:docId w15:val="{AE786392-A5EB-4A83-A4C6-BAB6538B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62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25002051@mail.ru" TargetMode="External"/><Relationship Id="rId5" Type="http://schemas.openxmlformats.org/officeDocument/2006/relationships/hyperlink" Target="mailto:45t02402@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TMN-SNC-SCCM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Максимова Ярослава Эдуардовна</cp:lastModifiedBy>
  <cp:revision>3</cp:revision>
  <cp:lastPrinted>2018-02-16T05:52:00Z</cp:lastPrinted>
  <dcterms:created xsi:type="dcterms:W3CDTF">2018-02-16T05:27:00Z</dcterms:created>
  <dcterms:modified xsi:type="dcterms:W3CDTF">2018-02-16T05:52:00Z</dcterms:modified>
</cp:coreProperties>
</file>