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DE72CE"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7056717"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0C5E29">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B97F42">
        <w:rPr>
          <w:iCs/>
          <w:color w:val="000000"/>
          <w:sz w:val="20"/>
          <w:szCs w:val="20"/>
        </w:rPr>
        <w:t xml:space="preserve">от </w:t>
      </w:r>
      <w:r w:rsidR="00DE72CE">
        <w:rPr>
          <w:iCs/>
          <w:color w:val="000000"/>
          <w:sz w:val="20"/>
          <w:szCs w:val="20"/>
        </w:rPr>
        <w:t>15.02.</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w:t>
      </w:r>
      <w:r w:rsidR="00DE72CE">
        <w:rPr>
          <w:iCs/>
          <w:color w:val="000000"/>
          <w:sz w:val="20"/>
          <w:szCs w:val="20"/>
        </w:rPr>
        <w:t>43</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0B1BC3">
        <w:rPr>
          <w:b/>
          <w:bCs/>
          <w:color w:val="000000"/>
          <w:sz w:val="20"/>
          <w:szCs w:val="20"/>
        </w:rPr>
        <w:t>20</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Pr="005559DC" w:rsidRDefault="00B85B9E"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501753">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501753">
      <w:pPr>
        <w:pStyle w:val="a9"/>
        <w:numPr>
          <w:ilvl w:val="2"/>
          <w:numId w:val="7"/>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501753">
      <w:pPr>
        <w:pStyle w:val="a3"/>
        <w:numPr>
          <w:ilvl w:val="1"/>
          <w:numId w:val="7"/>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D96DC8" w:rsidRDefault="00D96DC8" w:rsidP="00700466">
      <w:pPr>
        <w:pStyle w:val="a3"/>
        <w:spacing w:before="0" w:beforeAutospacing="0" w:after="0" w:afterAutospacing="0"/>
        <w:jc w:val="both"/>
        <w:rPr>
          <w:color w:val="000000"/>
          <w:sz w:val="20"/>
          <w:szCs w:val="20"/>
        </w:rPr>
      </w:pPr>
    </w:p>
    <w:p w:rsidR="00F24834" w:rsidRDefault="00F24834" w:rsidP="00700466">
      <w:pPr>
        <w:pStyle w:val="a3"/>
        <w:spacing w:before="0" w:beforeAutospacing="0" w:after="0" w:afterAutospacing="0"/>
        <w:jc w:val="both"/>
        <w:rPr>
          <w:color w:val="000000"/>
          <w:sz w:val="20"/>
          <w:szCs w:val="20"/>
        </w:rPr>
      </w:pPr>
    </w:p>
    <w:p w:rsidR="00F24834" w:rsidRPr="00791283" w:rsidRDefault="00F24834" w:rsidP="00700466">
      <w:pPr>
        <w:pStyle w:val="a3"/>
        <w:spacing w:before="0" w:beforeAutospacing="0" w:after="0" w:afterAutospacing="0"/>
        <w:jc w:val="both"/>
        <w:rPr>
          <w:color w:val="000000"/>
          <w:sz w:val="20"/>
          <w:szCs w:val="20"/>
        </w:rPr>
      </w:pPr>
    </w:p>
    <w:p w:rsidR="000323E8" w:rsidRPr="005559DC" w:rsidRDefault="000323E8" w:rsidP="00501753">
      <w:pPr>
        <w:pStyle w:val="western"/>
        <w:numPr>
          <w:ilvl w:val="0"/>
          <w:numId w:val="11"/>
        </w:numPr>
        <w:spacing w:before="0" w:beforeAutospacing="0" w:after="0" w:afterAutospacing="0"/>
        <w:ind w:left="0" w:firstLine="0"/>
        <w:jc w:val="both"/>
        <w:rPr>
          <w:color w:val="000000"/>
          <w:sz w:val="20"/>
          <w:szCs w:val="20"/>
        </w:rPr>
      </w:pP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501753">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501753">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sz w:val="20"/>
          <w:szCs w:val="20"/>
        </w:rPr>
        <w:t>не</w:t>
      </w:r>
      <w:r w:rsidR="00820FBC" w:rsidRPr="005559DC">
        <w:rPr>
          <w:sz w:val="20"/>
          <w:szCs w:val="20"/>
        </w:rPr>
        <w:t>проведение</w:t>
      </w:r>
      <w:proofErr w:type="spellEnd"/>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color w:val="000000"/>
          <w:sz w:val="20"/>
          <w:szCs w:val="20"/>
        </w:rPr>
        <w:t>неприостановление</w:t>
      </w:r>
      <w:proofErr w:type="spellEnd"/>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proofErr w:type="spellStart"/>
      <w:r w:rsidRPr="005559DC">
        <w:rPr>
          <w:rFonts w:ascii="Times New Roman" w:hAnsi="Times New Roman"/>
          <w:color w:val="000000"/>
          <w:sz w:val="20"/>
          <w:szCs w:val="20"/>
        </w:rPr>
        <w:t>непредоставление</w:t>
      </w:r>
      <w:proofErr w:type="spellEnd"/>
      <w:r w:rsidRPr="005559DC">
        <w:rPr>
          <w:rFonts w:ascii="Times New Roman" w:hAnsi="Times New Roman"/>
          <w:color w:val="000000"/>
          <w:sz w:val="20"/>
          <w:szCs w:val="20"/>
        </w:rPr>
        <w:t xml:space="preserve">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w:t>
      </w:r>
      <w:proofErr w:type="spellStart"/>
      <w:r w:rsidRPr="005559DC">
        <w:rPr>
          <w:rFonts w:ascii="Times New Roman" w:hAnsi="Times New Roman"/>
          <w:color w:val="000000"/>
          <w:sz w:val="20"/>
          <w:szCs w:val="20"/>
        </w:rPr>
        <w:t>неустранения</w:t>
      </w:r>
      <w:proofErr w:type="spellEnd"/>
      <w:r w:rsidRPr="005559DC">
        <w:rPr>
          <w:rFonts w:ascii="Times New Roman" w:hAnsi="Times New Roman"/>
          <w:color w:val="000000"/>
          <w:sz w:val="20"/>
          <w:szCs w:val="20"/>
        </w:rPr>
        <w:t xml:space="preserve"> в установленный срок замечаний закупочной комиссии; </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C6A1B" w:rsidRDefault="00DC6A1B" w:rsidP="00700466">
      <w:pPr>
        <w:pStyle w:val="32"/>
        <w:spacing w:after="0" w:line="240" w:lineRule="auto"/>
        <w:ind w:left="0"/>
        <w:jc w:val="both"/>
        <w:rPr>
          <w:rFonts w:eastAsia="Calibri"/>
          <w:color w:val="000000"/>
          <w:sz w:val="20"/>
          <w:szCs w:val="20"/>
          <w:lang w:eastAsia="en-US"/>
        </w:rPr>
      </w:pPr>
    </w:p>
    <w:p w:rsidR="00DC6A1B" w:rsidRPr="005559DC" w:rsidRDefault="00DC6A1B" w:rsidP="00700466">
      <w:pPr>
        <w:pStyle w:val="32"/>
        <w:spacing w:after="0" w:line="240" w:lineRule="auto"/>
        <w:ind w:left="0"/>
        <w:jc w:val="both"/>
        <w:rPr>
          <w:rFonts w:eastAsia="Calibri"/>
          <w:color w:val="000000"/>
          <w:sz w:val="20"/>
          <w:szCs w:val="20"/>
          <w:lang w:eastAsia="en-US"/>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lastRenderedPageBreak/>
        <w:t>ДОКУМЕНТАЦИЯ О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r w:rsidR="00D60D3B">
        <w:rPr>
          <w:rFonts w:ascii="Times New Roman" w:hAnsi="Times New Roman"/>
          <w:sz w:val="20"/>
          <w:szCs w:val="20"/>
          <w:u w:val="single"/>
        </w:rPr>
        <w:t xml:space="preserve"> </w:t>
      </w:r>
      <w:r w:rsidR="00D60D3B" w:rsidRPr="00D60D3B">
        <w:rPr>
          <w:rFonts w:ascii="Times New Roman" w:hAnsi="Times New Roman"/>
          <w:sz w:val="20"/>
          <w:szCs w:val="20"/>
          <w:u w:val="single"/>
        </w:rPr>
        <w:t>и в электронном виде в формате «*.</w:t>
      </w:r>
      <w:proofErr w:type="spellStart"/>
      <w:r w:rsidR="00D60D3B" w:rsidRPr="00D60D3B">
        <w:rPr>
          <w:rFonts w:ascii="Times New Roman" w:hAnsi="Times New Roman"/>
          <w:sz w:val="20"/>
          <w:szCs w:val="20"/>
          <w:u w:val="single"/>
        </w:rPr>
        <w:t>xlsx</w:t>
      </w:r>
      <w:proofErr w:type="spellEnd"/>
      <w:r w:rsidR="00D60D3B" w:rsidRPr="00D60D3B">
        <w:rPr>
          <w:rFonts w:ascii="Times New Roman" w:hAnsi="Times New Roman"/>
          <w:sz w:val="20"/>
          <w:szCs w:val="20"/>
          <w:u w:val="single"/>
        </w:rPr>
        <w:t>»</w:t>
      </w:r>
      <w:r w:rsidR="000323E8" w:rsidRPr="005559DC">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501753">
      <w:pPr>
        <w:pStyle w:val="5ABCD"/>
        <w:numPr>
          <w:ilvl w:val="0"/>
          <w:numId w:val="28"/>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Приложения к бухгалтерской отчетности:</w:t>
      </w:r>
    </w:p>
    <w:p w:rsidR="003D511A" w:rsidRDefault="003D511A" w:rsidP="00501753">
      <w:pPr>
        <w:pStyle w:val="5ABCD"/>
        <w:numPr>
          <w:ilvl w:val="0"/>
          <w:numId w:val="29"/>
        </w:numPr>
        <w:spacing w:line="240" w:lineRule="auto"/>
        <w:ind w:left="0" w:firstLine="0"/>
        <w:rPr>
          <w:sz w:val="20"/>
        </w:rPr>
      </w:pPr>
      <w:r>
        <w:rPr>
          <w:sz w:val="20"/>
          <w:lang w:eastAsia="en-US"/>
        </w:rPr>
        <w:t>Отчет об изменениях капитала;</w:t>
      </w:r>
    </w:p>
    <w:p w:rsidR="003D511A" w:rsidRDefault="003D511A" w:rsidP="00501753">
      <w:pPr>
        <w:pStyle w:val="5ABCD"/>
        <w:numPr>
          <w:ilvl w:val="0"/>
          <w:numId w:val="29"/>
        </w:numPr>
        <w:spacing w:line="240" w:lineRule="auto"/>
        <w:ind w:left="0" w:firstLine="0"/>
        <w:rPr>
          <w:sz w:val="20"/>
        </w:rPr>
      </w:pPr>
      <w:r>
        <w:rPr>
          <w:sz w:val="20"/>
          <w:lang w:eastAsia="en-US"/>
        </w:rPr>
        <w:t>Отчет о движении денежных средств;</w:t>
      </w:r>
    </w:p>
    <w:p w:rsidR="003D511A" w:rsidRDefault="003D511A" w:rsidP="00501753">
      <w:pPr>
        <w:pStyle w:val="5ABCD"/>
        <w:numPr>
          <w:ilvl w:val="0"/>
          <w:numId w:val="29"/>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501753">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501753">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501753">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3" w:name="_Ref122320362"/>
      <w:bookmarkStart w:id="4" w:name="_Toc122326958"/>
      <w:bookmarkEnd w:id="3"/>
      <w:bookmarkEnd w:id="4"/>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Default="004F2401" w:rsidP="00700466">
      <w:pPr>
        <w:pStyle w:val="a3"/>
        <w:spacing w:before="0" w:beforeAutospacing="0" w:after="0" w:afterAutospacing="0"/>
        <w:jc w:val="both"/>
        <w:rPr>
          <w:color w:val="000000"/>
          <w:sz w:val="20"/>
          <w:szCs w:val="20"/>
        </w:rPr>
      </w:pPr>
    </w:p>
    <w:p w:rsidR="004B53DE" w:rsidRDefault="004B53DE" w:rsidP="00700466">
      <w:pPr>
        <w:pStyle w:val="a3"/>
        <w:spacing w:before="0" w:beforeAutospacing="0" w:after="0" w:afterAutospacing="0"/>
        <w:jc w:val="both"/>
        <w:rPr>
          <w:color w:val="000000"/>
          <w:sz w:val="20"/>
          <w:szCs w:val="20"/>
        </w:rPr>
      </w:pPr>
    </w:p>
    <w:p w:rsidR="004B53DE" w:rsidRPr="005559DC" w:rsidRDefault="004B53D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lastRenderedPageBreak/>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proofErr w:type="spellStart"/>
      <w:r w:rsidRPr="005559DC">
        <w:rPr>
          <w:b/>
          <w:bCs/>
          <w:color w:val="000000"/>
          <w:sz w:val="20"/>
          <w:szCs w:val="20"/>
        </w:rPr>
        <w:t>неотклоненных</w:t>
      </w:r>
      <w:proofErr w:type="spellEnd"/>
      <w:r w:rsidRPr="005559DC">
        <w:rPr>
          <w:b/>
          <w:bCs/>
          <w:color w:val="000000"/>
          <w:sz w:val="20"/>
          <w:szCs w:val="20"/>
        </w:rPr>
        <w:t xml:space="preserve"> предложений</w:t>
      </w:r>
      <w:r w:rsidRPr="005559DC">
        <w:rPr>
          <w:color w:val="000000"/>
          <w:sz w:val="20"/>
          <w:szCs w:val="20"/>
        </w:rPr>
        <w:t>.</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proofErr w:type="spellStart"/>
      <w:r w:rsidRPr="005559DC">
        <w:rPr>
          <w:color w:val="000000"/>
          <w:sz w:val="20"/>
          <w:szCs w:val="20"/>
        </w:rPr>
        <w:t>неотклоненных</w:t>
      </w:r>
      <w:proofErr w:type="spellEnd"/>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lastRenderedPageBreak/>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После оценки, сравнения и предварительного ранжирования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501753">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w:t>
      </w:r>
      <w:r w:rsidRPr="005559DC">
        <w:rPr>
          <w:color w:val="000000"/>
          <w:sz w:val="20"/>
          <w:szCs w:val="20"/>
        </w:rPr>
        <w:lastRenderedPageBreak/>
        <w:t xml:space="preserve">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501753">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501753">
      <w:pPr>
        <w:pStyle w:val="a9"/>
        <w:numPr>
          <w:ilvl w:val="0"/>
          <w:numId w:val="10"/>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701"/>
        <w:gridCol w:w="2127"/>
        <w:gridCol w:w="5528"/>
      </w:tblGrid>
      <w:tr w:rsidR="003517F3" w:rsidRPr="005559DC" w:rsidTr="007A55FA">
        <w:tc>
          <w:tcPr>
            <w:tcW w:w="562" w:type="dxa"/>
          </w:tcPr>
          <w:p w:rsidR="00CC2E10" w:rsidRPr="005559DC" w:rsidRDefault="00CC2E10" w:rsidP="00700466">
            <w:pPr>
              <w:jc w:val="center"/>
              <w:rPr>
                <w:sz w:val="20"/>
                <w:szCs w:val="20"/>
              </w:rPr>
            </w:pPr>
            <w:r w:rsidRPr="005559DC">
              <w:rPr>
                <w:sz w:val="20"/>
                <w:szCs w:val="20"/>
              </w:rPr>
              <w:t>№ п/п</w:t>
            </w:r>
          </w:p>
        </w:tc>
        <w:tc>
          <w:tcPr>
            <w:tcW w:w="1701"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7A55FA">
        <w:tc>
          <w:tcPr>
            <w:tcW w:w="562" w:type="dxa"/>
          </w:tcPr>
          <w:p w:rsidR="00CC2E10" w:rsidRPr="005559DC" w:rsidRDefault="00CC2E10" w:rsidP="00501753">
            <w:pPr>
              <w:pStyle w:val="a9"/>
              <w:numPr>
                <w:ilvl w:val="4"/>
                <w:numId w:val="25"/>
              </w:numPr>
              <w:ind w:left="0" w:firstLine="0"/>
              <w:rPr>
                <w:rFonts w:ascii="Times New Roman" w:hAnsi="Times New Roman"/>
                <w:sz w:val="20"/>
                <w:szCs w:val="20"/>
              </w:rPr>
            </w:pPr>
          </w:p>
        </w:tc>
        <w:tc>
          <w:tcPr>
            <w:tcW w:w="1701" w:type="dxa"/>
          </w:tcPr>
          <w:p w:rsidR="00CC2E10" w:rsidRPr="005559DC" w:rsidRDefault="00463B14" w:rsidP="00700466">
            <w:pPr>
              <w:rPr>
                <w:sz w:val="20"/>
                <w:szCs w:val="20"/>
              </w:rPr>
            </w:pPr>
            <w:r w:rsidRPr="005559DC">
              <w:rPr>
                <w:sz w:val="20"/>
                <w:szCs w:val="20"/>
              </w:rPr>
              <w:t>Пункт 1.1.1.</w:t>
            </w:r>
          </w:p>
        </w:tc>
        <w:tc>
          <w:tcPr>
            <w:tcW w:w="2127"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7A55FA">
        <w:tc>
          <w:tcPr>
            <w:tcW w:w="562" w:type="dxa"/>
          </w:tcPr>
          <w:p w:rsidR="006E0A0E" w:rsidRPr="005559DC" w:rsidRDefault="006E0A0E" w:rsidP="00501753">
            <w:pPr>
              <w:pStyle w:val="a9"/>
              <w:numPr>
                <w:ilvl w:val="4"/>
                <w:numId w:val="25"/>
              </w:numPr>
              <w:ind w:left="0" w:firstLine="0"/>
              <w:rPr>
                <w:rFonts w:ascii="Times New Roman" w:hAnsi="Times New Roman"/>
                <w:sz w:val="20"/>
                <w:szCs w:val="20"/>
              </w:rPr>
            </w:pPr>
          </w:p>
        </w:tc>
        <w:tc>
          <w:tcPr>
            <w:tcW w:w="1701" w:type="dxa"/>
          </w:tcPr>
          <w:p w:rsidR="006E0A0E" w:rsidRPr="005559DC" w:rsidRDefault="006E0A0E" w:rsidP="00700466">
            <w:pPr>
              <w:rPr>
                <w:sz w:val="20"/>
                <w:szCs w:val="20"/>
              </w:rPr>
            </w:pPr>
            <w:r w:rsidRPr="005559DC">
              <w:rPr>
                <w:sz w:val="20"/>
                <w:szCs w:val="20"/>
              </w:rPr>
              <w:t>Пункт 1.1.1.</w:t>
            </w:r>
          </w:p>
        </w:tc>
        <w:tc>
          <w:tcPr>
            <w:tcW w:w="2127" w:type="dxa"/>
          </w:tcPr>
          <w:p w:rsidR="006E0A0E" w:rsidRPr="005559DC" w:rsidRDefault="006E0A0E" w:rsidP="00700466">
            <w:pPr>
              <w:rPr>
                <w:sz w:val="20"/>
                <w:szCs w:val="20"/>
              </w:rPr>
            </w:pPr>
            <w:r w:rsidRPr="005559DC">
              <w:rPr>
                <w:sz w:val="20"/>
                <w:szCs w:val="20"/>
              </w:rPr>
              <w:t>Предмет закупки</w:t>
            </w:r>
          </w:p>
        </w:tc>
        <w:tc>
          <w:tcPr>
            <w:tcW w:w="5528" w:type="dxa"/>
          </w:tcPr>
          <w:p w:rsidR="00A051B6" w:rsidRPr="00772D7B" w:rsidRDefault="001A456F" w:rsidP="000B1BC3">
            <w:pPr>
              <w:jc w:val="both"/>
              <w:rPr>
                <w:sz w:val="20"/>
                <w:szCs w:val="20"/>
              </w:rPr>
            </w:pPr>
            <w:r>
              <w:rPr>
                <w:sz w:val="20"/>
                <w:szCs w:val="20"/>
              </w:rPr>
              <w:t>Лот 1:</w:t>
            </w:r>
            <w:r w:rsidR="00E007EB" w:rsidRPr="00E007EB">
              <w:rPr>
                <w:rFonts w:ascii="Arial" w:hAnsi="Arial" w:cs="Arial"/>
                <w:sz w:val="22"/>
                <w:szCs w:val="22"/>
              </w:rPr>
              <w:t xml:space="preserve"> </w:t>
            </w:r>
            <w:r w:rsidR="00E007EB" w:rsidRPr="00E007EB">
              <w:rPr>
                <w:sz w:val="20"/>
                <w:szCs w:val="20"/>
              </w:rPr>
              <w:t xml:space="preserve">выполнение комплекса мероприятий в целях осуществления технологического присоединения энергопринимающих устройств </w:t>
            </w:r>
            <w:r w:rsidR="000B1BC3">
              <w:rPr>
                <w:sz w:val="20"/>
                <w:szCs w:val="20"/>
              </w:rPr>
              <w:t>Объекта: нежилое здание</w:t>
            </w:r>
            <w:r w:rsidR="00E007EB" w:rsidRPr="00E007EB">
              <w:rPr>
                <w:sz w:val="20"/>
                <w:szCs w:val="20"/>
              </w:rPr>
              <w:t>, расположен</w:t>
            </w:r>
            <w:r w:rsidR="000B1BC3">
              <w:rPr>
                <w:sz w:val="20"/>
                <w:szCs w:val="20"/>
              </w:rPr>
              <w:t>ное</w:t>
            </w:r>
            <w:r w:rsidR="00F24834">
              <w:rPr>
                <w:sz w:val="20"/>
                <w:szCs w:val="20"/>
              </w:rPr>
              <w:t xml:space="preserve"> </w:t>
            </w:r>
            <w:r w:rsidR="00E007EB" w:rsidRPr="00E007EB">
              <w:rPr>
                <w:sz w:val="20"/>
                <w:szCs w:val="20"/>
              </w:rPr>
              <w:t xml:space="preserve">по адресу: г. Тюмень, </w:t>
            </w:r>
            <w:r w:rsidR="000B1BC3">
              <w:rPr>
                <w:sz w:val="20"/>
                <w:szCs w:val="20"/>
              </w:rPr>
              <w:t>ул. Комсомольская, 43</w:t>
            </w:r>
            <w:r w:rsidR="00F24834">
              <w:rPr>
                <w:sz w:val="20"/>
                <w:szCs w:val="20"/>
              </w:rPr>
              <w:t>,</w:t>
            </w:r>
            <w:r w:rsidR="00E007EB" w:rsidRPr="00E007EB">
              <w:rPr>
                <w:sz w:val="20"/>
                <w:szCs w:val="20"/>
              </w:rPr>
              <w:t xml:space="preserve"> к электрической сети в соответствии с Техническим заданием № </w:t>
            </w:r>
            <w:r w:rsidR="000B1BC3">
              <w:rPr>
                <w:sz w:val="20"/>
                <w:szCs w:val="20"/>
              </w:rPr>
              <w:t>1265</w:t>
            </w:r>
            <w:r w:rsidR="00E007EB" w:rsidRPr="00E007EB">
              <w:rPr>
                <w:sz w:val="20"/>
                <w:szCs w:val="20"/>
              </w:rPr>
              <w:t xml:space="preserve"> от </w:t>
            </w:r>
            <w:r w:rsidR="000B1BC3">
              <w:rPr>
                <w:sz w:val="20"/>
                <w:szCs w:val="20"/>
              </w:rPr>
              <w:t>04</w:t>
            </w:r>
            <w:r w:rsidR="00E007EB" w:rsidRPr="00E007EB">
              <w:rPr>
                <w:sz w:val="20"/>
                <w:szCs w:val="20"/>
              </w:rPr>
              <w:t>.0</w:t>
            </w:r>
            <w:r w:rsidR="000B1BC3">
              <w:rPr>
                <w:sz w:val="20"/>
                <w:szCs w:val="20"/>
              </w:rPr>
              <w:t>2</w:t>
            </w:r>
            <w:r w:rsidR="00E007EB" w:rsidRPr="00E007EB">
              <w:rPr>
                <w:sz w:val="20"/>
                <w:szCs w:val="20"/>
              </w:rPr>
              <w:t>.2016</w:t>
            </w:r>
            <w:r w:rsidR="00F27AD1">
              <w:rPr>
                <w:sz w:val="20"/>
                <w:szCs w:val="20"/>
              </w:rPr>
              <w:t xml:space="preserve"> г.</w:t>
            </w:r>
          </w:p>
        </w:tc>
      </w:tr>
      <w:tr w:rsidR="00693780" w:rsidRPr="005559DC" w:rsidTr="007A55FA">
        <w:tc>
          <w:tcPr>
            <w:tcW w:w="562" w:type="dxa"/>
          </w:tcPr>
          <w:p w:rsidR="00693780" w:rsidRPr="005559DC" w:rsidRDefault="00693780" w:rsidP="00501753">
            <w:pPr>
              <w:pStyle w:val="a9"/>
              <w:numPr>
                <w:ilvl w:val="4"/>
                <w:numId w:val="25"/>
              </w:numPr>
              <w:ind w:left="0" w:firstLine="0"/>
              <w:rPr>
                <w:rFonts w:ascii="Times New Roman" w:hAnsi="Times New Roman"/>
                <w:sz w:val="20"/>
                <w:szCs w:val="20"/>
              </w:rPr>
            </w:pPr>
          </w:p>
        </w:tc>
        <w:tc>
          <w:tcPr>
            <w:tcW w:w="1701" w:type="dxa"/>
          </w:tcPr>
          <w:p w:rsidR="00693780" w:rsidRPr="005559DC" w:rsidRDefault="00693780" w:rsidP="00700466">
            <w:pPr>
              <w:rPr>
                <w:sz w:val="20"/>
                <w:szCs w:val="20"/>
              </w:rPr>
            </w:pPr>
            <w:r w:rsidRPr="005559DC">
              <w:rPr>
                <w:sz w:val="20"/>
                <w:szCs w:val="20"/>
              </w:rPr>
              <w:t>Пункт 1.1.1.</w:t>
            </w:r>
          </w:p>
        </w:tc>
        <w:tc>
          <w:tcPr>
            <w:tcW w:w="2127"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rFonts w:ascii="Times New Roman" w:hAnsi="Times New Roman"/>
                <w:sz w:val="20"/>
                <w:szCs w:val="20"/>
              </w:rPr>
              <w:t>Ростехнадзора</w:t>
            </w:r>
            <w:proofErr w:type="spellEnd"/>
            <w:r w:rsidRPr="005559DC">
              <w:rPr>
                <w:rFonts w:ascii="Times New Roman" w:hAnsi="Times New Roman"/>
                <w:sz w:val="20"/>
                <w:szCs w:val="20"/>
              </w:rPr>
              <w:t xml:space="preserve"> и т.д.).</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7A55FA">
        <w:tc>
          <w:tcPr>
            <w:tcW w:w="562" w:type="dxa"/>
          </w:tcPr>
          <w:p w:rsidR="000071D7" w:rsidRPr="005559DC" w:rsidRDefault="000071D7" w:rsidP="00501753">
            <w:pPr>
              <w:pStyle w:val="a9"/>
              <w:numPr>
                <w:ilvl w:val="4"/>
                <w:numId w:val="25"/>
              </w:numPr>
              <w:ind w:left="0" w:firstLine="0"/>
              <w:rPr>
                <w:rFonts w:ascii="Times New Roman" w:hAnsi="Times New Roman"/>
                <w:sz w:val="20"/>
                <w:szCs w:val="20"/>
              </w:rPr>
            </w:pPr>
          </w:p>
        </w:tc>
        <w:tc>
          <w:tcPr>
            <w:tcW w:w="1701" w:type="dxa"/>
          </w:tcPr>
          <w:p w:rsidR="000071D7" w:rsidRPr="005559DC" w:rsidRDefault="00A60A5B" w:rsidP="00700466">
            <w:pPr>
              <w:rPr>
                <w:sz w:val="20"/>
                <w:szCs w:val="20"/>
              </w:rPr>
            </w:pPr>
            <w:r w:rsidRPr="005559DC">
              <w:rPr>
                <w:sz w:val="20"/>
                <w:szCs w:val="20"/>
              </w:rPr>
              <w:t>Пункт 1.1.2.</w:t>
            </w:r>
          </w:p>
        </w:tc>
        <w:tc>
          <w:tcPr>
            <w:tcW w:w="2127"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381564" w:rsidRPr="005559DC" w:rsidRDefault="00381564" w:rsidP="00700466">
            <w:pPr>
              <w:jc w:val="both"/>
              <w:rPr>
                <w:sz w:val="20"/>
                <w:szCs w:val="20"/>
              </w:rPr>
            </w:pPr>
            <w:r>
              <w:rPr>
                <w:sz w:val="20"/>
                <w:szCs w:val="20"/>
              </w:rPr>
              <w:t xml:space="preserve">Лот 1: </w:t>
            </w:r>
            <w:r w:rsidR="00AF2478" w:rsidRPr="00AF2478">
              <w:rPr>
                <w:sz w:val="20"/>
                <w:szCs w:val="20"/>
              </w:rPr>
              <w:t>г. Тюмень, ул. Комсомольская, 43</w:t>
            </w:r>
          </w:p>
        </w:tc>
      </w:tr>
      <w:tr w:rsidR="006F67E5" w:rsidRPr="005559DC" w:rsidTr="007A55FA">
        <w:tc>
          <w:tcPr>
            <w:tcW w:w="562" w:type="dxa"/>
            <w:vMerge w:val="restart"/>
          </w:tcPr>
          <w:p w:rsidR="006F67E5" w:rsidRPr="005559DC" w:rsidRDefault="006F67E5" w:rsidP="00501753">
            <w:pPr>
              <w:pStyle w:val="a9"/>
              <w:numPr>
                <w:ilvl w:val="4"/>
                <w:numId w:val="25"/>
              </w:numPr>
              <w:ind w:left="0" w:firstLine="0"/>
              <w:rPr>
                <w:rFonts w:ascii="Times New Roman" w:hAnsi="Times New Roman"/>
                <w:sz w:val="20"/>
                <w:szCs w:val="20"/>
              </w:rPr>
            </w:pPr>
          </w:p>
        </w:tc>
        <w:tc>
          <w:tcPr>
            <w:tcW w:w="1701" w:type="dxa"/>
            <w:vMerge w:val="restart"/>
          </w:tcPr>
          <w:p w:rsidR="006F67E5" w:rsidRPr="005559DC" w:rsidRDefault="006F67E5" w:rsidP="00700466">
            <w:pPr>
              <w:rPr>
                <w:sz w:val="20"/>
                <w:szCs w:val="20"/>
              </w:rPr>
            </w:pPr>
            <w:r w:rsidRPr="005559DC">
              <w:rPr>
                <w:sz w:val="20"/>
                <w:szCs w:val="20"/>
              </w:rPr>
              <w:t>Пункт 1.1.2.</w:t>
            </w:r>
          </w:p>
        </w:tc>
        <w:tc>
          <w:tcPr>
            <w:tcW w:w="2127"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7A55FA">
        <w:tc>
          <w:tcPr>
            <w:tcW w:w="562" w:type="dxa"/>
            <w:vMerge/>
          </w:tcPr>
          <w:p w:rsidR="006F67E5" w:rsidRPr="005559DC" w:rsidRDefault="006F67E5" w:rsidP="00700466">
            <w:pPr>
              <w:rPr>
                <w:sz w:val="20"/>
                <w:szCs w:val="20"/>
              </w:rPr>
            </w:pPr>
          </w:p>
        </w:tc>
        <w:tc>
          <w:tcPr>
            <w:tcW w:w="1701" w:type="dxa"/>
            <w:vMerge/>
          </w:tcPr>
          <w:p w:rsidR="006F67E5" w:rsidRPr="005559DC" w:rsidRDefault="006F67E5" w:rsidP="00700466">
            <w:pPr>
              <w:rPr>
                <w:sz w:val="20"/>
                <w:szCs w:val="20"/>
              </w:rPr>
            </w:pPr>
          </w:p>
        </w:tc>
        <w:tc>
          <w:tcPr>
            <w:tcW w:w="2127"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878" w:rsidRPr="005559DC" w:rsidRDefault="00B25D99" w:rsidP="00AF2478">
            <w:pPr>
              <w:pStyle w:val="a9"/>
              <w:ind w:left="0"/>
              <w:rPr>
                <w:rFonts w:ascii="Times New Roman" w:hAnsi="Times New Roman"/>
                <w:sz w:val="20"/>
                <w:szCs w:val="20"/>
              </w:rPr>
            </w:pPr>
            <w:r>
              <w:rPr>
                <w:rFonts w:ascii="Times New Roman" w:hAnsi="Times New Roman"/>
                <w:sz w:val="20"/>
                <w:szCs w:val="20"/>
              </w:rPr>
              <w:t xml:space="preserve">Лот 1: до </w:t>
            </w:r>
            <w:r w:rsidR="00AF2478">
              <w:rPr>
                <w:rFonts w:ascii="Times New Roman" w:hAnsi="Times New Roman"/>
                <w:sz w:val="20"/>
                <w:szCs w:val="20"/>
              </w:rPr>
              <w:t>13</w:t>
            </w:r>
            <w:r>
              <w:rPr>
                <w:rFonts w:ascii="Times New Roman" w:hAnsi="Times New Roman"/>
                <w:sz w:val="20"/>
                <w:szCs w:val="20"/>
              </w:rPr>
              <w:t>.0</w:t>
            </w:r>
            <w:r w:rsidR="008B11CA">
              <w:rPr>
                <w:rFonts w:ascii="Times New Roman" w:hAnsi="Times New Roman"/>
                <w:sz w:val="20"/>
                <w:szCs w:val="20"/>
              </w:rPr>
              <w:t>5</w:t>
            </w:r>
            <w:r>
              <w:rPr>
                <w:rFonts w:ascii="Times New Roman" w:hAnsi="Times New Roman"/>
                <w:sz w:val="20"/>
                <w:szCs w:val="20"/>
              </w:rPr>
              <w:t>.2016 г.</w:t>
            </w:r>
          </w:p>
        </w:tc>
      </w:tr>
      <w:tr w:rsidR="0009087C" w:rsidRPr="005559DC" w:rsidTr="007A55FA">
        <w:tc>
          <w:tcPr>
            <w:tcW w:w="562" w:type="dxa"/>
          </w:tcPr>
          <w:p w:rsidR="0009087C" w:rsidRPr="005559DC" w:rsidRDefault="0009087C" w:rsidP="00501753">
            <w:pPr>
              <w:pStyle w:val="a9"/>
              <w:numPr>
                <w:ilvl w:val="4"/>
                <w:numId w:val="25"/>
              </w:numPr>
              <w:ind w:left="0" w:firstLine="0"/>
              <w:rPr>
                <w:rFonts w:ascii="Times New Roman" w:hAnsi="Times New Roman"/>
                <w:sz w:val="20"/>
                <w:szCs w:val="20"/>
              </w:rPr>
            </w:pPr>
          </w:p>
        </w:tc>
        <w:tc>
          <w:tcPr>
            <w:tcW w:w="1701" w:type="dxa"/>
          </w:tcPr>
          <w:p w:rsidR="0009087C" w:rsidRPr="005559DC" w:rsidRDefault="00AE01A0" w:rsidP="00700466">
            <w:pPr>
              <w:rPr>
                <w:sz w:val="20"/>
                <w:szCs w:val="20"/>
              </w:rPr>
            </w:pPr>
            <w:r w:rsidRPr="005559DC">
              <w:rPr>
                <w:sz w:val="20"/>
                <w:szCs w:val="20"/>
              </w:rPr>
              <w:t>Пункт 1.1.3.</w:t>
            </w:r>
          </w:p>
        </w:tc>
        <w:tc>
          <w:tcPr>
            <w:tcW w:w="2127"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9C60E4" w:rsidRPr="00C71706" w:rsidRDefault="00C61054" w:rsidP="00AF2478">
            <w:pPr>
              <w:pStyle w:val="a9"/>
              <w:ind w:left="0"/>
              <w:jc w:val="both"/>
              <w:rPr>
                <w:rFonts w:ascii="Times New Roman" w:hAnsi="Times New Roman"/>
                <w:sz w:val="20"/>
                <w:szCs w:val="20"/>
              </w:rPr>
            </w:pPr>
            <w:r>
              <w:rPr>
                <w:rFonts w:ascii="Times New Roman" w:hAnsi="Times New Roman"/>
                <w:sz w:val="20"/>
                <w:szCs w:val="20"/>
              </w:rPr>
              <w:t xml:space="preserve">Лот 1: </w:t>
            </w:r>
            <w:r w:rsidR="00AF2478">
              <w:rPr>
                <w:rFonts w:ascii="Times New Roman" w:hAnsi="Times New Roman"/>
                <w:sz w:val="20"/>
                <w:szCs w:val="20"/>
              </w:rPr>
              <w:t>3968668</w:t>
            </w:r>
            <w:r w:rsidR="009C60E4">
              <w:rPr>
                <w:rFonts w:ascii="Times New Roman" w:hAnsi="Times New Roman"/>
                <w:sz w:val="20"/>
                <w:szCs w:val="20"/>
              </w:rPr>
              <w:t>,00 (</w:t>
            </w:r>
            <w:r w:rsidR="00AF2478">
              <w:rPr>
                <w:rFonts w:ascii="Times New Roman" w:hAnsi="Times New Roman"/>
                <w:sz w:val="20"/>
                <w:szCs w:val="20"/>
              </w:rPr>
              <w:t>три миллиона девятьсот шестьдесят восемь тысяч шестьсот шестьдесят восемь</w:t>
            </w:r>
            <w:r w:rsidR="009C60E4">
              <w:rPr>
                <w:rFonts w:ascii="Times New Roman" w:hAnsi="Times New Roman"/>
                <w:sz w:val="20"/>
                <w:szCs w:val="20"/>
              </w:rPr>
              <w:t>) рубл</w:t>
            </w:r>
            <w:r w:rsidR="00AF2478">
              <w:rPr>
                <w:rFonts w:ascii="Times New Roman" w:hAnsi="Times New Roman"/>
                <w:sz w:val="20"/>
                <w:szCs w:val="20"/>
              </w:rPr>
              <w:t>ей</w:t>
            </w:r>
            <w:r w:rsidR="008B11CA">
              <w:rPr>
                <w:rFonts w:ascii="Times New Roman" w:hAnsi="Times New Roman"/>
                <w:sz w:val="20"/>
                <w:szCs w:val="20"/>
              </w:rPr>
              <w:t xml:space="preserve"> 00 копеек (НДС 18% кроме того)</w:t>
            </w:r>
          </w:p>
        </w:tc>
      </w:tr>
      <w:tr w:rsidR="00B83833" w:rsidRPr="005559DC" w:rsidTr="007A55FA">
        <w:tc>
          <w:tcPr>
            <w:tcW w:w="562" w:type="dxa"/>
          </w:tcPr>
          <w:p w:rsidR="00B83833" w:rsidRPr="005559DC" w:rsidRDefault="00B83833" w:rsidP="00501753">
            <w:pPr>
              <w:pStyle w:val="a9"/>
              <w:numPr>
                <w:ilvl w:val="4"/>
                <w:numId w:val="25"/>
              </w:numPr>
              <w:ind w:left="0" w:firstLine="0"/>
              <w:rPr>
                <w:rFonts w:ascii="Times New Roman" w:hAnsi="Times New Roman"/>
                <w:sz w:val="20"/>
                <w:szCs w:val="20"/>
              </w:rPr>
            </w:pPr>
          </w:p>
        </w:tc>
        <w:tc>
          <w:tcPr>
            <w:tcW w:w="1701" w:type="dxa"/>
          </w:tcPr>
          <w:p w:rsidR="00B83833" w:rsidRPr="005559DC" w:rsidRDefault="00B83833" w:rsidP="00700466">
            <w:pPr>
              <w:rPr>
                <w:sz w:val="20"/>
                <w:szCs w:val="20"/>
              </w:rPr>
            </w:pPr>
            <w:r w:rsidRPr="005559DC">
              <w:rPr>
                <w:sz w:val="20"/>
                <w:szCs w:val="20"/>
              </w:rPr>
              <w:t>Пункт 1.1.4.</w:t>
            </w:r>
          </w:p>
        </w:tc>
        <w:tc>
          <w:tcPr>
            <w:tcW w:w="2127"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700466">
            <w:pPr>
              <w:pStyle w:val="a9"/>
              <w:ind w:left="0"/>
              <w:jc w:val="both"/>
              <w:rPr>
                <w:rFonts w:ascii="Times New Roman" w:hAnsi="Times New Roman"/>
                <w:sz w:val="20"/>
                <w:szCs w:val="20"/>
              </w:rPr>
            </w:pPr>
            <w:r w:rsidRPr="005559DC">
              <w:rPr>
                <w:rFonts w:ascii="Times New Roman" w:hAnsi="Times New Roman"/>
                <w:sz w:val="20"/>
                <w:szCs w:val="20"/>
              </w:rPr>
              <w:t xml:space="preserve">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w:t>
            </w:r>
            <w:r w:rsidRPr="005559DC">
              <w:rPr>
                <w:rFonts w:ascii="Times New Roman" w:hAnsi="Times New Roman"/>
                <w:sz w:val="20"/>
                <w:szCs w:val="20"/>
              </w:rPr>
              <w:lastRenderedPageBreak/>
              <w:t>реконструированных, модернизированных объектов основных средств.</w:t>
            </w:r>
          </w:p>
        </w:tc>
      </w:tr>
      <w:tr w:rsidR="000B3A8B" w:rsidRPr="005559DC" w:rsidTr="007A55FA">
        <w:tc>
          <w:tcPr>
            <w:tcW w:w="562" w:type="dxa"/>
          </w:tcPr>
          <w:p w:rsidR="000B3A8B" w:rsidRPr="005559DC" w:rsidRDefault="000B3A8B" w:rsidP="00501753">
            <w:pPr>
              <w:pStyle w:val="a9"/>
              <w:numPr>
                <w:ilvl w:val="4"/>
                <w:numId w:val="25"/>
              </w:numPr>
              <w:ind w:left="0" w:firstLine="0"/>
              <w:rPr>
                <w:rFonts w:ascii="Times New Roman" w:hAnsi="Times New Roman"/>
                <w:sz w:val="20"/>
                <w:szCs w:val="20"/>
              </w:rPr>
            </w:pPr>
          </w:p>
        </w:tc>
        <w:tc>
          <w:tcPr>
            <w:tcW w:w="1701" w:type="dxa"/>
          </w:tcPr>
          <w:p w:rsidR="000B3A8B" w:rsidRPr="005559DC" w:rsidRDefault="000B3A8B" w:rsidP="00700466">
            <w:pPr>
              <w:rPr>
                <w:sz w:val="20"/>
                <w:szCs w:val="20"/>
              </w:rPr>
            </w:pPr>
            <w:r w:rsidRPr="005559DC">
              <w:rPr>
                <w:sz w:val="20"/>
                <w:szCs w:val="20"/>
              </w:rPr>
              <w:t>Пункт 1.2.1</w:t>
            </w:r>
          </w:p>
        </w:tc>
        <w:tc>
          <w:tcPr>
            <w:tcW w:w="2127"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7A55FA">
        <w:tc>
          <w:tcPr>
            <w:tcW w:w="562" w:type="dxa"/>
          </w:tcPr>
          <w:p w:rsidR="00821EF8" w:rsidRPr="005559DC" w:rsidRDefault="00821EF8" w:rsidP="00501753">
            <w:pPr>
              <w:pStyle w:val="a9"/>
              <w:numPr>
                <w:ilvl w:val="4"/>
                <w:numId w:val="25"/>
              </w:numPr>
              <w:ind w:left="0" w:firstLine="0"/>
              <w:rPr>
                <w:rFonts w:ascii="Times New Roman" w:hAnsi="Times New Roman"/>
                <w:sz w:val="20"/>
                <w:szCs w:val="20"/>
              </w:rPr>
            </w:pPr>
          </w:p>
        </w:tc>
        <w:tc>
          <w:tcPr>
            <w:tcW w:w="1701" w:type="dxa"/>
          </w:tcPr>
          <w:p w:rsidR="00821EF8" w:rsidRPr="005559DC" w:rsidRDefault="00F27265" w:rsidP="00700466">
            <w:pPr>
              <w:rPr>
                <w:sz w:val="20"/>
                <w:szCs w:val="20"/>
              </w:rPr>
            </w:pPr>
            <w:r w:rsidRPr="005559DC">
              <w:rPr>
                <w:sz w:val="20"/>
                <w:szCs w:val="20"/>
              </w:rPr>
              <w:t>Пункт 1.2.3.</w:t>
            </w:r>
          </w:p>
        </w:tc>
        <w:tc>
          <w:tcPr>
            <w:tcW w:w="2127"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8B11CA">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8B11CA">
              <w:rPr>
                <w:rFonts w:ascii="Times New Roman" w:hAnsi="Times New Roman"/>
                <w:b/>
                <w:sz w:val="20"/>
                <w:szCs w:val="20"/>
              </w:rPr>
              <w:t>24</w:t>
            </w:r>
            <w:r w:rsidR="00AC6D51">
              <w:rPr>
                <w:rFonts w:ascii="Times New Roman" w:hAnsi="Times New Roman"/>
                <w:sz w:val="20"/>
                <w:szCs w:val="20"/>
              </w:rPr>
              <w:t xml:space="preserve"> </w:t>
            </w:r>
            <w:r w:rsidR="00C71706" w:rsidRPr="00C71706">
              <w:rPr>
                <w:rFonts w:ascii="Times New Roman" w:hAnsi="Times New Roman"/>
                <w:b/>
                <w:sz w:val="20"/>
                <w:szCs w:val="20"/>
              </w:rPr>
              <w:t>февраля</w:t>
            </w:r>
            <w:r w:rsidRPr="005559DC">
              <w:rPr>
                <w:rFonts w:ascii="Times New Roman" w:hAnsi="Times New Roman"/>
                <w:b/>
                <w:sz w:val="20"/>
                <w:szCs w:val="20"/>
              </w:rPr>
              <w:t xml:space="preserve"> 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7A55FA">
        <w:tc>
          <w:tcPr>
            <w:tcW w:w="562" w:type="dxa"/>
          </w:tcPr>
          <w:p w:rsidR="00542BB4" w:rsidRPr="005559DC" w:rsidRDefault="00542BB4" w:rsidP="00501753">
            <w:pPr>
              <w:pStyle w:val="a9"/>
              <w:numPr>
                <w:ilvl w:val="4"/>
                <w:numId w:val="25"/>
              </w:numPr>
              <w:ind w:left="0" w:firstLine="0"/>
              <w:rPr>
                <w:rFonts w:ascii="Times New Roman" w:hAnsi="Times New Roman"/>
                <w:sz w:val="20"/>
                <w:szCs w:val="20"/>
              </w:rPr>
            </w:pPr>
          </w:p>
        </w:tc>
        <w:tc>
          <w:tcPr>
            <w:tcW w:w="1701" w:type="dxa"/>
          </w:tcPr>
          <w:p w:rsidR="00542BB4" w:rsidRPr="005559DC" w:rsidRDefault="00791285" w:rsidP="00700466">
            <w:pPr>
              <w:rPr>
                <w:sz w:val="20"/>
                <w:szCs w:val="20"/>
              </w:rPr>
            </w:pPr>
            <w:r w:rsidRPr="005559DC">
              <w:rPr>
                <w:sz w:val="20"/>
                <w:szCs w:val="20"/>
              </w:rPr>
              <w:t>Пункт 1.3.2.</w:t>
            </w:r>
          </w:p>
        </w:tc>
        <w:tc>
          <w:tcPr>
            <w:tcW w:w="2127"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7A55FA">
        <w:tc>
          <w:tcPr>
            <w:tcW w:w="562" w:type="dxa"/>
          </w:tcPr>
          <w:p w:rsidR="008116A8" w:rsidRPr="005559DC" w:rsidRDefault="008116A8" w:rsidP="00501753">
            <w:pPr>
              <w:pStyle w:val="a9"/>
              <w:numPr>
                <w:ilvl w:val="4"/>
                <w:numId w:val="25"/>
              </w:numPr>
              <w:ind w:left="0" w:firstLine="0"/>
              <w:rPr>
                <w:rFonts w:ascii="Times New Roman" w:hAnsi="Times New Roman"/>
                <w:sz w:val="20"/>
                <w:szCs w:val="20"/>
              </w:rPr>
            </w:pPr>
          </w:p>
        </w:tc>
        <w:tc>
          <w:tcPr>
            <w:tcW w:w="1701" w:type="dxa"/>
          </w:tcPr>
          <w:p w:rsidR="008116A8" w:rsidRPr="005559DC" w:rsidRDefault="008116A8" w:rsidP="00700466">
            <w:pPr>
              <w:rPr>
                <w:sz w:val="20"/>
                <w:szCs w:val="20"/>
              </w:rPr>
            </w:pPr>
            <w:r w:rsidRPr="005559DC">
              <w:rPr>
                <w:sz w:val="20"/>
                <w:szCs w:val="20"/>
              </w:rPr>
              <w:t>Пункт 1.4.1.</w:t>
            </w:r>
          </w:p>
        </w:tc>
        <w:tc>
          <w:tcPr>
            <w:tcW w:w="2127"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4645B0" w:rsidP="00DE72CE">
            <w:pPr>
              <w:pStyle w:val="a9"/>
              <w:ind w:left="0"/>
              <w:rPr>
                <w:rFonts w:ascii="Times New Roman" w:hAnsi="Times New Roman"/>
                <w:sz w:val="20"/>
                <w:szCs w:val="20"/>
              </w:rPr>
            </w:pPr>
            <w:r>
              <w:rPr>
                <w:rFonts w:ascii="Times New Roman" w:hAnsi="Times New Roman"/>
                <w:b/>
                <w:sz w:val="20"/>
                <w:szCs w:val="20"/>
              </w:rPr>
              <w:t>1</w:t>
            </w:r>
            <w:r w:rsidR="00DE72CE">
              <w:rPr>
                <w:rFonts w:ascii="Times New Roman" w:hAnsi="Times New Roman"/>
                <w:b/>
                <w:sz w:val="20"/>
                <w:szCs w:val="20"/>
              </w:rPr>
              <w:t>6</w:t>
            </w:r>
            <w:bookmarkStart w:id="5" w:name="_GoBack"/>
            <w:bookmarkEnd w:id="5"/>
            <w:r w:rsidR="00AC6D51">
              <w:rPr>
                <w:rFonts w:ascii="Times New Roman" w:hAnsi="Times New Roman"/>
                <w:b/>
                <w:sz w:val="20"/>
                <w:szCs w:val="20"/>
              </w:rPr>
              <w:t xml:space="preserve"> </w:t>
            </w:r>
            <w:r w:rsidR="003D5E77">
              <w:rPr>
                <w:rFonts w:ascii="Times New Roman" w:hAnsi="Times New Roman"/>
                <w:b/>
                <w:sz w:val="20"/>
                <w:szCs w:val="20"/>
              </w:rPr>
              <w:t>февраля</w:t>
            </w:r>
            <w:r w:rsidR="000A5FDA">
              <w:rPr>
                <w:rFonts w:ascii="Times New Roman" w:hAnsi="Times New Roman"/>
                <w:b/>
                <w:sz w:val="20"/>
                <w:szCs w:val="20"/>
              </w:rPr>
              <w:t xml:space="preserve"> 2016</w:t>
            </w:r>
            <w:r w:rsidR="008116A8" w:rsidRPr="005559DC">
              <w:rPr>
                <w:rFonts w:ascii="Times New Roman" w:hAnsi="Times New Roman"/>
                <w:b/>
                <w:sz w:val="20"/>
                <w:szCs w:val="20"/>
              </w:rPr>
              <w:t xml:space="preserve"> г.</w:t>
            </w:r>
          </w:p>
        </w:tc>
      </w:tr>
      <w:tr w:rsidR="002176D0" w:rsidRPr="005559DC" w:rsidTr="007A55FA">
        <w:tc>
          <w:tcPr>
            <w:tcW w:w="562" w:type="dxa"/>
          </w:tcPr>
          <w:p w:rsidR="002176D0" w:rsidRPr="005559DC" w:rsidRDefault="002176D0" w:rsidP="00501753">
            <w:pPr>
              <w:pStyle w:val="a9"/>
              <w:numPr>
                <w:ilvl w:val="4"/>
                <w:numId w:val="25"/>
              </w:numPr>
              <w:ind w:left="0" w:firstLine="0"/>
              <w:rPr>
                <w:rFonts w:ascii="Times New Roman" w:hAnsi="Times New Roman"/>
                <w:sz w:val="20"/>
                <w:szCs w:val="20"/>
              </w:rPr>
            </w:pPr>
          </w:p>
        </w:tc>
        <w:tc>
          <w:tcPr>
            <w:tcW w:w="1701" w:type="dxa"/>
          </w:tcPr>
          <w:p w:rsidR="002176D0" w:rsidRPr="005559DC" w:rsidRDefault="002176D0" w:rsidP="00700466">
            <w:pPr>
              <w:rPr>
                <w:sz w:val="20"/>
                <w:szCs w:val="20"/>
              </w:rPr>
            </w:pPr>
            <w:r w:rsidRPr="005559DC">
              <w:rPr>
                <w:sz w:val="20"/>
                <w:szCs w:val="20"/>
              </w:rPr>
              <w:t>Пункт 1.4.2.</w:t>
            </w:r>
          </w:p>
        </w:tc>
        <w:tc>
          <w:tcPr>
            <w:tcW w:w="2127"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8B11CA" w:rsidP="0090427A">
            <w:pPr>
              <w:pStyle w:val="a9"/>
              <w:ind w:left="0"/>
              <w:rPr>
                <w:rFonts w:ascii="Times New Roman" w:hAnsi="Times New Roman"/>
                <w:sz w:val="20"/>
                <w:szCs w:val="20"/>
              </w:rPr>
            </w:pPr>
            <w:r>
              <w:rPr>
                <w:rFonts w:ascii="Times New Roman" w:hAnsi="Times New Roman"/>
                <w:b/>
                <w:sz w:val="20"/>
                <w:szCs w:val="20"/>
              </w:rPr>
              <w:t>24</w:t>
            </w:r>
            <w:r w:rsidR="00AC6D51">
              <w:rPr>
                <w:rFonts w:ascii="Times New Roman" w:hAnsi="Times New Roman"/>
                <w:b/>
                <w:sz w:val="20"/>
                <w:szCs w:val="20"/>
              </w:rPr>
              <w:t xml:space="preserve"> </w:t>
            </w:r>
            <w:r w:rsidR="007D364A">
              <w:rPr>
                <w:rFonts w:ascii="Times New Roman" w:hAnsi="Times New Roman"/>
                <w:b/>
                <w:sz w:val="20"/>
                <w:szCs w:val="20"/>
              </w:rPr>
              <w:t>февраля</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7A55FA">
        <w:tc>
          <w:tcPr>
            <w:tcW w:w="562" w:type="dxa"/>
          </w:tcPr>
          <w:p w:rsidR="007B214F" w:rsidRPr="005559DC" w:rsidRDefault="007B214F" w:rsidP="00501753">
            <w:pPr>
              <w:pStyle w:val="a9"/>
              <w:numPr>
                <w:ilvl w:val="4"/>
                <w:numId w:val="25"/>
              </w:numPr>
              <w:ind w:left="0" w:firstLine="0"/>
              <w:rPr>
                <w:rFonts w:ascii="Times New Roman" w:hAnsi="Times New Roman"/>
                <w:sz w:val="20"/>
                <w:szCs w:val="20"/>
              </w:rPr>
            </w:pPr>
          </w:p>
        </w:tc>
        <w:tc>
          <w:tcPr>
            <w:tcW w:w="1701" w:type="dxa"/>
          </w:tcPr>
          <w:p w:rsidR="007B214F" w:rsidRPr="005559DC" w:rsidRDefault="007B214F" w:rsidP="00700466">
            <w:pPr>
              <w:rPr>
                <w:sz w:val="20"/>
                <w:szCs w:val="20"/>
              </w:rPr>
            </w:pPr>
            <w:r w:rsidRPr="005559DC">
              <w:rPr>
                <w:sz w:val="20"/>
                <w:szCs w:val="20"/>
              </w:rPr>
              <w:t>Пункт 1.4.3.</w:t>
            </w:r>
          </w:p>
        </w:tc>
        <w:tc>
          <w:tcPr>
            <w:tcW w:w="2127"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7A55FA">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1.4.2.</w:t>
            </w:r>
          </w:p>
        </w:tc>
        <w:tc>
          <w:tcPr>
            <w:tcW w:w="2127"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7A55FA">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1.5.1.</w:t>
            </w:r>
          </w:p>
        </w:tc>
        <w:tc>
          <w:tcPr>
            <w:tcW w:w="2127"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8B11CA">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8B11CA">
              <w:rPr>
                <w:rFonts w:ascii="Times New Roman" w:hAnsi="Times New Roman"/>
                <w:b/>
                <w:sz w:val="20"/>
                <w:szCs w:val="20"/>
              </w:rPr>
              <w:t>25</w:t>
            </w:r>
            <w:r w:rsidR="00D969F9">
              <w:rPr>
                <w:rFonts w:ascii="Times New Roman" w:hAnsi="Times New Roman"/>
                <w:b/>
                <w:sz w:val="20"/>
                <w:szCs w:val="20"/>
              </w:rPr>
              <w:t xml:space="preserve"> </w:t>
            </w:r>
            <w:r w:rsidR="006140CB">
              <w:rPr>
                <w:rFonts w:ascii="Times New Roman" w:hAnsi="Times New Roman"/>
                <w:b/>
                <w:sz w:val="20"/>
                <w:szCs w:val="20"/>
              </w:rPr>
              <w:t>февраля</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1.5.2.</w:t>
            </w:r>
          </w:p>
        </w:tc>
        <w:tc>
          <w:tcPr>
            <w:tcW w:w="2127"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8B11CA">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8B11CA">
              <w:rPr>
                <w:rFonts w:ascii="Times New Roman" w:hAnsi="Times New Roman"/>
                <w:b/>
                <w:sz w:val="20"/>
                <w:szCs w:val="20"/>
              </w:rPr>
              <w:t>26</w:t>
            </w:r>
            <w:r w:rsidR="006140CB">
              <w:rPr>
                <w:rFonts w:ascii="Times New Roman" w:hAnsi="Times New Roman"/>
                <w:b/>
                <w:sz w:val="20"/>
                <w:szCs w:val="20"/>
              </w:rPr>
              <w:t xml:space="preserve"> февраля</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1.5.4.</w:t>
            </w:r>
          </w:p>
        </w:tc>
        <w:tc>
          <w:tcPr>
            <w:tcW w:w="2127"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8B11CA" w:rsidP="0090427A">
            <w:pPr>
              <w:pStyle w:val="a9"/>
              <w:ind w:left="0"/>
              <w:rPr>
                <w:rFonts w:ascii="Times New Roman" w:hAnsi="Times New Roman"/>
                <w:sz w:val="20"/>
                <w:szCs w:val="20"/>
              </w:rPr>
            </w:pPr>
            <w:r>
              <w:rPr>
                <w:rFonts w:ascii="Times New Roman" w:hAnsi="Times New Roman"/>
                <w:b/>
                <w:sz w:val="20"/>
                <w:szCs w:val="20"/>
              </w:rPr>
              <w:t>26</w:t>
            </w:r>
            <w:r w:rsidR="006D1895">
              <w:rPr>
                <w:rFonts w:ascii="Times New Roman" w:hAnsi="Times New Roman"/>
                <w:b/>
                <w:sz w:val="20"/>
                <w:szCs w:val="20"/>
              </w:rPr>
              <w:t xml:space="preserve"> </w:t>
            </w:r>
            <w:r w:rsidR="006140CB">
              <w:rPr>
                <w:rFonts w:ascii="Times New Roman" w:hAnsi="Times New Roman"/>
                <w:b/>
                <w:sz w:val="20"/>
                <w:szCs w:val="20"/>
              </w:rPr>
              <w:t>феврал</w:t>
            </w:r>
            <w:r w:rsidR="00ED01A1">
              <w:rPr>
                <w:rFonts w:ascii="Times New Roman" w:hAnsi="Times New Roman"/>
                <w:b/>
                <w:sz w:val="20"/>
                <w:szCs w:val="20"/>
              </w:rPr>
              <w:t>я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7A55FA">
        <w:tc>
          <w:tcPr>
            <w:tcW w:w="562" w:type="dxa"/>
          </w:tcPr>
          <w:p w:rsidR="00C437CE" w:rsidRPr="005559DC" w:rsidRDefault="00C437CE" w:rsidP="00501753">
            <w:pPr>
              <w:pStyle w:val="a9"/>
              <w:numPr>
                <w:ilvl w:val="4"/>
                <w:numId w:val="25"/>
              </w:numPr>
              <w:ind w:left="0" w:firstLine="0"/>
              <w:rPr>
                <w:rFonts w:ascii="Times New Roman" w:hAnsi="Times New Roman"/>
                <w:sz w:val="20"/>
                <w:szCs w:val="20"/>
              </w:rPr>
            </w:pPr>
          </w:p>
        </w:tc>
        <w:tc>
          <w:tcPr>
            <w:tcW w:w="1701" w:type="dxa"/>
          </w:tcPr>
          <w:p w:rsidR="00C437CE" w:rsidRPr="005559DC" w:rsidRDefault="00C437CE" w:rsidP="00700466">
            <w:pPr>
              <w:rPr>
                <w:sz w:val="20"/>
                <w:szCs w:val="20"/>
              </w:rPr>
            </w:pPr>
            <w:r w:rsidRPr="005559DC">
              <w:rPr>
                <w:sz w:val="20"/>
                <w:szCs w:val="20"/>
              </w:rPr>
              <w:t>Пункт 1.5.2.</w:t>
            </w:r>
          </w:p>
        </w:tc>
        <w:tc>
          <w:tcPr>
            <w:tcW w:w="2127"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lastRenderedPageBreak/>
              <w:t>- свыше 3 лет - 20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r w:rsidRPr="005559DC">
              <w:rPr>
                <w:sz w:val="20"/>
                <w:szCs w:val="20"/>
              </w:rPr>
              <w:t>Пункт 1.5.5.</w:t>
            </w:r>
          </w:p>
        </w:tc>
        <w:tc>
          <w:tcPr>
            <w:tcW w:w="2127"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593D54" w:rsidRPr="005559DC" w:rsidRDefault="00381677" w:rsidP="00501753">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7408C0">
        <w:rPr>
          <w:sz w:val="20"/>
          <w:szCs w:val="20"/>
        </w:rPr>
        <w:t>20</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AF3973" w:rsidRPr="00BC400C" w:rsidRDefault="00AF3973" w:rsidP="00700466">
      <w:pPr>
        <w:jc w:val="center"/>
        <w:rPr>
          <w:sz w:val="20"/>
          <w:szCs w:val="20"/>
        </w:rPr>
      </w:pPr>
    </w:p>
    <w:p w:rsidR="003D5E77" w:rsidRDefault="003D5E77" w:rsidP="00700466">
      <w:pPr>
        <w:jc w:val="center"/>
        <w:rPr>
          <w:b/>
          <w:sz w:val="20"/>
          <w:szCs w:val="20"/>
        </w:rPr>
      </w:pP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501753">
            <w:pPr>
              <w:pStyle w:val="a9"/>
              <w:numPr>
                <w:ilvl w:val="2"/>
                <w:numId w:val="27"/>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7408C0">
        <w:rPr>
          <w:sz w:val="20"/>
          <w:szCs w:val="20"/>
        </w:rPr>
        <w:t>20</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3D5E77" w:rsidRDefault="003D5E77"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7408C0">
        <w:rPr>
          <w:sz w:val="20"/>
          <w:szCs w:val="20"/>
        </w:rPr>
        <w:t>20</w:t>
      </w:r>
      <w:r w:rsidR="00B43A2A">
        <w:rPr>
          <w:sz w:val="20"/>
          <w:szCs w:val="20"/>
        </w:rPr>
        <w:t>/2016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67794F">
          <w:footerReference w:type="default" r:id="rId18"/>
          <w:pgSz w:w="11906" w:h="16838"/>
          <w:pgMar w:top="709" w:right="282" w:bottom="709" w:left="1701" w:header="709" w:footer="591"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3.6.</w:t>
      </w:r>
      <w:r w:rsidR="00DD2B8A"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3.7.</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3.8.</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3.9.</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501753">
      <w:pPr>
        <w:widowControl w:val="0"/>
        <w:numPr>
          <w:ilvl w:val="3"/>
          <w:numId w:val="27"/>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501753">
      <w:pPr>
        <w:widowControl w:val="0"/>
        <w:numPr>
          <w:ilvl w:val="1"/>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501753">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501753">
      <w:pPr>
        <w:pStyle w:val="a3"/>
        <w:numPr>
          <w:ilvl w:val="1"/>
          <w:numId w:val="15"/>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501753">
      <w:pPr>
        <w:pStyle w:val="a3"/>
        <w:numPr>
          <w:ilvl w:val="3"/>
          <w:numId w:val="27"/>
        </w:numPr>
        <w:spacing w:before="0" w:beforeAutospacing="0" w:after="0" w:afterAutospacing="0"/>
        <w:ind w:left="0" w:firstLine="0"/>
        <w:jc w:val="both"/>
        <w:rPr>
          <w:sz w:val="20"/>
          <w:szCs w:val="20"/>
        </w:rPr>
      </w:pPr>
      <w:r w:rsidRPr="005559DC">
        <w:rPr>
          <w:sz w:val="20"/>
          <w:szCs w:val="20"/>
        </w:rPr>
        <w:t>Техническое задание №</w:t>
      </w:r>
      <w:r w:rsidR="003D5E77">
        <w:rPr>
          <w:sz w:val="20"/>
          <w:szCs w:val="20"/>
        </w:rPr>
        <w:t xml:space="preserve"> </w:t>
      </w:r>
      <w:r w:rsidR="007408C0">
        <w:rPr>
          <w:sz w:val="20"/>
          <w:szCs w:val="20"/>
        </w:rPr>
        <w:t>1265</w:t>
      </w:r>
      <w:r w:rsidR="004F34A3">
        <w:rPr>
          <w:sz w:val="20"/>
          <w:szCs w:val="20"/>
        </w:rPr>
        <w:t xml:space="preserve"> </w:t>
      </w:r>
      <w:r w:rsidRPr="005559DC">
        <w:rPr>
          <w:sz w:val="20"/>
          <w:szCs w:val="20"/>
        </w:rPr>
        <w:t xml:space="preserve">от </w:t>
      </w:r>
      <w:r w:rsidR="007408C0">
        <w:rPr>
          <w:sz w:val="20"/>
          <w:szCs w:val="20"/>
        </w:rPr>
        <w:t>04</w:t>
      </w:r>
      <w:r w:rsidRPr="005559DC">
        <w:rPr>
          <w:sz w:val="20"/>
          <w:szCs w:val="20"/>
        </w:rPr>
        <w:t>.</w:t>
      </w:r>
      <w:r w:rsidR="003D5E77">
        <w:rPr>
          <w:sz w:val="20"/>
          <w:szCs w:val="20"/>
        </w:rPr>
        <w:t>0</w:t>
      </w:r>
      <w:r w:rsidR="007408C0">
        <w:rPr>
          <w:sz w:val="20"/>
          <w:szCs w:val="20"/>
        </w:rPr>
        <w:t>2</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3202F6" w:rsidRDefault="003202F6" w:rsidP="00700466">
      <w:pPr>
        <w:pStyle w:val="a9"/>
        <w:ind w:left="0"/>
        <w:rPr>
          <w:rFonts w:ascii="Times New Roman" w:hAnsi="Times New Roman"/>
          <w:b/>
          <w:color w:val="000000"/>
          <w:sz w:val="20"/>
          <w:szCs w:val="20"/>
        </w:rPr>
      </w:pPr>
    </w:p>
    <w:p w:rsidR="003202F6" w:rsidRDefault="003202F6" w:rsidP="00700466">
      <w:pPr>
        <w:pStyle w:val="a9"/>
        <w:ind w:left="0"/>
        <w:rPr>
          <w:rFonts w:ascii="Times New Roman" w:hAnsi="Times New Roman"/>
          <w:b/>
          <w:color w:val="000000"/>
          <w:sz w:val="20"/>
          <w:szCs w:val="20"/>
        </w:rPr>
      </w:pPr>
    </w:p>
    <w:p w:rsidR="000323E8" w:rsidRDefault="000323E8" w:rsidP="00501753">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501753">
      <w:pPr>
        <w:pStyle w:val="western"/>
        <w:numPr>
          <w:ilvl w:val="1"/>
          <w:numId w:val="16"/>
        </w:numPr>
        <w:spacing w:before="0" w:beforeAutospacing="0" w:after="0" w:afterAutospacing="0"/>
        <w:ind w:left="0" w:firstLine="0"/>
        <w:rPr>
          <w:b/>
          <w:color w:val="000000"/>
          <w:sz w:val="20"/>
          <w:szCs w:val="20"/>
        </w:rPr>
      </w:pPr>
      <w:r>
        <w:rPr>
          <w:b/>
          <w:color w:val="000000"/>
          <w:sz w:val="20"/>
          <w:szCs w:val="20"/>
        </w:rPr>
        <w:t>Лот 1:</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proofErr w:type="gramStart"/>
      <w:r w:rsidR="00F96158">
        <w:rPr>
          <w:sz w:val="20"/>
          <w:szCs w:val="20"/>
        </w:rPr>
        <w:t xml:space="preserve">   </w:t>
      </w:r>
      <w:r w:rsidRPr="005559DC">
        <w:rPr>
          <w:sz w:val="20"/>
          <w:szCs w:val="20"/>
        </w:rPr>
        <w:t>«</w:t>
      </w:r>
      <w:proofErr w:type="gramEnd"/>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501753">
      <w:pPr>
        <w:pStyle w:val="a9"/>
        <w:widowControl w:val="0"/>
        <w:numPr>
          <w:ilvl w:val="0"/>
          <w:numId w:val="30"/>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Предмет договора</w:t>
      </w:r>
    </w:p>
    <w:p w:rsidR="00856043" w:rsidRPr="009E5BA0" w:rsidRDefault="00856043" w:rsidP="00501753">
      <w:pPr>
        <w:pStyle w:val="a9"/>
        <w:numPr>
          <w:ilvl w:val="1"/>
          <w:numId w:val="39"/>
        </w:numPr>
        <w:ind w:left="0" w:firstLine="0"/>
        <w:jc w:val="both"/>
        <w:rPr>
          <w:rFonts w:ascii="Times New Roman" w:hAnsi="Times New Roman"/>
          <w:sz w:val="20"/>
          <w:szCs w:val="20"/>
        </w:rPr>
      </w:pPr>
      <w:r w:rsidRPr="009E5BA0">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7408C0">
        <w:rPr>
          <w:rFonts w:ascii="Times New Roman" w:hAnsi="Times New Roman"/>
          <w:sz w:val="20"/>
          <w:szCs w:val="20"/>
        </w:rPr>
        <w:t>Объекта: нежилое здание</w:t>
      </w:r>
      <w:r w:rsidR="001B5198" w:rsidRPr="001B5198">
        <w:rPr>
          <w:rFonts w:ascii="Times New Roman" w:hAnsi="Times New Roman"/>
          <w:sz w:val="20"/>
          <w:szCs w:val="20"/>
        </w:rPr>
        <w:t xml:space="preserve">, </w:t>
      </w:r>
      <w:r w:rsidR="007408C0">
        <w:rPr>
          <w:rFonts w:ascii="Times New Roman" w:hAnsi="Times New Roman"/>
          <w:sz w:val="20"/>
          <w:szCs w:val="20"/>
        </w:rPr>
        <w:t>ра</w:t>
      </w:r>
      <w:r w:rsidR="001B5198" w:rsidRPr="001B5198">
        <w:rPr>
          <w:rFonts w:ascii="Times New Roman" w:hAnsi="Times New Roman"/>
          <w:sz w:val="20"/>
          <w:szCs w:val="20"/>
        </w:rPr>
        <w:t>сположен</w:t>
      </w:r>
      <w:r w:rsidR="007408C0">
        <w:rPr>
          <w:rFonts w:ascii="Times New Roman" w:hAnsi="Times New Roman"/>
          <w:sz w:val="20"/>
          <w:szCs w:val="20"/>
        </w:rPr>
        <w:t>ное</w:t>
      </w:r>
      <w:r w:rsidR="001B5198" w:rsidRPr="001B5198">
        <w:rPr>
          <w:rFonts w:ascii="Times New Roman" w:hAnsi="Times New Roman"/>
          <w:sz w:val="20"/>
          <w:szCs w:val="20"/>
        </w:rPr>
        <w:t xml:space="preserve"> по адресу: г. Тюмень, </w:t>
      </w:r>
      <w:r w:rsidR="00026494">
        <w:rPr>
          <w:rFonts w:ascii="Times New Roman" w:hAnsi="Times New Roman"/>
          <w:sz w:val="20"/>
          <w:szCs w:val="20"/>
        </w:rPr>
        <w:t>ул. Комсомольская</w:t>
      </w:r>
      <w:r w:rsidR="00B917B5">
        <w:rPr>
          <w:rFonts w:ascii="Times New Roman" w:hAnsi="Times New Roman"/>
          <w:sz w:val="20"/>
          <w:szCs w:val="20"/>
        </w:rPr>
        <w:t>, 4</w:t>
      </w:r>
      <w:r w:rsidR="00026494">
        <w:rPr>
          <w:rFonts w:ascii="Times New Roman" w:hAnsi="Times New Roman"/>
          <w:sz w:val="20"/>
          <w:szCs w:val="20"/>
        </w:rPr>
        <w:t>3</w:t>
      </w:r>
      <w:r w:rsidR="00B917B5">
        <w:rPr>
          <w:rFonts w:ascii="Times New Roman" w:hAnsi="Times New Roman"/>
          <w:sz w:val="20"/>
          <w:szCs w:val="20"/>
        </w:rPr>
        <w:t xml:space="preserve"> </w:t>
      </w:r>
      <w:r w:rsidR="001B5198" w:rsidRPr="001B5198">
        <w:rPr>
          <w:rFonts w:ascii="Times New Roman" w:hAnsi="Times New Roman"/>
          <w:sz w:val="20"/>
          <w:szCs w:val="20"/>
        </w:rPr>
        <w:t xml:space="preserve">к электрической сети в соответствии с Техническим заданием № </w:t>
      </w:r>
      <w:r w:rsidR="00026494">
        <w:rPr>
          <w:rFonts w:ascii="Times New Roman" w:hAnsi="Times New Roman"/>
          <w:sz w:val="20"/>
          <w:szCs w:val="20"/>
        </w:rPr>
        <w:t>1265</w:t>
      </w:r>
      <w:r w:rsidR="001B5198" w:rsidRPr="001B5198">
        <w:rPr>
          <w:rFonts w:ascii="Times New Roman" w:hAnsi="Times New Roman"/>
          <w:sz w:val="20"/>
          <w:szCs w:val="20"/>
        </w:rPr>
        <w:t xml:space="preserve"> от </w:t>
      </w:r>
      <w:r w:rsidR="00026494">
        <w:rPr>
          <w:rFonts w:ascii="Times New Roman" w:hAnsi="Times New Roman"/>
          <w:sz w:val="20"/>
          <w:szCs w:val="20"/>
        </w:rPr>
        <w:t>04.02</w:t>
      </w:r>
      <w:r w:rsidR="001B5198" w:rsidRPr="001B5198">
        <w:rPr>
          <w:rFonts w:ascii="Times New Roman" w:hAnsi="Times New Roman"/>
          <w:sz w:val="20"/>
          <w:szCs w:val="20"/>
        </w:rPr>
        <w:t>.2016</w:t>
      </w:r>
      <w:r w:rsidR="00B917B5">
        <w:rPr>
          <w:rFonts w:ascii="Times New Roman" w:hAnsi="Times New Roman"/>
          <w:sz w:val="20"/>
          <w:szCs w:val="20"/>
        </w:rPr>
        <w:t xml:space="preserve"> г.</w:t>
      </w:r>
      <w:r w:rsidRPr="009E5BA0">
        <w:rPr>
          <w:rFonts w:ascii="Times New Roman" w:hAnsi="Times New Roman"/>
          <w:sz w:val="20"/>
          <w:szCs w:val="20"/>
        </w:rPr>
        <w:t xml:space="preserve"> (Приложение № 1 к настоящему договору)</w:t>
      </w:r>
      <w:r w:rsidRPr="009E5BA0">
        <w:rPr>
          <w:rFonts w:ascii="Times New Roman" w:hAnsi="Times New Roman"/>
          <w:bCs/>
          <w:iCs/>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327C7" w:rsidRDefault="00856043" w:rsidP="00501753">
      <w:pPr>
        <w:pStyle w:val="a9"/>
        <w:numPr>
          <w:ilvl w:val="2"/>
          <w:numId w:val="39"/>
        </w:numPr>
        <w:ind w:left="0" w:firstLine="0"/>
        <w:rPr>
          <w:rFonts w:ascii="Times New Roman" w:hAnsi="Times New Roman"/>
          <w:sz w:val="20"/>
          <w:szCs w:val="20"/>
        </w:rPr>
      </w:pPr>
      <w:r w:rsidRPr="001B5198">
        <w:rPr>
          <w:rFonts w:ascii="Times New Roman" w:hAnsi="Times New Roman"/>
          <w:sz w:val="20"/>
          <w:szCs w:val="20"/>
        </w:rPr>
        <w:t>Компл</w:t>
      </w:r>
      <w:r w:rsidR="008757C5" w:rsidRPr="001B5198">
        <w:rPr>
          <w:rFonts w:ascii="Times New Roman" w:hAnsi="Times New Roman"/>
          <w:sz w:val="20"/>
          <w:szCs w:val="20"/>
        </w:rPr>
        <w:t xml:space="preserve">екс работ (далее – Работы), </w:t>
      </w:r>
      <w:r w:rsidR="001B5198" w:rsidRPr="001B5198">
        <w:rPr>
          <w:rFonts w:ascii="Times New Roman" w:hAnsi="Times New Roman"/>
          <w:sz w:val="20"/>
          <w:szCs w:val="20"/>
        </w:rPr>
        <w:t>по строительству</w:t>
      </w:r>
      <w:r w:rsidR="008327C7">
        <w:rPr>
          <w:rFonts w:ascii="Times New Roman" w:hAnsi="Times New Roman"/>
          <w:sz w:val="20"/>
          <w:szCs w:val="20"/>
        </w:rPr>
        <w:t>:</w:t>
      </w:r>
    </w:p>
    <w:p w:rsidR="00026494" w:rsidRDefault="001B5198" w:rsidP="007408C0">
      <w:pPr>
        <w:pStyle w:val="a9"/>
        <w:numPr>
          <w:ilvl w:val="0"/>
          <w:numId w:val="40"/>
        </w:numPr>
        <w:ind w:left="0" w:firstLine="0"/>
        <w:rPr>
          <w:rFonts w:ascii="Times New Roman" w:hAnsi="Times New Roman"/>
          <w:sz w:val="20"/>
          <w:szCs w:val="20"/>
        </w:rPr>
      </w:pPr>
      <w:r w:rsidRPr="00B917B5">
        <w:rPr>
          <w:rFonts w:ascii="Times New Roman" w:hAnsi="Times New Roman"/>
          <w:sz w:val="20"/>
          <w:szCs w:val="20"/>
        </w:rPr>
        <w:t>«</w:t>
      </w:r>
      <w:r w:rsidR="00B917B5">
        <w:rPr>
          <w:rFonts w:ascii="Times New Roman" w:hAnsi="Times New Roman"/>
          <w:sz w:val="20"/>
          <w:szCs w:val="20"/>
        </w:rPr>
        <w:t>ЛЭП-0,4кВ</w:t>
      </w:r>
      <w:r w:rsidR="00026494">
        <w:rPr>
          <w:rFonts w:ascii="Times New Roman" w:hAnsi="Times New Roman"/>
          <w:sz w:val="20"/>
          <w:szCs w:val="20"/>
        </w:rPr>
        <w:t xml:space="preserve"> от РУ</w:t>
      </w:r>
      <w:r w:rsidR="00B917B5">
        <w:rPr>
          <w:rFonts w:ascii="Times New Roman" w:hAnsi="Times New Roman"/>
          <w:sz w:val="20"/>
          <w:szCs w:val="20"/>
        </w:rPr>
        <w:t>-</w:t>
      </w:r>
      <w:r w:rsidR="00026494">
        <w:rPr>
          <w:rFonts w:ascii="Times New Roman" w:hAnsi="Times New Roman"/>
          <w:sz w:val="20"/>
          <w:szCs w:val="20"/>
        </w:rPr>
        <w:t>0,4кВ ТП-1452-</w:t>
      </w:r>
      <w:r w:rsidR="00026494">
        <w:rPr>
          <w:rFonts w:ascii="Times New Roman" w:hAnsi="Times New Roman"/>
          <w:sz w:val="20"/>
          <w:szCs w:val="20"/>
          <w:lang w:val="en-US"/>
        </w:rPr>
        <w:t>I</w:t>
      </w:r>
      <w:r w:rsidR="00026494" w:rsidRPr="00026494">
        <w:rPr>
          <w:rFonts w:ascii="Times New Roman" w:hAnsi="Times New Roman"/>
          <w:sz w:val="20"/>
          <w:szCs w:val="20"/>
        </w:rPr>
        <w:t xml:space="preserve"> </w:t>
      </w:r>
      <w:r w:rsidR="00026494">
        <w:rPr>
          <w:rFonts w:ascii="Times New Roman" w:hAnsi="Times New Roman"/>
          <w:sz w:val="20"/>
          <w:szCs w:val="20"/>
        </w:rPr>
        <w:t>до ВРУ-0,4кВ Объекта</w:t>
      </w:r>
      <w:r w:rsidRPr="00B917B5">
        <w:rPr>
          <w:rFonts w:ascii="Times New Roman" w:hAnsi="Times New Roman"/>
          <w:sz w:val="20"/>
          <w:szCs w:val="20"/>
        </w:rPr>
        <w:t>»,</w:t>
      </w:r>
    </w:p>
    <w:p w:rsidR="00856043" w:rsidRPr="00B917B5" w:rsidRDefault="00026494" w:rsidP="007408C0">
      <w:pPr>
        <w:pStyle w:val="a9"/>
        <w:numPr>
          <w:ilvl w:val="0"/>
          <w:numId w:val="40"/>
        </w:numPr>
        <w:ind w:left="0" w:firstLine="0"/>
        <w:rPr>
          <w:rFonts w:ascii="Times New Roman" w:hAnsi="Times New Roman"/>
          <w:sz w:val="20"/>
          <w:szCs w:val="20"/>
        </w:rPr>
      </w:pPr>
      <w:r>
        <w:rPr>
          <w:rFonts w:ascii="Times New Roman" w:hAnsi="Times New Roman"/>
          <w:sz w:val="20"/>
          <w:szCs w:val="20"/>
        </w:rPr>
        <w:t>«ЛЭП-0,4кВ от РУ-0,4кВ ТП-1452-</w:t>
      </w:r>
      <w:r>
        <w:rPr>
          <w:rFonts w:ascii="Times New Roman" w:hAnsi="Times New Roman"/>
          <w:sz w:val="20"/>
          <w:szCs w:val="20"/>
          <w:lang w:val="en-US"/>
        </w:rPr>
        <w:t>II</w:t>
      </w:r>
      <w:r>
        <w:rPr>
          <w:rFonts w:ascii="Times New Roman" w:hAnsi="Times New Roman"/>
          <w:sz w:val="20"/>
          <w:szCs w:val="20"/>
        </w:rPr>
        <w:t xml:space="preserve"> до ВРУ-0,4кВ Объекта»</w:t>
      </w:r>
      <w:r w:rsidR="001B5198" w:rsidRPr="00B917B5">
        <w:rPr>
          <w:rFonts w:ascii="Times New Roman" w:hAnsi="Times New Roman"/>
          <w:sz w:val="20"/>
          <w:szCs w:val="20"/>
        </w:rPr>
        <w:t xml:space="preserve"> в г. Тюмени (далее – Объект)</w:t>
      </w:r>
      <w:r w:rsidR="008327C7" w:rsidRPr="00B917B5">
        <w:rPr>
          <w:rFonts w:ascii="Times New Roman" w:hAnsi="Times New Roman"/>
          <w:sz w:val="20"/>
          <w:szCs w:val="20"/>
        </w:rPr>
        <w:t>,</w:t>
      </w:r>
      <w:r w:rsidR="00856043" w:rsidRPr="00B917B5">
        <w:rPr>
          <w:rFonts w:ascii="Times New Roman" w:hAnsi="Times New Roman"/>
          <w:sz w:val="20"/>
          <w:szCs w:val="20"/>
        </w:rPr>
        <w:t xml:space="preserve"> включающий в себя:</w:t>
      </w:r>
    </w:p>
    <w:p w:rsidR="009867A8" w:rsidRDefault="00856043" w:rsidP="00501753">
      <w:pPr>
        <w:pStyle w:val="a9"/>
        <w:numPr>
          <w:ilvl w:val="0"/>
          <w:numId w:val="32"/>
        </w:numPr>
        <w:ind w:left="0" w:firstLine="0"/>
        <w:jc w:val="both"/>
        <w:rPr>
          <w:rFonts w:ascii="Times New Roman" w:hAnsi="Times New Roman"/>
          <w:sz w:val="20"/>
          <w:szCs w:val="20"/>
        </w:rPr>
      </w:pPr>
      <w:r w:rsidRPr="00856043">
        <w:rPr>
          <w:rFonts w:ascii="Times New Roman" w:hAnsi="Times New Roman"/>
          <w:sz w:val="20"/>
          <w:szCs w:val="20"/>
        </w:rPr>
        <w:t>разработку проектной документации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укомплектование и поставка оборудования, материалов, комплектующих изделий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строительно-монтажные работы;</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пуско-наладочные работы;</w:t>
      </w:r>
    </w:p>
    <w:p w:rsidR="00856043" w:rsidRP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856043">
        <w:rPr>
          <w:rFonts w:ascii="Times New Roman" w:hAnsi="Times New Roman"/>
          <w:sz w:val="20"/>
          <w:szCs w:val="20"/>
        </w:rPr>
        <w:t>Ростехнадзора</w:t>
      </w:r>
      <w:proofErr w:type="spellEnd"/>
      <w:r w:rsidRPr="00856043">
        <w:rPr>
          <w:rFonts w:ascii="Times New Roman" w:hAnsi="Times New Roman"/>
          <w:sz w:val="20"/>
          <w:szCs w:val="20"/>
        </w:rPr>
        <w:t xml:space="preserve"> и т.д.).</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856043" w:rsidRP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Мероприятия в рамках настоящего договора выполняются иждивением Подрядчика.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856043" w:rsidRDefault="00856043" w:rsidP="00501753">
      <w:pPr>
        <w:pStyle w:val="a9"/>
        <w:numPr>
          <w:ilvl w:val="1"/>
          <w:numId w:val="33"/>
        </w:numPr>
        <w:snapToGrid w:val="0"/>
        <w:ind w:left="0" w:firstLine="0"/>
        <w:jc w:val="both"/>
        <w:rPr>
          <w:rFonts w:ascii="Times New Roman" w:hAnsi="Times New Roman"/>
          <w:bCs/>
          <w:sz w:val="20"/>
          <w:szCs w:val="20"/>
        </w:rPr>
      </w:pPr>
      <w:r w:rsidRPr="00856043">
        <w:rPr>
          <w:rFonts w:ascii="Times New Roman" w:eastAsia="Times New Roman" w:hAnsi="Times New Roman"/>
          <w:bCs/>
          <w:sz w:val="20"/>
          <w:szCs w:val="20"/>
        </w:rPr>
        <w:lastRenderedPageBreak/>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7F5FA9" w:rsidRPr="00856043">
        <w:rPr>
          <w:rFonts w:ascii="Times New Roman" w:hAnsi="Times New Roman"/>
          <w:bCs/>
          <w:sz w:val="20"/>
          <w:szCs w:val="20"/>
        </w:rPr>
        <w:t xml:space="preserve"> </w:t>
      </w:r>
    </w:p>
    <w:p w:rsidR="007F5FA9" w:rsidRPr="00E63D52" w:rsidRDefault="007F5FA9" w:rsidP="00700466">
      <w:pPr>
        <w:snapToGrid w:val="0"/>
        <w:jc w:val="center"/>
        <w:rPr>
          <w:b/>
          <w:bCs/>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2"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2"/>
      <w:r w:rsidRPr="009A04DB">
        <w:rPr>
          <w:rFonts w:ascii="Times New Roman" w:hAnsi="Times New Roman"/>
          <w:bCs/>
          <w:sz w:val="20"/>
          <w:szCs w:val="20"/>
        </w:rPr>
        <w:t>.</w:t>
      </w:r>
    </w:p>
    <w:p w:rsidR="009A04DB"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E63D52" w:rsidRDefault="007F5FA9" w:rsidP="00700466">
      <w:pPr>
        <w:keepLines/>
        <w:suppressLineNumbers/>
        <w:suppressAutoHyphens/>
        <w:jc w:val="both"/>
        <w:rPr>
          <w:b/>
          <w:bCs/>
          <w:color w:val="FF0000"/>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E90E59">
        <w:rPr>
          <w:sz w:val="20"/>
          <w:szCs w:val="20"/>
        </w:rPr>
        <w:t>13</w:t>
      </w:r>
      <w:r w:rsidR="00476657">
        <w:rPr>
          <w:sz w:val="20"/>
          <w:szCs w:val="20"/>
        </w:rPr>
        <w:t>.0</w:t>
      </w:r>
      <w:r w:rsidR="00B917B5">
        <w:rPr>
          <w:sz w:val="20"/>
          <w:szCs w:val="20"/>
        </w:rPr>
        <w:t>5</w:t>
      </w:r>
      <w:r w:rsidR="00476657">
        <w:rPr>
          <w:sz w:val="20"/>
          <w:szCs w:val="20"/>
        </w:rPr>
        <w:t xml:space="preserve">.2016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501753">
      <w:pPr>
        <w:pStyle w:val="a9"/>
        <w:numPr>
          <w:ilvl w:val="0"/>
          <w:numId w:val="33"/>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501753">
      <w:pPr>
        <w:pStyle w:val="a9"/>
        <w:numPr>
          <w:ilvl w:val="1"/>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Pr="008C3EF7" w:rsidRDefault="007F5FA9" w:rsidP="00501753">
      <w:pPr>
        <w:pStyle w:val="a9"/>
        <w:numPr>
          <w:ilvl w:val="2"/>
          <w:numId w:val="34"/>
        </w:numPr>
        <w:snapToGrid w:val="0"/>
        <w:ind w:left="0" w:firstLine="0"/>
        <w:jc w:val="both"/>
        <w:rPr>
          <w:rFonts w:ascii="Times New Roman" w:hAnsi="Times New Roman"/>
          <w:sz w:val="20"/>
          <w:szCs w:val="20"/>
        </w:rPr>
      </w:pPr>
      <w:r w:rsidRPr="008C3EF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501753">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lastRenderedPageBreak/>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lastRenderedPageBreak/>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501753">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501753">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501753">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501753">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501753">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700466">
      <w:pPr>
        <w:keepNext/>
        <w:jc w:val="center"/>
        <w:outlineLvl w:val="1"/>
        <w:rPr>
          <w:b/>
          <w:sz w:val="20"/>
          <w:szCs w:val="20"/>
        </w:rPr>
      </w:pPr>
    </w:p>
    <w:p w:rsidR="007F5FA9" w:rsidRPr="006814B0" w:rsidRDefault="007F5FA9" w:rsidP="00501753">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7F5FA9" w:rsidRPr="006814B0" w:rsidRDefault="007F5FA9" w:rsidP="00501753">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501753">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lastRenderedPageBreak/>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E63D52" w:rsidRDefault="007F5FA9" w:rsidP="00700466">
      <w:pPr>
        <w:widowControl w:val="0"/>
        <w:snapToGrid w:val="0"/>
        <w:jc w:val="both"/>
        <w:rPr>
          <w:sz w:val="20"/>
          <w:szCs w:val="20"/>
        </w:rPr>
      </w:pPr>
    </w:p>
    <w:p w:rsidR="007F5FA9" w:rsidRPr="00D56701" w:rsidRDefault="007F5FA9" w:rsidP="00501753">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501753">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501753">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501753">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w:t>
      </w:r>
      <w:r w:rsidRPr="000C6692">
        <w:rPr>
          <w:rFonts w:ascii="Times New Roman" w:hAnsi="Times New Roman"/>
          <w:sz w:val="20"/>
          <w:szCs w:val="20"/>
        </w:rPr>
        <w:lastRenderedPageBreak/>
        <w:t>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7F5FA9" w:rsidRPr="000C6692" w:rsidRDefault="007F5FA9" w:rsidP="00700466">
      <w:pPr>
        <w:snapToGrid w:val="0"/>
        <w:jc w:val="both"/>
        <w:rPr>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A11812" w:rsidRDefault="00A11812" w:rsidP="007873EF">
      <w:pPr>
        <w:pStyle w:val="a9"/>
        <w:ind w:left="0"/>
        <w:jc w:val="both"/>
        <w:rPr>
          <w:rFonts w:ascii="Times New Roman" w:hAnsi="Times New Roman"/>
          <w:sz w:val="20"/>
          <w:szCs w:val="20"/>
        </w:rPr>
      </w:pPr>
    </w:p>
    <w:p w:rsidR="00877031" w:rsidRDefault="00877031" w:rsidP="007873EF">
      <w:pPr>
        <w:pStyle w:val="a9"/>
        <w:ind w:left="0"/>
        <w:jc w:val="both"/>
        <w:rPr>
          <w:rFonts w:ascii="Times New Roman" w:hAnsi="Times New Roman"/>
          <w:sz w:val="20"/>
          <w:szCs w:val="20"/>
        </w:rPr>
      </w:pPr>
    </w:p>
    <w:p w:rsidR="00877031" w:rsidRDefault="00877031" w:rsidP="007873EF">
      <w:pPr>
        <w:pStyle w:val="a9"/>
        <w:ind w:left="0"/>
        <w:jc w:val="both"/>
        <w:rPr>
          <w:rFonts w:ascii="Times New Roman" w:hAnsi="Times New Roman"/>
          <w:sz w:val="20"/>
          <w:szCs w:val="20"/>
        </w:rPr>
      </w:pPr>
    </w:p>
    <w:p w:rsidR="00877031" w:rsidRPr="00104202" w:rsidRDefault="00877031" w:rsidP="007873EF">
      <w:pPr>
        <w:pStyle w:val="a9"/>
        <w:ind w:left="0"/>
        <w:jc w:val="both"/>
        <w:rPr>
          <w:rFonts w:ascii="Times New Roman" w:hAnsi="Times New Roman"/>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Дополнительные условия</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9E1AB3" w:rsidRPr="00E63D52" w:rsidRDefault="009E1AB3" w:rsidP="00700466">
      <w:pPr>
        <w:pStyle w:val="af0"/>
        <w:spacing w:line="240" w:lineRule="auto"/>
        <w:rPr>
          <w:sz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Pr="00E63D52" w:rsidRDefault="00D776B9" w:rsidP="00700466">
      <w:pPr>
        <w:pStyle w:val="a7"/>
        <w:spacing w:after="0"/>
        <w:rPr>
          <w:sz w:val="20"/>
        </w:rPr>
      </w:pPr>
      <w:r w:rsidRPr="00E63D52">
        <w:rPr>
          <w:sz w:val="20"/>
        </w:rPr>
        <w:t>Приложение 2. Локальные сметные расчеты</w:t>
      </w:r>
      <w:r w:rsidRPr="00E63D52">
        <w:rPr>
          <w:i/>
          <w:sz w:val="20"/>
        </w:rPr>
        <w:t>.</w:t>
      </w:r>
    </w:p>
    <w:p w:rsidR="00BE30AA" w:rsidRPr="00E63D52" w:rsidRDefault="00BE30AA" w:rsidP="00700466">
      <w:pPr>
        <w:pStyle w:val="a7"/>
        <w:spacing w:after="0"/>
        <w:rPr>
          <w:sz w:val="20"/>
        </w:rPr>
      </w:pPr>
    </w:p>
    <w:p w:rsidR="00D776B9" w:rsidRPr="009E1AB3" w:rsidRDefault="00D776B9" w:rsidP="00501753">
      <w:pPr>
        <w:pStyle w:val="a7"/>
        <w:keepLines/>
        <w:numPr>
          <w:ilvl w:val="0"/>
          <w:numId w:val="34"/>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700466">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700466">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700466">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700466">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700466">
            <w:pPr>
              <w:keepLines/>
              <w:suppressLineNumbers/>
              <w:suppressAutoHyphens/>
              <w:rPr>
                <w:sz w:val="20"/>
                <w:szCs w:val="20"/>
              </w:rPr>
            </w:pPr>
            <w:r w:rsidRPr="005559DC">
              <w:rPr>
                <w:sz w:val="20"/>
                <w:szCs w:val="20"/>
              </w:rPr>
              <w:t>г. Тюмень, ул. Одесская, 14</w:t>
            </w:r>
          </w:p>
          <w:p w:rsidR="009E1AB3" w:rsidRPr="005559DC" w:rsidRDefault="009E1AB3" w:rsidP="00700466">
            <w:pPr>
              <w:keepLines/>
              <w:suppressLineNumbers/>
              <w:suppressAutoHyphens/>
              <w:rPr>
                <w:sz w:val="20"/>
                <w:szCs w:val="20"/>
              </w:rPr>
            </w:pPr>
            <w:r w:rsidRPr="005559DC">
              <w:rPr>
                <w:sz w:val="20"/>
                <w:szCs w:val="20"/>
              </w:rPr>
              <w:t xml:space="preserve">ИНН 7205011944, </w:t>
            </w:r>
          </w:p>
          <w:p w:rsidR="009E1AB3" w:rsidRPr="005559DC" w:rsidRDefault="009E1AB3" w:rsidP="00700466">
            <w:pPr>
              <w:keepLines/>
              <w:suppressLineNumbers/>
              <w:suppressAutoHyphens/>
              <w:rPr>
                <w:sz w:val="20"/>
                <w:szCs w:val="20"/>
              </w:rPr>
            </w:pPr>
            <w:r w:rsidRPr="005559DC">
              <w:rPr>
                <w:sz w:val="20"/>
                <w:szCs w:val="20"/>
              </w:rPr>
              <w:t>КПП 720350001,</w:t>
            </w:r>
          </w:p>
          <w:p w:rsidR="009E1AB3" w:rsidRPr="005559DC" w:rsidRDefault="009E1AB3" w:rsidP="00700466">
            <w:pPr>
              <w:keepLines/>
              <w:suppressLineNumbers/>
              <w:suppressAutoHyphens/>
              <w:rPr>
                <w:sz w:val="20"/>
                <w:szCs w:val="20"/>
              </w:rPr>
            </w:pPr>
            <w:r w:rsidRPr="005559DC">
              <w:rPr>
                <w:sz w:val="20"/>
                <w:szCs w:val="20"/>
              </w:rPr>
              <w:t>ОГРН 1027201233620</w:t>
            </w:r>
          </w:p>
          <w:p w:rsidR="009E1AB3" w:rsidRPr="005559DC" w:rsidRDefault="009E1AB3" w:rsidP="00700466">
            <w:pPr>
              <w:keepLines/>
              <w:suppressLineNumbers/>
              <w:suppressAutoHyphens/>
              <w:rPr>
                <w:sz w:val="20"/>
                <w:szCs w:val="20"/>
              </w:rPr>
            </w:pPr>
            <w:r w:rsidRPr="005559DC">
              <w:rPr>
                <w:sz w:val="20"/>
                <w:szCs w:val="20"/>
              </w:rPr>
              <w:t xml:space="preserve">р/с 40702810000020000106 </w:t>
            </w:r>
          </w:p>
          <w:p w:rsidR="009E1AB3" w:rsidRPr="005559DC" w:rsidRDefault="009E1AB3" w:rsidP="00700466">
            <w:pPr>
              <w:keepLines/>
              <w:suppressLineNumbers/>
              <w:suppressAutoHyphens/>
              <w:rPr>
                <w:sz w:val="20"/>
                <w:szCs w:val="20"/>
              </w:rPr>
            </w:pPr>
            <w:r w:rsidRPr="005559DC">
              <w:rPr>
                <w:sz w:val="20"/>
                <w:szCs w:val="20"/>
              </w:rPr>
              <w:t>к/с 30101810500000000962</w:t>
            </w:r>
          </w:p>
          <w:p w:rsidR="009E1AB3" w:rsidRPr="005559DC" w:rsidRDefault="009E1AB3" w:rsidP="0070046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700466">
            <w:pPr>
              <w:keepLines/>
              <w:suppressLineNumbers/>
              <w:suppressAutoHyphens/>
              <w:rPr>
                <w:sz w:val="20"/>
                <w:szCs w:val="20"/>
              </w:rPr>
            </w:pPr>
            <w:r w:rsidRPr="005559DC">
              <w:rPr>
                <w:sz w:val="20"/>
                <w:szCs w:val="20"/>
              </w:rPr>
              <w:t>БИК 047106962</w:t>
            </w:r>
          </w:p>
          <w:p w:rsidR="009E1AB3" w:rsidRPr="005559DC" w:rsidRDefault="009E1AB3" w:rsidP="00700466">
            <w:pPr>
              <w:keepLines/>
              <w:suppressLineNumbers/>
              <w:suppressAutoHyphens/>
              <w:rPr>
                <w:sz w:val="20"/>
                <w:szCs w:val="20"/>
              </w:rPr>
            </w:pPr>
            <w:r w:rsidRPr="005559DC">
              <w:rPr>
                <w:sz w:val="20"/>
                <w:szCs w:val="20"/>
              </w:rPr>
              <w:t xml:space="preserve">тел. +7 (3452) 536011, </w:t>
            </w:r>
          </w:p>
          <w:p w:rsidR="009E1AB3" w:rsidRDefault="009E1AB3" w:rsidP="00700466">
            <w:pPr>
              <w:keepLines/>
              <w:suppressLineNumbers/>
              <w:suppressAutoHyphens/>
              <w:rPr>
                <w:sz w:val="20"/>
                <w:szCs w:val="20"/>
              </w:rPr>
            </w:pPr>
            <w:r w:rsidRPr="005559DC">
              <w:rPr>
                <w:sz w:val="20"/>
                <w:szCs w:val="20"/>
              </w:rPr>
              <w:t>факс +7 (3452)536012</w:t>
            </w:r>
          </w:p>
          <w:p w:rsidR="009E1AB3" w:rsidRPr="005559DC" w:rsidRDefault="009E1AB3" w:rsidP="00700466">
            <w:pPr>
              <w:keepLines/>
              <w:suppressLineNumbers/>
              <w:suppressAutoHyphens/>
              <w:rPr>
                <w:sz w:val="20"/>
                <w:szCs w:val="20"/>
              </w:rPr>
            </w:pPr>
          </w:p>
          <w:p w:rsidR="00D23701" w:rsidRPr="00D23701" w:rsidRDefault="00D23701" w:rsidP="0070046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700466">
            <w:pPr>
              <w:keepLines/>
              <w:suppressLineNumbers/>
              <w:suppressAutoHyphens/>
              <w:rPr>
                <w:b/>
                <w:sz w:val="20"/>
                <w:szCs w:val="20"/>
              </w:rPr>
            </w:pPr>
          </w:p>
          <w:p w:rsidR="009E1AB3" w:rsidRPr="005559DC" w:rsidRDefault="00D23701" w:rsidP="0070046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700466">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216BE8" w:rsidP="00700466">
      <w:pPr>
        <w:pStyle w:val="a9"/>
        <w:keepLines/>
        <w:suppressLineNumbers/>
        <w:suppressAutoHyphens/>
        <w:ind w:left="0"/>
        <w:jc w:val="right"/>
        <w:rPr>
          <w:rFonts w:ascii="Times New Roman" w:hAnsi="Times New Roman"/>
          <w:b/>
          <w:sz w:val="20"/>
          <w:szCs w:val="20"/>
        </w:rPr>
      </w:pPr>
      <w:r w:rsidRPr="00216BE8">
        <w:rPr>
          <w:rFonts w:ascii="Times New Roman" w:hAnsi="Times New Roman"/>
          <w:b/>
          <w:noProof/>
          <w:sz w:val="20"/>
          <w:szCs w:val="20"/>
        </w:rPr>
        <w:drawing>
          <wp:inline distT="0" distB="0" distL="0" distR="0">
            <wp:extent cx="6300329" cy="9054686"/>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4787" cy="9061093"/>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1F5F6B" w:rsidRDefault="001F5F6B" w:rsidP="00700466">
      <w:pPr>
        <w:pStyle w:val="a9"/>
        <w:keepLines/>
        <w:suppressLineNumbers/>
        <w:suppressAutoHyphens/>
        <w:ind w:left="0"/>
        <w:jc w:val="right"/>
        <w:rPr>
          <w:rFonts w:ascii="Times New Roman" w:hAnsi="Times New Roman"/>
          <w:b/>
          <w:sz w:val="20"/>
          <w:szCs w:val="20"/>
        </w:rPr>
      </w:pPr>
    </w:p>
    <w:p w:rsidR="008834D5" w:rsidRDefault="00216BE8" w:rsidP="00700466">
      <w:pPr>
        <w:pStyle w:val="a9"/>
        <w:keepLines/>
        <w:suppressLineNumbers/>
        <w:suppressAutoHyphens/>
        <w:ind w:left="0"/>
        <w:jc w:val="right"/>
        <w:rPr>
          <w:rFonts w:ascii="Times New Roman" w:hAnsi="Times New Roman"/>
          <w:b/>
          <w:sz w:val="20"/>
          <w:szCs w:val="20"/>
        </w:rPr>
      </w:pPr>
      <w:r w:rsidRPr="00216BE8">
        <w:rPr>
          <w:rFonts w:ascii="Times New Roman" w:hAnsi="Times New Roman"/>
          <w:b/>
          <w:noProof/>
          <w:sz w:val="20"/>
          <w:szCs w:val="20"/>
        </w:rPr>
        <w:lastRenderedPageBreak/>
        <w:drawing>
          <wp:inline distT="0" distB="0" distL="0" distR="0">
            <wp:extent cx="6300081" cy="920779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3807" cy="9213241"/>
                    </a:xfrm>
                    <a:prstGeom prst="rect">
                      <a:avLst/>
                    </a:prstGeom>
                    <a:noFill/>
                    <a:ln>
                      <a:noFill/>
                    </a:ln>
                  </pic:spPr>
                </pic:pic>
              </a:graphicData>
            </a:graphic>
          </wp:inline>
        </w:drawing>
      </w:r>
    </w:p>
    <w:p w:rsidR="005C05EA" w:rsidRDefault="005C05EA" w:rsidP="00700466">
      <w:pPr>
        <w:pStyle w:val="a9"/>
        <w:keepLines/>
        <w:suppressLineNumbers/>
        <w:suppressAutoHyphens/>
        <w:ind w:left="0"/>
        <w:jc w:val="right"/>
        <w:rPr>
          <w:rFonts w:ascii="Times New Roman" w:hAnsi="Times New Roman"/>
          <w:b/>
          <w:sz w:val="20"/>
          <w:szCs w:val="20"/>
        </w:rPr>
      </w:pPr>
    </w:p>
    <w:p w:rsidR="005C05EA" w:rsidRDefault="005C05EA" w:rsidP="00700466">
      <w:pPr>
        <w:pStyle w:val="a9"/>
        <w:keepLines/>
        <w:suppressLineNumbers/>
        <w:suppressAutoHyphens/>
        <w:ind w:left="0"/>
        <w:jc w:val="right"/>
        <w:rPr>
          <w:rFonts w:ascii="Times New Roman" w:hAnsi="Times New Roman"/>
          <w:b/>
          <w:sz w:val="20"/>
          <w:szCs w:val="20"/>
        </w:rPr>
      </w:pP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sectPr w:rsidR="00AC2190" w:rsidRPr="002B26FC"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8C0" w:rsidRDefault="007408C0">
      <w:r>
        <w:separator/>
      </w:r>
    </w:p>
  </w:endnote>
  <w:endnote w:type="continuationSeparator" w:id="0">
    <w:p w:rsidR="007408C0" w:rsidRDefault="00740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1148"/>
      <w:docPartObj>
        <w:docPartGallery w:val="Page Numbers (Bottom of Page)"/>
        <w:docPartUnique/>
      </w:docPartObj>
    </w:sdtPr>
    <w:sdtEndPr>
      <w:rPr>
        <w:sz w:val="20"/>
        <w:szCs w:val="20"/>
      </w:rPr>
    </w:sdtEndPr>
    <w:sdtContent>
      <w:p w:rsidR="007408C0" w:rsidRPr="00B85B9E" w:rsidRDefault="007408C0">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DE72CE">
          <w:rPr>
            <w:noProof/>
            <w:sz w:val="20"/>
            <w:szCs w:val="20"/>
          </w:rPr>
          <w:t>13</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8C0" w:rsidRDefault="007408C0">
      <w:r>
        <w:separator/>
      </w:r>
    </w:p>
  </w:footnote>
  <w:footnote w:type="continuationSeparator" w:id="0">
    <w:p w:rsidR="007408C0" w:rsidRDefault="007408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9D684096"/>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bullet"/>
      <w:lvlText w:val=""/>
      <w:lvlJc w:val="left"/>
      <w:pPr>
        <w:tabs>
          <w:tab w:val="num" w:pos="400"/>
        </w:tabs>
        <w:ind w:left="400" w:hanging="360"/>
      </w:pPr>
      <w:rPr>
        <w:rFonts w:ascii="Symbol" w:hAnsi="Symbol"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8">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0">
    <w:nsid w:val="1A32379B"/>
    <w:multiLevelType w:val="hybridMultilevel"/>
    <w:tmpl w:val="CE2CE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004D64"/>
    <w:multiLevelType w:val="multilevel"/>
    <w:tmpl w:val="7B9A3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2B146739"/>
    <w:multiLevelType w:val="hybridMultilevel"/>
    <w:tmpl w:val="8D32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7">
    <w:nsid w:val="33B56617"/>
    <w:multiLevelType w:val="multilevel"/>
    <w:tmpl w:val="94506964"/>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9">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A7AAC"/>
    <w:multiLevelType w:val="hybridMultilevel"/>
    <w:tmpl w:val="FC12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F4D14"/>
    <w:multiLevelType w:val="hybridMultilevel"/>
    <w:tmpl w:val="74CA0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6484E"/>
    <w:multiLevelType w:val="multilevel"/>
    <w:tmpl w:val="329A9D16"/>
    <w:lvl w:ilvl="0">
      <w:start w:val="1"/>
      <w:numFmt w:val="decimal"/>
      <w:lvlText w:val="%1."/>
      <w:lvlJc w:val="left"/>
      <w:pPr>
        <w:ind w:left="360" w:hanging="360"/>
      </w:pPr>
      <w:rPr>
        <w:rFonts w:hint="default"/>
      </w:rPr>
    </w:lvl>
    <w:lvl w:ilvl="1">
      <w:start w:val="1"/>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320" w:hanging="108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1760" w:hanging="1440"/>
      </w:pPr>
      <w:rPr>
        <w:rFonts w:hint="default"/>
      </w:rPr>
    </w:lvl>
  </w:abstractNum>
  <w:abstractNum w:abstractNumId="24">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48E536DC"/>
    <w:multiLevelType w:val="hybridMultilevel"/>
    <w:tmpl w:val="8EE8D0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8">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425D1C"/>
    <w:multiLevelType w:val="hybridMultilevel"/>
    <w:tmpl w:val="BDD876B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A023E1A"/>
    <w:multiLevelType w:val="multilevel"/>
    <w:tmpl w:val="3C088D2A"/>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5">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5520AFF"/>
    <w:multiLevelType w:val="multilevel"/>
    <w:tmpl w:val="F322166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041BD2"/>
    <w:multiLevelType w:val="multilevel"/>
    <w:tmpl w:val="57EA1D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56643C"/>
    <w:multiLevelType w:val="multilevel"/>
    <w:tmpl w:val="34CCF14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30"/>
  </w:num>
  <w:num w:numId="4">
    <w:abstractNumId w:val="27"/>
  </w:num>
  <w:num w:numId="5">
    <w:abstractNumId w:val="2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
  </w:num>
  <w:num w:numId="9">
    <w:abstractNumId w:val="9"/>
  </w:num>
  <w:num w:numId="10">
    <w:abstractNumId w:val="13"/>
  </w:num>
  <w:num w:numId="11">
    <w:abstractNumId w:val="37"/>
  </w:num>
  <w:num w:numId="12">
    <w:abstractNumId w:val="7"/>
  </w:num>
  <w:num w:numId="13">
    <w:abstractNumId w:val="18"/>
  </w:num>
  <w:num w:numId="14">
    <w:abstractNumId w:val="34"/>
  </w:num>
  <w:num w:numId="15">
    <w:abstractNumId w:val="8"/>
  </w:num>
  <w:num w:numId="16">
    <w:abstractNumId w:val="12"/>
  </w:num>
  <w:num w:numId="17">
    <w:abstractNumId w:val="24"/>
  </w:num>
  <w:num w:numId="18">
    <w:abstractNumId w:val="35"/>
  </w:num>
  <w:num w:numId="19">
    <w:abstractNumId w:val="36"/>
  </w:num>
  <w:num w:numId="20">
    <w:abstractNumId w:val="41"/>
  </w:num>
  <w:num w:numId="21">
    <w:abstractNumId w:val="19"/>
  </w:num>
  <w:num w:numId="22">
    <w:abstractNumId w:val="22"/>
  </w:num>
  <w:num w:numId="23">
    <w:abstractNumId w:val="39"/>
  </w:num>
  <w:num w:numId="24">
    <w:abstractNumId w:val="28"/>
  </w:num>
  <w:num w:numId="25">
    <w:abstractNumId w:val="29"/>
  </w:num>
  <w:num w:numId="26">
    <w:abstractNumId w:val="0"/>
  </w:num>
  <w:num w:numId="27">
    <w:abstractNumId w:val="2"/>
  </w:num>
  <w:num w:numId="28">
    <w:abstractNumId w:val="15"/>
  </w:num>
  <w:num w:numId="29">
    <w:abstractNumId w:val="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1"/>
  </w:num>
  <w:num w:numId="33">
    <w:abstractNumId w:val="38"/>
  </w:num>
  <w:num w:numId="34">
    <w:abstractNumId w:val="33"/>
  </w:num>
  <w:num w:numId="35">
    <w:abstractNumId w:val="17"/>
  </w:num>
  <w:num w:numId="36">
    <w:abstractNumId w:val="42"/>
  </w:num>
  <w:num w:numId="37">
    <w:abstractNumId w:val="11"/>
  </w:num>
  <w:num w:numId="38">
    <w:abstractNumId w:val="26"/>
  </w:num>
  <w:num w:numId="39">
    <w:abstractNumId w:val="23"/>
  </w:num>
  <w:num w:numId="40">
    <w:abstractNumId w:val="20"/>
  </w:num>
  <w:num w:numId="41">
    <w:abstractNumId w:val="21"/>
  </w:num>
  <w:num w:numId="42">
    <w:abstractNumId w:val="14"/>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99A"/>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494"/>
    <w:rsid w:val="00026E2C"/>
    <w:rsid w:val="000307B3"/>
    <w:rsid w:val="000317AD"/>
    <w:rsid w:val="000323E8"/>
    <w:rsid w:val="00033363"/>
    <w:rsid w:val="00033897"/>
    <w:rsid w:val="00033A91"/>
    <w:rsid w:val="00035ACB"/>
    <w:rsid w:val="000404EC"/>
    <w:rsid w:val="00040705"/>
    <w:rsid w:val="0004534F"/>
    <w:rsid w:val="000456AA"/>
    <w:rsid w:val="0004635E"/>
    <w:rsid w:val="000468EC"/>
    <w:rsid w:val="000506B0"/>
    <w:rsid w:val="0005075B"/>
    <w:rsid w:val="00050F24"/>
    <w:rsid w:val="0005161E"/>
    <w:rsid w:val="00054EBE"/>
    <w:rsid w:val="000560C2"/>
    <w:rsid w:val="00056639"/>
    <w:rsid w:val="00057D21"/>
    <w:rsid w:val="00060A22"/>
    <w:rsid w:val="00061A2D"/>
    <w:rsid w:val="000622E0"/>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1BC3"/>
    <w:rsid w:val="000B21C0"/>
    <w:rsid w:val="000B21D4"/>
    <w:rsid w:val="000B3440"/>
    <w:rsid w:val="000B3A8B"/>
    <w:rsid w:val="000B4243"/>
    <w:rsid w:val="000B473F"/>
    <w:rsid w:val="000B7B77"/>
    <w:rsid w:val="000B7D78"/>
    <w:rsid w:val="000C0C03"/>
    <w:rsid w:val="000C2CEE"/>
    <w:rsid w:val="000C2EA6"/>
    <w:rsid w:val="000C5E29"/>
    <w:rsid w:val="000C6626"/>
    <w:rsid w:val="000C6692"/>
    <w:rsid w:val="000C68D9"/>
    <w:rsid w:val="000D0984"/>
    <w:rsid w:val="000D0D8B"/>
    <w:rsid w:val="000D12B9"/>
    <w:rsid w:val="000D22F1"/>
    <w:rsid w:val="000D302A"/>
    <w:rsid w:val="000D5510"/>
    <w:rsid w:val="000D5DAC"/>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4202"/>
    <w:rsid w:val="0010587D"/>
    <w:rsid w:val="00106328"/>
    <w:rsid w:val="001073A5"/>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56F"/>
    <w:rsid w:val="001A4BB4"/>
    <w:rsid w:val="001A586B"/>
    <w:rsid w:val="001A75EB"/>
    <w:rsid w:val="001A7E93"/>
    <w:rsid w:val="001B2718"/>
    <w:rsid w:val="001B5198"/>
    <w:rsid w:val="001B54F0"/>
    <w:rsid w:val="001B5A51"/>
    <w:rsid w:val="001B6023"/>
    <w:rsid w:val="001B7143"/>
    <w:rsid w:val="001B78CF"/>
    <w:rsid w:val="001C2537"/>
    <w:rsid w:val="001C37BB"/>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5F6B"/>
    <w:rsid w:val="001F65FC"/>
    <w:rsid w:val="001F6E39"/>
    <w:rsid w:val="001F774E"/>
    <w:rsid w:val="00201E86"/>
    <w:rsid w:val="00202064"/>
    <w:rsid w:val="00202758"/>
    <w:rsid w:val="00205AD9"/>
    <w:rsid w:val="002065BC"/>
    <w:rsid w:val="00206A2C"/>
    <w:rsid w:val="00206A7F"/>
    <w:rsid w:val="00207007"/>
    <w:rsid w:val="00207FC1"/>
    <w:rsid w:val="00210824"/>
    <w:rsid w:val="00212D8B"/>
    <w:rsid w:val="0021376A"/>
    <w:rsid w:val="00214156"/>
    <w:rsid w:val="00214731"/>
    <w:rsid w:val="00215EA9"/>
    <w:rsid w:val="00216BE8"/>
    <w:rsid w:val="00216E9C"/>
    <w:rsid w:val="002176D0"/>
    <w:rsid w:val="002221AB"/>
    <w:rsid w:val="00223B41"/>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08AD"/>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25D2"/>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C5F00"/>
    <w:rsid w:val="002D27F0"/>
    <w:rsid w:val="002D2A0E"/>
    <w:rsid w:val="002D2A42"/>
    <w:rsid w:val="002D4424"/>
    <w:rsid w:val="002D4AD2"/>
    <w:rsid w:val="002D6A59"/>
    <w:rsid w:val="002D79DC"/>
    <w:rsid w:val="002E0691"/>
    <w:rsid w:val="002E2D3E"/>
    <w:rsid w:val="002E44E9"/>
    <w:rsid w:val="002E5158"/>
    <w:rsid w:val="002E5206"/>
    <w:rsid w:val="002E5E97"/>
    <w:rsid w:val="002E753A"/>
    <w:rsid w:val="002E773A"/>
    <w:rsid w:val="002E7E06"/>
    <w:rsid w:val="002F048D"/>
    <w:rsid w:val="002F0774"/>
    <w:rsid w:val="002F1E70"/>
    <w:rsid w:val="002F3C7F"/>
    <w:rsid w:val="002F3EFF"/>
    <w:rsid w:val="002F4066"/>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02F6"/>
    <w:rsid w:val="00320813"/>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495"/>
    <w:rsid w:val="00363645"/>
    <w:rsid w:val="00364223"/>
    <w:rsid w:val="00364261"/>
    <w:rsid w:val="003642B8"/>
    <w:rsid w:val="00364C60"/>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564"/>
    <w:rsid w:val="00381677"/>
    <w:rsid w:val="00381E41"/>
    <w:rsid w:val="0038212C"/>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919"/>
    <w:rsid w:val="003B1D65"/>
    <w:rsid w:val="003B1F1E"/>
    <w:rsid w:val="003B3931"/>
    <w:rsid w:val="003B56B0"/>
    <w:rsid w:val="003B5D7E"/>
    <w:rsid w:val="003B6A34"/>
    <w:rsid w:val="003C01E3"/>
    <w:rsid w:val="003C0229"/>
    <w:rsid w:val="003C0E64"/>
    <w:rsid w:val="003C3FC7"/>
    <w:rsid w:val="003C42F4"/>
    <w:rsid w:val="003C4FDC"/>
    <w:rsid w:val="003C6175"/>
    <w:rsid w:val="003C6553"/>
    <w:rsid w:val="003C6912"/>
    <w:rsid w:val="003C799A"/>
    <w:rsid w:val="003D07AA"/>
    <w:rsid w:val="003D1389"/>
    <w:rsid w:val="003D1CBC"/>
    <w:rsid w:val="003D37D5"/>
    <w:rsid w:val="003D43B9"/>
    <w:rsid w:val="003D511A"/>
    <w:rsid w:val="003D5276"/>
    <w:rsid w:val="003D5E77"/>
    <w:rsid w:val="003D6B5D"/>
    <w:rsid w:val="003D78C1"/>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B39"/>
    <w:rsid w:val="00417D67"/>
    <w:rsid w:val="00420B42"/>
    <w:rsid w:val="00424B1E"/>
    <w:rsid w:val="004254D7"/>
    <w:rsid w:val="00430721"/>
    <w:rsid w:val="00430968"/>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5B0"/>
    <w:rsid w:val="00464B52"/>
    <w:rsid w:val="00465028"/>
    <w:rsid w:val="00467903"/>
    <w:rsid w:val="00467A4E"/>
    <w:rsid w:val="00470166"/>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0E2"/>
    <w:rsid w:val="004A4285"/>
    <w:rsid w:val="004A5EE7"/>
    <w:rsid w:val="004A660B"/>
    <w:rsid w:val="004A68E5"/>
    <w:rsid w:val="004B0A0B"/>
    <w:rsid w:val="004B0F37"/>
    <w:rsid w:val="004B1200"/>
    <w:rsid w:val="004B2783"/>
    <w:rsid w:val="004B303E"/>
    <w:rsid w:val="004B4A17"/>
    <w:rsid w:val="004B4DB1"/>
    <w:rsid w:val="004B53DE"/>
    <w:rsid w:val="004B64C7"/>
    <w:rsid w:val="004B6BCB"/>
    <w:rsid w:val="004B7BAB"/>
    <w:rsid w:val="004C01BF"/>
    <w:rsid w:val="004C1363"/>
    <w:rsid w:val="004C2F48"/>
    <w:rsid w:val="004C41E8"/>
    <w:rsid w:val="004C4E57"/>
    <w:rsid w:val="004C6433"/>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1753"/>
    <w:rsid w:val="005023EB"/>
    <w:rsid w:val="005028EC"/>
    <w:rsid w:val="005035F0"/>
    <w:rsid w:val="005037B4"/>
    <w:rsid w:val="00503CA6"/>
    <w:rsid w:val="00505BF7"/>
    <w:rsid w:val="005064F6"/>
    <w:rsid w:val="00506F04"/>
    <w:rsid w:val="005127CB"/>
    <w:rsid w:val="00514623"/>
    <w:rsid w:val="00514A2E"/>
    <w:rsid w:val="00516797"/>
    <w:rsid w:val="005174E8"/>
    <w:rsid w:val="00517B3C"/>
    <w:rsid w:val="00520693"/>
    <w:rsid w:val="005213FD"/>
    <w:rsid w:val="00523874"/>
    <w:rsid w:val="00523B34"/>
    <w:rsid w:val="00527B5E"/>
    <w:rsid w:val="00527F99"/>
    <w:rsid w:val="00531CB4"/>
    <w:rsid w:val="00532101"/>
    <w:rsid w:val="00533FED"/>
    <w:rsid w:val="00534D68"/>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0EF"/>
    <w:rsid w:val="005A2DA8"/>
    <w:rsid w:val="005A3BFA"/>
    <w:rsid w:val="005A4496"/>
    <w:rsid w:val="005A4D10"/>
    <w:rsid w:val="005A6D42"/>
    <w:rsid w:val="005A6F9A"/>
    <w:rsid w:val="005B027E"/>
    <w:rsid w:val="005B0ECE"/>
    <w:rsid w:val="005B43D7"/>
    <w:rsid w:val="005B4A95"/>
    <w:rsid w:val="005B50F6"/>
    <w:rsid w:val="005B571B"/>
    <w:rsid w:val="005C05EA"/>
    <w:rsid w:val="005C0A9E"/>
    <w:rsid w:val="005C135D"/>
    <w:rsid w:val="005C3D36"/>
    <w:rsid w:val="005C41F3"/>
    <w:rsid w:val="005C56B0"/>
    <w:rsid w:val="005D0BC3"/>
    <w:rsid w:val="005D2B41"/>
    <w:rsid w:val="005D47DE"/>
    <w:rsid w:val="005D78BC"/>
    <w:rsid w:val="005E008F"/>
    <w:rsid w:val="005E1380"/>
    <w:rsid w:val="005E1614"/>
    <w:rsid w:val="005E5C3E"/>
    <w:rsid w:val="005E6315"/>
    <w:rsid w:val="005F146D"/>
    <w:rsid w:val="005F20F7"/>
    <w:rsid w:val="005F2BD7"/>
    <w:rsid w:val="005F2F0F"/>
    <w:rsid w:val="005F36C0"/>
    <w:rsid w:val="005F6146"/>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123C"/>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6F5D"/>
    <w:rsid w:val="006678FA"/>
    <w:rsid w:val="00671D15"/>
    <w:rsid w:val="00676C6A"/>
    <w:rsid w:val="0067708D"/>
    <w:rsid w:val="0067794F"/>
    <w:rsid w:val="006802CA"/>
    <w:rsid w:val="00680FE8"/>
    <w:rsid w:val="006814B0"/>
    <w:rsid w:val="006817EC"/>
    <w:rsid w:val="0068258B"/>
    <w:rsid w:val="0068285E"/>
    <w:rsid w:val="00682E56"/>
    <w:rsid w:val="0068319A"/>
    <w:rsid w:val="0068399B"/>
    <w:rsid w:val="00684E02"/>
    <w:rsid w:val="00685751"/>
    <w:rsid w:val="00685800"/>
    <w:rsid w:val="0068638E"/>
    <w:rsid w:val="00690E7B"/>
    <w:rsid w:val="00691753"/>
    <w:rsid w:val="006935AC"/>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08C0"/>
    <w:rsid w:val="0074145E"/>
    <w:rsid w:val="0074493B"/>
    <w:rsid w:val="00746106"/>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613"/>
    <w:rsid w:val="007757BB"/>
    <w:rsid w:val="007757E0"/>
    <w:rsid w:val="00775C28"/>
    <w:rsid w:val="00775F96"/>
    <w:rsid w:val="007771F9"/>
    <w:rsid w:val="007774E4"/>
    <w:rsid w:val="00777B40"/>
    <w:rsid w:val="00780039"/>
    <w:rsid w:val="007808EB"/>
    <w:rsid w:val="00780BB7"/>
    <w:rsid w:val="00780C47"/>
    <w:rsid w:val="00780D33"/>
    <w:rsid w:val="0078180C"/>
    <w:rsid w:val="00782BED"/>
    <w:rsid w:val="007839F2"/>
    <w:rsid w:val="00785A8B"/>
    <w:rsid w:val="007873EF"/>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D89"/>
    <w:rsid w:val="007B214F"/>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364A"/>
    <w:rsid w:val="007D678C"/>
    <w:rsid w:val="007E0F7A"/>
    <w:rsid w:val="007E332E"/>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6CE"/>
    <w:rsid w:val="008054F7"/>
    <w:rsid w:val="00805A4A"/>
    <w:rsid w:val="0080771E"/>
    <w:rsid w:val="008116A8"/>
    <w:rsid w:val="00812C34"/>
    <w:rsid w:val="00814702"/>
    <w:rsid w:val="00816BDC"/>
    <w:rsid w:val="00817969"/>
    <w:rsid w:val="00817CBD"/>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1C98"/>
    <w:rsid w:val="008327C7"/>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043"/>
    <w:rsid w:val="00856FF0"/>
    <w:rsid w:val="00861971"/>
    <w:rsid w:val="0086741E"/>
    <w:rsid w:val="008704FA"/>
    <w:rsid w:val="00870AF3"/>
    <w:rsid w:val="00872D17"/>
    <w:rsid w:val="00873A94"/>
    <w:rsid w:val="0087486F"/>
    <w:rsid w:val="00875615"/>
    <w:rsid w:val="008757C5"/>
    <w:rsid w:val="0087682D"/>
    <w:rsid w:val="00877031"/>
    <w:rsid w:val="00877C0F"/>
    <w:rsid w:val="00880342"/>
    <w:rsid w:val="0088088E"/>
    <w:rsid w:val="00881D50"/>
    <w:rsid w:val="00882239"/>
    <w:rsid w:val="008834D5"/>
    <w:rsid w:val="00883855"/>
    <w:rsid w:val="0088707C"/>
    <w:rsid w:val="0089117F"/>
    <w:rsid w:val="00891872"/>
    <w:rsid w:val="00892E4E"/>
    <w:rsid w:val="0089333B"/>
    <w:rsid w:val="00893850"/>
    <w:rsid w:val="00893B15"/>
    <w:rsid w:val="0089401F"/>
    <w:rsid w:val="00894DA3"/>
    <w:rsid w:val="00895806"/>
    <w:rsid w:val="0089698C"/>
    <w:rsid w:val="00897743"/>
    <w:rsid w:val="008A0641"/>
    <w:rsid w:val="008A3250"/>
    <w:rsid w:val="008A434A"/>
    <w:rsid w:val="008A4C05"/>
    <w:rsid w:val="008A4EA2"/>
    <w:rsid w:val="008A56A6"/>
    <w:rsid w:val="008A6599"/>
    <w:rsid w:val="008A790D"/>
    <w:rsid w:val="008A7A92"/>
    <w:rsid w:val="008B10DE"/>
    <w:rsid w:val="008B11CA"/>
    <w:rsid w:val="008B17E2"/>
    <w:rsid w:val="008B21C1"/>
    <w:rsid w:val="008B22F5"/>
    <w:rsid w:val="008B380F"/>
    <w:rsid w:val="008B464F"/>
    <w:rsid w:val="008B4CC6"/>
    <w:rsid w:val="008B4D3D"/>
    <w:rsid w:val="008B675E"/>
    <w:rsid w:val="008B6A8C"/>
    <w:rsid w:val="008B72F0"/>
    <w:rsid w:val="008C201D"/>
    <w:rsid w:val="008C3BE6"/>
    <w:rsid w:val="008C3EF7"/>
    <w:rsid w:val="008C48B8"/>
    <w:rsid w:val="008C4A24"/>
    <w:rsid w:val="008C5065"/>
    <w:rsid w:val="008C6442"/>
    <w:rsid w:val="008D2710"/>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427A"/>
    <w:rsid w:val="00905D20"/>
    <w:rsid w:val="00905E2D"/>
    <w:rsid w:val="00907C44"/>
    <w:rsid w:val="00910BA7"/>
    <w:rsid w:val="0091138F"/>
    <w:rsid w:val="00911744"/>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6E39"/>
    <w:rsid w:val="00967B6F"/>
    <w:rsid w:val="00967E5B"/>
    <w:rsid w:val="009707AA"/>
    <w:rsid w:val="00972920"/>
    <w:rsid w:val="00972AE3"/>
    <w:rsid w:val="00973BC5"/>
    <w:rsid w:val="00976EF7"/>
    <w:rsid w:val="0097702D"/>
    <w:rsid w:val="0097736E"/>
    <w:rsid w:val="009814E2"/>
    <w:rsid w:val="00985096"/>
    <w:rsid w:val="009867A8"/>
    <w:rsid w:val="00986A5C"/>
    <w:rsid w:val="00987688"/>
    <w:rsid w:val="00991BBB"/>
    <w:rsid w:val="009921E6"/>
    <w:rsid w:val="009927C5"/>
    <w:rsid w:val="00992875"/>
    <w:rsid w:val="00995CBE"/>
    <w:rsid w:val="00996530"/>
    <w:rsid w:val="00996E03"/>
    <w:rsid w:val="009A04DB"/>
    <w:rsid w:val="009A1B02"/>
    <w:rsid w:val="009A2CCA"/>
    <w:rsid w:val="009A3220"/>
    <w:rsid w:val="009A33BF"/>
    <w:rsid w:val="009A43B2"/>
    <w:rsid w:val="009A4AD5"/>
    <w:rsid w:val="009A5CD8"/>
    <w:rsid w:val="009A6067"/>
    <w:rsid w:val="009A6EE5"/>
    <w:rsid w:val="009A7B23"/>
    <w:rsid w:val="009B28B3"/>
    <w:rsid w:val="009B394F"/>
    <w:rsid w:val="009B5151"/>
    <w:rsid w:val="009B5849"/>
    <w:rsid w:val="009B758F"/>
    <w:rsid w:val="009B7913"/>
    <w:rsid w:val="009B7E4C"/>
    <w:rsid w:val="009C086F"/>
    <w:rsid w:val="009C1D6B"/>
    <w:rsid w:val="009C24EF"/>
    <w:rsid w:val="009C38CC"/>
    <w:rsid w:val="009C4FA6"/>
    <w:rsid w:val="009C57C0"/>
    <w:rsid w:val="009C60E4"/>
    <w:rsid w:val="009C747A"/>
    <w:rsid w:val="009C7F70"/>
    <w:rsid w:val="009D0511"/>
    <w:rsid w:val="009D0900"/>
    <w:rsid w:val="009D19C5"/>
    <w:rsid w:val="009D241A"/>
    <w:rsid w:val="009D3A21"/>
    <w:rsid w:val="009D76DF"/>
    <w:rsid w:val="009E0364"/>
    <w:rsid w:val="009E1AB3"/>
    <w:rsid w:val="009E1F4B"/>
    <w:rsid w:val="009E5BA0"/>
    <w:rsid w:val="009E5BA8"/>
    <w:rsid w:val="009E5C7C"/>
    <w:rsid w:val="009E6A74"/>
    <w:rsid w:val="009E6FB0"/>
    <w:rsid w:val="009E702B"/>
    <w:rsid w:val="009E78A0"/>
    <w:rsid w:val="009E7A81"/>
    <w:rsid w:val="009F553B"/>
    <w:rsid w:val="009F6337"/>
    <w:rsid w:val="009F68B5"/>
    <w:rsid w:val="00A00A23"/>
    <w:rsid w:val="00A024E9"/>
    <w:rsid w:val="00A02E83"/>
    <w:rsid w:val="00A051B6"/>
    <w:rsid w:val="00A06061"/>
    <w:rsid w:val="00A0716E"/>
    <w:rsid w:val="00A1020D"/>
    <w:rsid w:val="00A10492"/>
    <w:rsid w:val="00A1181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0498"/>
    <w:rsid w:val="00A82627"/>
    <w:rsid w:val="00A829D1"/>
    <w:rsid w:val="00A830C4"/>
    <w:rsid w:val="00A83396"/>
    <w:rsid w:val="00A8472F"/>
    <w:rsid w:val="00A847F3"/>
    <w:rsid w:val="00A84E85"/>
    <w:rsid w:val="00A85E57"/>
    <w:rsid w:val="00A86BA0"/>
    <w:rsid w:val="00A90661"/>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113D"/>
    <w:rsid w:val="00AD1CC5"/>
    <w:rsid w:val="00AD2340"/>
    <w:rsid w:val="00AD3FAE"/>
    <w:rsid w:val="00AD4375"/>
    <w:rsid w:val="00AD56AE"/>
    <w:rsid w:val="00AD5E5E"/>
    <w:rsid w:val="00AD79BE"/>
    <w:rsid w:val="00AE00B3"/>
    <w:rsid w:val="00AE01A0"/>
    <w:rsid w:val="00AE62FA"/>
    <w:rsid w:val="00AE659B"/>
    <w:rsid w:val="00AE73D0"/>
    <w:rsid w:val="00AE7C8F"/>
    <w:rsid w:val="00AF1502"/>
    <w:rsid w:val="00AF2478"/>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231"/>
    <w:rsid w:val="00B25D23"/>
    <w:rsid w:val="00B25D99"/>
    <w:rsid w:val="00B30615"/>
    <w:rsid w:val="00B3075D"/>
    <w:rsid w:val="00B30E1D"/>
    <w:rsid w:val="00B311B8"/>
    <w:rsid w:val="00B324DF"/>
    <w:rsid w:val="00B352CF"/>
    <w:rsid w:val="00B35EEF"/>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70FD"/>
    <w:rsid w:val="00B7378D"/>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17B5"/>
    <w:rsid w:val="00B92DF3"/>
    <w:rsid w:val="00B92E9B"/>
    <w:rsid w:val="00B93B66"/>
    <w:rsid w:val="00B94DC9"/>
    <w:rsid w:val="00B97F42"/>
    <w:rsid w:val="00BA07DE"/>
    <w:rsid w:val="00BA105D"/>
    <w:rsid w:val="00BA1701"/>
    <w:rsid w:val="00BA3C7E"/>
    <w:rsid w:val="00BA3F9F"/>
    <w:rsid w:val="00BA536B"/>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1054"/>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32D0"/>
    <w:rsid w:val="00C84608"/>
    <w:rsid w:val="00C85390"/>
    <w:rsid w:val="00C85EA0"/>
    <w:rsid w:val="00C8678D"/>
    <w:rsid w:val="00C867FD"/>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DE8"/>
    <w:rsid w:val="00CB3E9B"/>
    <w:rsid w:val="00CB42B1"/>
    <w:rsid w:val="00CB6590"/>
    <w:rsid w:val="00CB7908"/>
    <w:rsid w:val="00CC042D"/>
    <w:rsid w:val="00CC15AC"/>
    <w:rsid w:val="00CC2E10"/>
    <w:rsid w:val="00CC6845"/>
    <w:rsid w:val="00CC74FB"/>
    <w:rsid w:val="00CD1396"/>
    <w:rsid w:val="00CD1EBF"/>
    <w:rsid w:val="00CD27B0"/>
    <w:rsid w:val="00CD34BD"/>
    <w:rsid w:val="00CD6F24"/>
    <w:rsid w:val="00CD7B5F"/>
    <w:rsid w:val="00CD7D93"/>
    <w:rsid w:val="00CE2726"/>
    <w:rsid w:val="00CE5AAE"/>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452"/>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4EBA"/>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0D3B"/>
    <w:rsid w:val="00D62123"/>
    <w:rsid w:val="00D6272C"/>
    <w:rsid w:val="00D640E8"/>
    <w:rsid w:val="00D649FD"/>
    <w:rsid w:val="00D657B3"/>
    <w:rsid w:val="00D65FB4"/>
    <w:rsid w:val="00D70C66"/>
    <w:rsid w:val="00D74EF5"/>
    <w:rsid w:val="00D7503A"/>
    <w:rsid w:val="00D7555D"/>
    <w:rsid w:val="00D776B9"/>
    <w:rsid w:val="00D77755"/>
    <w:rsid w:val="00D778D9"/>
    <w:rsid w:val="00D80680"/>
    <w:rsid w:val="00D8179B"/>
    <w:rsid w:val="00D822B2"/>
    <w:rsid w:val="00D840D3"/>
    <w:rsid w:val="00D84D3D"/>
    <w:rsid w:val="00D86CF0"/>
    <w:rsid w:val="00D90A9A"/>
    <w:rsid w:val="00D92A10"/>
    <w:rsid w:val="00D92AF6"/>
    <w:rsid w:val="00D9406B"/>
    <w:rsid w:val="00D94DD9"/>
    <w:rsid w:val="00D954E4"/>
    <w:rsid w:val="00D95CAD"/>
    <w:rsid w:val="00D969F9"/>
    <w:rsid w:val="00D96DC8"/>
    <w:rsid w:val="00DA38C7"/>
    <w:rsid w:val="00DA3E79"/>
    <w:rsid w:val="00DA4D3C"/>
    <w:rsid w:val="00DA50A3"/>
    <w:rsid w:val="00DA5241"/>
    <w:rsid w:val="00DA5B33"/>
    <w:rsid w:val="00DA70A8"/>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6A1B"/>
    <w:rsid w:val="00DC745F"/>
    <w:rsid w:val="00DC7A1E"/>
    <w:rsid w:val="00DC7D30"/>
    <w:rsid w:val="00DD0BE1"/>
    <w:rsid w:val="00DD1571"/>
    <w:rsid w:val="00DD17C5"/>
    <w:rsid w:val="00DD1E62"/>
    <w:rsid w:val="00DD22EE"/>
    <w:rsid w:val="00DD2400"/>
    <w:rsid w:val="00DD2A36"/>
    <w:rsid w:val="00DD2B8A"/>
    <w:rsid w:val="00DD4FF2"/>
    <w:rsid w:val="00DD5889"/>
    <w:rsid w:val="00DD5CF0"/>
    <w:rsid w:val="00DD5F4E"/>
    <w:rsid w:val="00DD61C5"/>
    <w:rsid w:val="00DD7110"/>
    <w:rsid w:val="00DE00CD"/>
    <w:rsid w:val="00DE132D"/>
    <w:rsid w:val="00DE48AA"/>
    <w:rsid w:val="00DE5EA7"/>
    <w:rsid w:val="00DE6BCB"/>
    <w:rsid w:val="00DE72CE"/>
    <w:rsid w:val="00DF102E"/>
    <w:rsid w:val="00DF1206"/>
    <w:rsid w:val="00DF3CCF"/>
    <w:rsid w:val="00DF3D5D"/>
    <w:rsid w:val="00DF4D05"/>
    <w:rsid w:val="00DF5232"/>
    <w:rsid w:val="00DF56E4"/>
    <w:rsid w:val="00DF66B5"/>
    <w:rsid w:val="00DF6B94"/>
    <w:rsid w:val="00DF7031"/>
    <w:rsid w:val="00DF758F"/>
    <w:rsid w:val="00DF7A4A"/>
    <w:rsid w:val="00E0042B"/>
    <w:rsid w:val="00E007EB"/>
    <w:rsid w:val="00E00967"/>
    <w:rsid w:val="00E00FB6"/>
    <w:rsid w:val="00E01A80"/>
    <w:rsid w:val="00E02B7A"/>
    <w:rsid w:val="00E0327A"/>
    <w:rsid w:val="00E07B93"/>
    <w:rsid w:val="00E10A0B"/>
    <w:rsid w:val="00E12761"/>
    <w:rsid w:val="00E13422"/>
    <w:rsid w:val="00E14D65"/>
    <w:rsid w:val="00E157A4"/>
    <w:rsid w:val="00E15C60"/>
    <w:rsid w:val="00E16C36"/>
    <w:rsid w:val="00E2277C"/>
    <w:rsid w:val="00E22BC8"/>
    <w:rsid w:val="00E23165"/>
    <w:rsid w:val="00E23467"/>
    <w:rsid w:val="00E23BE4"/>
    <w:rsid w:val="00E23CB9"/>
    <w:rsid w:val="00E2646C"/>
    <w:rsid w:val="00E264ED"/>
    <w:rsid w:val="00E26818"/>
    <w:rsid w:val="00E27A13"/>
    <w:rsid w:val="00E31FB5"/>
    <w:rsid w:val="00E36348"/>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0E59"/>
    <w:rsid w:val="00E91037"/>
    <w:rsid w:val="00E92044"/>
    <w:rsid w:val="00E92607"/>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E7F5E"/>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3412"/>
    <w:rsid w:val="00F17127"/>
    <w:rsid w:val="00F21C25"/>
    <w:rsid w:val="00F21E4A"/>
    <w:rsid w:val="00F22283"/>
    <w:rsid w:val="00F23866"/>
    <w:rsid w:val="00F2414E"/>
    <w:rsid w:val="00F24834"/>
    <w:rsid w:val="00F25BD9"/>
    <w:rsid w:val="00F266E8"/>
    <w:rsid w:val="00F27265"/>
    <w:rsid w:val="00F27AD1"/>
    <w:rsid w:val="00F27FD8"/>
    <w:rsid w:val="00F323D4"/>
    <w:rsid w:val="00F34DE1"/>
    <w:rsid w:val="00F35457"/>
    <w:rsid w:val="00F37315"/>
    <w:rsid w:val="00F41195"/>
    <w:rsid w:val="00F41580"/>
    <w:rsid w:val="00F41A92"/>
    <w:rsid w:val="00F41D68"/>
    <w:rsid w:val="00F457F6"/>
    <w:rsid w:val="00F45E4E"/>
    <w:rsid w:val="00F515EB"/>
    <w:rsid w:val="00F52F21"/>
    <w:rsid w:val="00F5318F"/>
    <w:rsid w:val="00F55A75"/>
    <w:rsid w:val="00F57D08"/>
    <w:rsid w:val="00F61086"/>
    <w:rsid w:val="00F61A75"/>
    <w:rsid w:val="00F61C7D"/>
    <w:rsid w:val="00F61CDD"/>
    <w:rsid w:val="00F651E5"/>
    <w:rsid w:val="00F6556C"/>
    <w:rsid w:val="00F67B6C"/>
    <w:rsid w:val="00F7147A"/>
    <w:rsid w:val="00F71A6B"/>
    <w:rsid w:val="00F72135"/>
    <w:rsid w:val="00F72923"/>
    <w:rsid w:val="00F72C12"/>
    <w:rsid w:val="00F75115"/>
    <w:rsid w:val="00F768A7"/>
    <w:rsid w:val="00F804D8"/>
    <w:rsid w:val="00F81FB3"/>
    <w:rsid w:val="00F82B31"/>
    <w:rsid w:val="00F8349B"/>
    <w:rsid w:val="00F848E0"/>
    <w:rsid w:val="00F86BF9"/>
    <w:rsid w:val="00F904D3"/>
    <w:rsid w:val="00F90FDC"/>
    <w:rsid w:val="00F94261"/>
    <w:rsid w:val="00F96158"/>
    <w:rsid w:val="00F97956"/>
    <w:rsid w:val="00FA0BCB"/>
    <w:rsid w:val="00FA1328"/>
    <w:rsid w:val="00FA1DEB"/>
    <w:rsid w:val="00FA24A8"/>
    <w:rsid w:val="00FA48EC"/>
    <w:rsid w:val="00FA5656"/>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1EB20-246B-4DE2-A59D-DACDADB70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2612</TotalTime>
  <Pages>34</Pages>
  <Words>15886</Words>
  <Characters>90556</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1194</cp:revision>
  <cp:lastPrinted>2015-10-15T07:12:00Z</cp:lastPrinted>
  <dcterms:created xsi:type="dcterms:W3CDTF">2015-04-20T06:08:00Z</dcterms:created>
  <dcterms:modified xsi:type="dcterms:W3CDTF">2016-02-15T10:52:00Z</dcterms:modified>
</cp:coreProperties>
</file>