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04" w:rsidRDefault="00542704" w:rsidP="00542704">
      <w:pPr>
        <w:autoSpaceDE w:val="0"/>
        <w:autoSpaceDN w:val="0"/>
        <w:adjustRightInd w:val="0"/>
        <w:ind w:left="-567"/>
        <w:jc w:val="both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051DE9" w:rsidRPr="00542704">
        <w:rPr>
          <w:rFonts w:eastAsia="Arial Unicode MS"/>
          <w:kern w:val="2"/>
          <w:sz w:val="20"/>
          <w:szCs w:val="20"/>
        </w:rPr>
        <w:t>Приложение №</w:t>
      </w:r>
      <w:r>
        <w:rPr>
          <w:rFonts w:eastAsia="Arial Unicode MS"/>
          <w:kern w:val="2"/>
          <w:sz w:val="20"/>
          <w:szCs w:val="20"/>
        </w:rPr>
        <w:t xml:space="preserve"> </w:t>
      </w:r>
      <w:r w:rsidR="009A11CF" w:rsidRPr="00542704">
        <w:rPr>
          <w:rFonts w:eastAsia="Arial Unicode MS"/>
          <w:kern w:val="2"/>
          <w:sz w:val="20"/>
          <w:szCs w:val="20"/>
        </w:rPr>
        <w:t>2</w:t>
      </w:r>
      <w:r>
        <w:rPr>
          <w:rFonts w:eastAsia="Arial Unicode MS"/>
          <w:kern w:val="2"/>
          <w:sz w:val="20"/>
          <w:szCs w:val="20"/>
        </w:rPr>
        <w:t xml:space="preserve"> к Приказу</w:t>
      </w:r>
    </w:p>
    <w:p w:rsidR="00051DE9" w:rsidRPr="00542704" w:rsidRDefault="00542704" w:rsidP="00542704">
      <w:pPr>
        <w:autoSpaceDE w:val="0"/>
        <w:autoSpaceDN w:val="0"/>
        <w:adjustRightInd w:val="0"/>
        <w:ind w:left="-567"/>
        <w:jc w:val="right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 xml:space="preserve"> №____</w:t>
      </w:r>
      <w:r w:rsidR="00051DE9" w:rsidRPr="00542704">
        <w:rPr>
          <w:rFonts w:eastAsia="Arial Unicode MS"/>
          <w:kern w:val="2"/>
          <w:sz w:val="20"/>
          <w:szCs w:val="20"/>
        </w:rPr>
        <w:t xml:space="preserve"> от </w:t>
      </w:r>
      <w:r>
        <w:rPr>
          <w:rFonts w:eastAsia="Arial Unicode MS"/>
          <w:kern w:val="2"/>
          <w:sz w:val="20"/>
          <w:szCs w:val="20"/>
        </w:rPr>
        <w:t>__</w:t>
      </w:r>
      <w:r w:rsidR="00051DE9" w:rsidRPr="00542704">
        <w:rPr>
          <w:rFonts w:eastAsia="Arial Unicode MS"/>
          <w:kern w:val="2"/>
          <w:sz w:val="20"/>
          <w:szCs w:val="20"/>
        </w:rPr>
        <w:t>________ 201</w:t>
      </w:r>
      <w:r w:rsidR="009A11CF" w:rsidRPr="00542704">
        <w:rPr>
          <w:rFonts w:eastAsia="Arial Unicode MS"/>
          <w:kern w:val="2"/>
          <w:sz w:val="20"/>
          <w:szCs w:val="20"/>
        </w:rPr>
        <w:t>6</w:t>
      </w:r>
      <w:r>
        <w:rPr>
          <w:rFonts w:eastAsia="Arial Unicode MS"/>
          <w:kern w:val="2"/>
          <w:sz w:val="20"/>
          <w:szCs w:val="20"/>
        </w:rPr>
        <w:t xml:space="preserve"> г.</w:t>
      </w:r>
      <w:r w:rsidR="00391FD0" w:rsidRPr="00542704">
        <w:rPr>
          <w:rFonts w:eastAsia="Arial Unicode MS"/>
          <w:kern w:val="2"/>
          <w:sz w:val="20"/>
          <w:szCs w:val="20"/>
        </w:rPr>
        <w:t xml:space="preserve"> </w:t>
      </w:r>
    </w:p>
    <w:p w:rsidR="00051DE9" w:rsidRDefault="00051DE9" w:rsidP="00542704">
      <w:pPr>
        <w:autoSpaceDE w:val="0"/>
        <w:autoSpaceDN w:val="0"/>
        <w:adjustRightInd w:val="0"/>
        <w:ind w:left="-567"/>
        <w:jc w:val="right"/>
        <w:rPr>
          <w:rFonts w:eastAsia="Arial Unicode MS"/>
          <w:kern w:val="2"/>
          <w:sz w:val="16"/>
          <w:szCs w:val="16"/>
        </w:rPr>
      </w:pPr>
    </w:p>
    <w:p w:rsidR="00542704" w:rsidRDefault="00542704" w:rsidP="00542704">
      <w:pPr>
        <w:autoSpaceDE w:val="0"/>
        <w:autoSpaceDN w:val="0"/>
        <w:adjustRightInd w:val="0"/>
        <w:ind w:left="-567"/>
        <w:jc w:val="right"/>
        <w:rPr>
          <w:rFonts w:eastAsia="Arial Unicode MS"/>
          <w:kern w:val="2"/>
          <w:sz w:val="16"/>
          <w:szCs w:val="16"/>
        </w:rPr>
      </w:pPr>
    </w:p>
    <w:p w:rsidR="00391FD0" w:rsidRPr="00542704" w:rsidRDefault="00391FD0" w:rsidP="00542704">
      <w:pPr>
        <w:pStyle w:val="western"/>
        <w:spacing w:before="0" w:beforeAutospacing="0" w:after="0" w:afterAutospacing="0"/>
        <w:ind w:left="-562"/>
        <w:jc w:val="center"/>
        <w:rPr>
          <w:color w:val="000000"/>
          <w:sz w:val="20"/>
          <w:szCs w:val="20"/>
        </w:rPr>
      </w:pPr>
      <w:r w:rsidRPr="00542704">
        <w:rPr>
          <w:b/>
          <w:bCs/>
          <w:color w:val="000000"/>
          <w:sz w:val="20"/>
          <w:szCs w:val="20"/>
        </w:rPr>
        <w:t xml:space="preserve">ИЗМЕНЕНИЯ В ДОКУМЕНТАЦИЮ И ИЗВЕЩЕНИЕ О ЗАКУПКЕ № </w:t>
      </w:r>
      <w:r w:rsidR="009A11CF" w:rsidRPr="00542704">
        <w:rPr>
          <w:b/>
          <w:bCs/>
          <w:color w:val="000000"/>
          <w:sz w:val="20"/>
          <w:szCs w:val="20"/>
        </w:rPr>
        <w:t>33</w:t>
      </w:r>
      <w:r w:rsidRPr="00542704">
        <w:rPr>
          <w:b/>
          <w:bCs/>
          <w:color w:val="000000"/>
          <w:sz w:val="20"/>
          <w:szCs w:val="20"/>
        </w:rPr>
        <w:t>/201</w:t>
      </w:r>
      <w:r w:rsidR="009A11CF" w:rsidRPr="00542704">
        <w:rPr>
          <w:b/>
          <w:bCs/>
          <w:color w:val="000000"/>
          <w:sz w:val="20"/>
          <w:szCs w:val="20"/>
        </w:rPr>
        <w:t>6</w:t>
      </w:r>
    </w:p>
    <w:p w:rsidR="00391FD0" w:rsidRPr="00542704" w:rsidRDefault="00391FD0" w:rsidP="00EB07C8">
      <w:pPr>
        <w:pStyle w:val="a5"/>
        <w:keepLines/>
        <w:suppressLineNumbers/>
        <w:suppressAutoHyphens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542704">
        <w:rPr>
          <w:rFonts w:ascii="Times New Roman" w:hAnsi="Times New Roman"/>
          <w:bCs w:val="0"/>
          <w:color w:val="000000"/>
          <w:sz w:val="20"/>
          <w:szCs w:val="20"/>
        </w:rPr>
        <w:t>открытый запрос предложений</w:t>
      </w:r>
      <w:r w:rsidRPr="00542704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="00EB07C8" w:rsidRPr="00542704">
        <w:rPr>
          <w:rFonts w:ascii="Times New Roman" w:hAnsi="Times New Roman"/>
          <w:sz w:val="20"/>
          <w:szCs w:val="20"/>
        </w:rPr>
        <w:t xml:space="preserve">на выполнение комплекса мероприятий в целях осуществления технологического присоединения энергопринимающих устройств согласно: </w:t>
      </w:r>
      <w:r w:rsidR="00EB07C8" w:rsidRPr="00542704">
        <w:rPr>
          <w:rFonts w:ascii="Times New Roman" w:hAnsi="Times New Roman"/>
          <w:sz w:val="20"/>
          <w:szCs w:val="20"/>
          <w:u w:val="single"/>
        </w:rPr>
        <w:t>Техническому заданию № 2363 от 01.03.2016 г. (Лот №1) и Техническому заданию № 2197 от 25.02.2016 г. (Лот №2)</w:t>
      </w:r>
      <w:r w:rsidRPr="00542704">
        <w:rPr>
          <w:rFonts w:ascii="Times New Roman" w:hAnsi="Times New Roman"/>
          <w:sz w:val="20"/>
          <w:szCs w:val="20"/>
        </w:rPr>
        <w:t xml:space="preserve"> </w:t>
      </w:r>
    </w:p>
    <w:p w:rsidR="00391FD0" w:rsidRPr="00542704" w:rsidRDefault="00391FD0" w:rsidP="009A11CF">
      <w:pPr>
        <w:keepLines/>
        <w:widowControl w:val="0"/>
        <w:suppressLineNumbers/>
        <w:tabs>
          <w:tab w:val="left" w:pos="6237"/>
        </w:tabs>
        <w:suppressAutoHyphens/>
        <w:snapToGrid w:val="0"/>
        <w:jc w:val="both"/>
        <w:rPr>
          <w:sz w:val="20"/>
          <w:szCs w:val="20"/>
        </w:rPr>
      </w:pPr>
    </w:p>
    <w:p w:rsidR="00391FD0" w:rsidRPr="00542704" w:rsidRDefault="00391FD0" w:rsidP="00542704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542704">
        <w:rPr>
          <w:rFonts w:ascii="Times New Roman" w:hAnsi="Times New Roman"/>
          <w:sz w:val="20"/>
          <w:szCs w:val="20"/>
        </w:rPr>
        <w:t>Внести следующие изменения в Документацию о закупке в раздел Информационная карта: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126"/>
        <w:gridCol w:w="2771"/>
        <w:gridCol w:w="3466"/>
      </w:tblGrid>
      <w:tr w:rsidR="00391FD0" w:rsidRPr="001079DE" w:rsidTr="004C2E18">
        <w:tc>
          <w:tcPr>
            <w:tcW w:w="562" w:type="dxa"/>
          </w:tcPr>
          <w:p w:rsidR="00391FD0" w:rsidRPr="001079DE" w:rsidRDefault="00391FD0" w:rsidP="00EB07C8">
            <w:pPr>
              <w:jc w:val="center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№ п/п</w:t>
            </w:r>
          </w:p>
        </w:tc>
        <w:tc>
          <w:tcPr>
            <w:tcW w:w="851" w:type="dxa"/>
          </w:tcPr>
          <w:p w:rsidR="00391FD0" w:rsidRPr="001079DE" w:rsidRDefault="00391FD0" w:rsidP="00EB07C8">
            <w:pPr>
              <w:jc w:val="center"/>
              <w:rPr>
                <w:sz w:val="10"/>
                <w:szCs w:val="16"/>
              </w:rPr>
            </w:pPr>
            <w:r w:rsidRPr="001079DE">
              <w:rPr>
                <w:sz w:val="10"/>
                <w:szCs w:val="16"/>
              </w:rPr>
              <w:t>Изменяемый пункт информационной карты</w:t>
            </w:r>
          </w:p>
        </w:tc>
        <w:tc>
          <w:tcPr>
            <w:tcW w:w="2126" w:type="dxa"/>
          </w:tcPr>
          <w:p w:rsidR="00391FD0" w:rsidRPr="001079DE" w:rsidRDefault="00391FD0" w:rsidP="00EB07C8">
            <w:pPr>
              <w:jc w:val="center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Наименование пункта</w:t>
            </w:r>
          </w:p>
        </w:tc>
        <w:tc>
          <w:tcPr>
            <w:tcW w:w="2771" w:type="dxa"/>
          </w:tcPr>
          <w:p w:rsidR="00391FD0" w:rsidRPr="001079DE" w:rsidRDefault="00391FD0" w:rsidP="00EB07C8">
            <w:pPr>
              <w:jc w:val="center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Прежняя редакция</w:t>
            </w:r>
          </w:p>
        </w:tc>
        <w:tc>
          <w:tcPr>
            <w:tcW w:w="3466" w:type="dxa"/>
          </w:tcPr>
          <w:p w:rsidR="00391FD0" w:rsidRPr="001079DE" w:rsidRDefault="00391FD0" w:rsidP="00EB07C8">
            <w:pPr>
              <w:jc w:val="center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Новая редакция</w:t>
            </w:r>
          </w:p>
        </w:tc>
      </w:tr>
      <w:tr w:rsidR="00EB07C8" w:rsidRPr="001079DE" w:rsidTr="004C2E18">
        <w:tc>
          <w:tcPr>
            <w:tcW w:w="562" w:type="dxa"/>
          </w:tcPr>
          <w:p w:rsidR="00EB07C8" w:rsidRPr="00A1484A" w:rsidRDefault="00EB07C8" w:rsidP="00EB07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1" w:type="dxa"/>
          </w:tcPr>
          <w:p w:rsidR="00EB07C8" w:rsidRPr="00A1484A" w:rsidRDefault="00EB07C8" w:rsidP="001E3EA5">
            <w:pPr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6</w:t>
            </w:r>
          </w:p>
        </w:tc>
        <w:tc>
          <w:tcPr>
            <w:tcW w:w="2126" w:type="dxa"/>
          </w:tcPr>
          <w:p w:rsidR="00EB07C8" w:rsidRPr="00A1484A" w:rsidRDefault="00EB07C8" w:rsidP="001E3EA5">
            <w:pPr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Начальная (максимальная) цена контракта (цена лота)</w:t>
            </w:r>
          </w:p>
        </w:tc>
        <w:tc>
          <w:tcPr>
            <w:tcW w:w="2771" w:type="dxa"/>
          </w:tcPr>
          <w:p w:rsidR="00EB07C8" w:rsidRPr="00A1484A" w:rsidRDefault="00EB07C8" w:rsidP="001E3EA5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1484A">
              <w:rPr>
                <w:rFonts w:ascii="Times New Roman" w:hAnsi="Times New Roman"/>
                <w:sz w:val="20"/>
                <w:szCs w:val="16"/>
              </w:rPr>
              <w:t>Лот 1: 1213339,00 (один миллион двести тринадцать тысяч триста тридцать девять) рублей (НДС кроме того);</w:t>
            </w:r>
          </w:p>
        </w:tc>
        <w:tc>
          <w:tcPr>
            <w:tcW w:w="3466" w:type="dxa"/>
          </w:tcPr>
          <w:p w:rsidR="00EB07C8" w:rsidRPr="00A1484A" w:rsidRDefault="00EB07C8" w:rsidP="001E3EA5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Лот 1: 1231339,00 (один миллион двести тридцать одна тысяча триста тридцать девять) рублей (НДС кроме того)</w:t>
            </w:r>
          </w:p>
        </w:tc>
      </w:tr>
      <w:tr w:rsidR="00EB07C8" w:rsidRPr="001079DE" w:rsidTr="004C2E18">
        <w:tc>
          <w:tcPr>
            <w:tcW w:w="562" w:type="dxa"/>
          </w:tcPr>
          <w:p w:rsidR="00EB07C8" w:rsidRPr="00A1484A" w:rsidRDefault="00EB07C8" w:rsidP="00EB07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1" w:type="dxa"/>
          </w:tcPr>
          <w:p w:rsidR="00EB07C8" w:rsidRPr="00A1484A" w:rsidRDefault="00EB07C8" w:rsidP="001E3EA5">
            <w:pPr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9</w:t>
            </w:r>
          </w:p>
        </w:tc>
        <w:tc>
          <w:tcPr>
            <w:tcW w:w="2126" w:type="dxa"/>
          </w:tcPr>
          <w:p w:rsidR="00EB07C8" w:rsidRPr="00A1484A" w:rsidRDefault="00EB07C8" w:rsidP="001E3EA5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Форма, порядок, даты начала и окончания срока предоставления участникам размещения заказа разъяснений положений документации о закупке</w:t>
            </w:r>
          </w:p>
        </w:tc>
        <w:tc>
          <w:tcPr>
            <w:tcW w:w="2771" w:type="dxa"/>
          </w:tcPr>
          <w:p w:rsidR="00EB07C8" w:rsidRPr="00A1484A" w:rsidRDefault="00EB07C8" w:rsidP="001E3EA5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 xml:space="preserve">Дата начала срока предоставления участникам размещения заказа разъяснений положений документации о закупке – </w:t>
            </w:r>
            <w:r w:rsidRPr="00A1484A">
              <w:rPr>
                <w:color w:val="000000"/>
                <w:sz w:val="20"/>
                <w:szCs w:val="16"/>
              </w:rPr>
              <w:t>день размещен</w:t>
            </w:r>
            <w:bookmarkStart w:id="0" w:name="_GoBack"/>
            <w:bookmarkEnd w:id="0"/>
            <w:r w:rsidRPr="00A1484A">
              <w:rPr>
                <w:color w:val="000000"/>
                <w:sz w:val="20"/>
                <w:szCs w:val="16"/>
              </w:rPr>
              <w:t>ия на официальном сайте извещения о проведении закупки и документации о закупке.</w:t>
            </w:r>
            <w:r w:rsidRPr="00A1484A">
              <w:rPr>
                <w:sz w:val="20"/>
                <w:szCs w:val="16"/>
              </w:rPr>
              <w:t xml:space="preserve"> Дата окончания срока предоставления участникам размещения заказа разъяснений положений документации о закупке – </w:t>
            </w:r>
            <w:r w:rsidRPr="00A1484A">
              <w:rPr>
                <w:b/>
                <w:sz w:val="20"/>
                <w:szCs w:val="16"/>
              </w:rPr>
              <w:t>«2</w:t>
            </w:r>
            <w:r w:rsidR="007D6B8C" w:rsidRPr="00A1484A">
              <w:rPr>
                <w:b/>
                <w:sz w:val="20"/>
                <w:szCs w:val="16"/>
              </w:rPr>
              <w:t>4</w:t>
            </w:r>
            <w:r w:rsidRPr="00A1484A">
              <w:rPr>
                <w:b/>
                <w:sz w:val="20"/>
                <w:szCs w:val="16"/>
              </w:rPr>
              <w:t>» ма</w:t>
            </w:r>
            <w:r w:rsidR="007D6B8C" w:rsidRPr="00A1484A">
              <w:rPr>
                <w:b/>
                <w:sz w:val="20"/>
                <w:szCs w:val="16"/>
              </w:rPr>
              <w:t xml:space="preserve">рта </w:t>
            </w:r>
            <w:r w:rsidRPr="00A1484A">
              <w:rPr>
                <w:b/>
                <w:sz w:val="20"/>
                <w:szCs w:val="16"/>
              </w:rPr>
              <w:t>201</w:t>
            </w:r>
            <w:r w:rsidR="007D6B8C" w:rsidRPr="00A1484A">
              <w:rPr>
                <w:b/>
                <w:sz w:val="20"/>
                <w:szCs w:val="16"/>
              </w:rPr>
              <w:t>6</w:t>
            </w:r>
            <w:r w:rsidRPr="00A1484A">
              <w:rPr>
                <w:b/>
                <w:sz w:val="20"/>
                <w:szCs w:val="16"/>
              </w:rPr>
              <w:t xml:space="preserve"> г.</w:t>
            </w:r>
            <w:r w:rsidRPr="00A1484A">
              <w:rPr>
                <w:sz w:val="20"/>
                <w:szCs w:val="16"/>
              </w:rPr>
              <w:t xml:space="preserve">  </w:t>
            </w:r>
          </w:p>
        </w:tc>
        <w:tc>
          <w:tcPr>
            <w:tcW w:w="3466" w:type="dxa"/>
          </w:tcPr>
          <w:p w:rsidR="00EB07C8" w:rsidRPr="00A1484A" w:rsidRDefault="00EB07C8" w:rsidP="001E3EA5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 xml:space="preserve">Дата начала срока предоставления участникам размещения заказа разъяснений положений документации о закупке – </w:t>
            </w:r>
            <w:r w:rsidRPr="00A1484A">
              <w:rPr>
                <w:color w:val="000000"/>
                <w:sz w:val="20"/>
                <w:szCs w:val="16"/>
              </w:rPr>
              <w:t>день размещения на официальном сайте извещения о проведении закупки и документации о закупке.</w:t>
            </w:r>
            <w:r w:rsidRPr="00A1484A">
              <w:rPr>
                <w:sz w:val="20"/>
                <w:szCs w:val="16"/>
              </w:rPr>
              <w:t xml:space="preserve"> Дата окончания срока предоставления участникам размещения заказа разъяснений положений документации о закупке – </w:t>
            </w:r>
            <w:r w:rsidRPr="00A1484A">
              <w:rPr>
                <w:b/>
                <w:sz w:val="20"/>
                <w:szCs w:val="16"/>
              </w:rPr>
              <w:t>«</w:t>
            </w:r>
            <w:r w:rsidR="007D6B8C" w:rsidRPr="00A1484A">
              <w:rPr>
                <w:b/>
                <w:sz w:val="20"/>
                <w:szCs w:val="16"/>
              </w:rPr>
              <w:t>29</w:t>
            </w:r>
            <w:r w:rsidRPr="00A1484A">
              <w:rPr>
                <w:b/>
                <w:sz w:val="20"/>
                <w:szCs w:val="16"/>
              </w:rPr>
              <w:t xml:space="preserve">» </w:t>
            </w:r>
            <w:r w:rsidR="007D6B8C" w:rsidRPr="00A1484A">
              <w:rPr>
                <w:b/>
                <w:sz w:val="20"/>
                <w:szCs w:val="16"/>
              </w:rPr>
              <w:t>марта</w:t>
            </w:r>
            <w:r w:rsidRPr="00A1484A">
              <w:rPr>
                <w:b/>
                <w:sz w:val="20"/>
                <w:szCs w:val="16"/>
              </w:rPr>
              <w:t xml:space="preserve"> 201</w:t>
            </w:r>
            <w:r w:rsidR="007D6B8C" w:rsidRPr="00A1484A">
              <w:rPr>
                <w:b/>
                <w:sz w:val="20"/>
                <w:szCs w:val="16"/>
              </w:rPr>
              <w:t>6</w:t>
            </w:r>
            <w:r w:rsidRPr="00A1484A">
              <w:rPr>
                <w:b/>
                <w:sz w:val="20"/>
                <w:szCs w:val="16"/>
              </w:rPr>
              <w:t xml:space="preserve"> г.</w:t>
            </w:r>
            <w:r w:rsidRPr="00A1484A">
              <w:rPr>
                <w:sz w:val="20"/>
                <w:szCs w:val="16"/>
              </w:rPr>
              <w:t xml:space="preserve">  </w:t>
            </w:r>
          </w:p>
        </w:tc>
      </w:tr>
      <w:tr w:rsidR="00D25052" w:rsidRPr="001079DE" w:rsidTr="004C2E18">
        <w:tc>
          <w:tcPr>
            <w:tcW w:w="562" w:type="dxa"/>
          </w:tcPr>
          <w:p w:rsidR="00D25052" w:rsidRPr="00A1484A" w:rsidRDefault="00D25052" w:rsidP="00A1484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:rsidR="00D25052" w:rsidRPr="00A1484A" w:rsidRDefault="00D25052" w:rsidP="001E3EA5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12</w:t>
            </w:r>
          </w:p>
        </w:tc>
        <w:tc>
          <w:tcPr>
            <w:tcW w:w="2126" w:type="dxa"/>
          </w:tcPr>
          <w:p w:rsidR="00D25052" w:rsidRPr="00A1484A" w:rsidRDefault="00D25052" w:rsidP="001E3EA5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Дата и время окончания срока подачи заявок на участие в закупке</w:t>
            </w:r>
          </w:p>
        </w:tc>
        <w:tc>
          <w:tcPr>
            <w:tcW w:w="2771" w:type="dxa"/>
          </w:tcPr>
          <w:p w:rsidR="00D25052" w:rsidRPr="00A1484A" w:rsidRDefault="00D25052" w:rsidP="001E3EA5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«2</w:t>
            </w:r>
            <w:r w:rsidR="00B93DBA" w:rsidRPr="00A1484A">
              <w:rPr>
                <w:sz w:val="20"/>
                <w:szCs w:val="16"/>
              </w:rPr>
              <w:t>4</w:t>
            </w:r>
            <w:r w:rsidRPr="00A1484A">
              <w:rPr>
                <w:sz w:val="20"/>
                <w:szCs w:val="16"/>
              </w:rPr>
              <w:t>» ма</w:t>
            </w:r>
            <w:r w:rsidR="00B93DBA" w:rsidRPr="00A1484A">
              <w:rPr>
                <w:sz w:val="20"/>
                <w:szCs w:val="16"/>
              </w:rPr>
              <w:t>рта</w:t>
            </w:r>
            <w:r w:rsidRPr="00A1484A">
              <w:rPr>
                <w:sz w:val="20"/>
                <w:szCs w:val="16"/>
              </w:rPr>
              <w:t xml:space="preserve"> 201</w:t>
            </w:r>
            <w:r w:rsidR="00B93DBA" w:rsidRPr="00A1484A">
              <w:rPr>
                <w:sz w:val="20"/>
                <w:szCs w:val="16"/>
              </w:rPr>
              <w:t>6</w:t>
            </w:r>
            <w:r w:rsidRPr="00A1484A">
              <w:rPr>
                <w:sz w:val="20"/>
                <w:szCs w:val="16"/>
              </w:rPr>
              <w:t xml:space="preserve"> г. 17 часов 00 минут</w:t>
            </w:r>
          </w:p>
        </w:tc>
        <w:tc>
          <w:tcPr>
            <w:tcW w:w="3466" w:type="dxa"/>
          </w:tcPr>
          <w:p w:rsidR="00D25052" w:rsidRPr="00A1484A" w:rsidRDefault="00B93DBA" w:rsidP="001E3EA5">
            <w:pPr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 xml:space="preserve">29 марта </w:t>
            </w:r>
            <w:r w:rsidR="00D25052" w:rsidRPr="00A1484A">
              <w:rPr>
                <w:sz w:val="20"/>
                <w:szCs w:val="16"/>
              </w:rPr>
              <w:t>201</w:t>
            </w:r>
            <w:r w:rsidRPr="00A1484A">
              <w:rPr>
                <w:sz w:val="20"/>
                <w:szCs w:val="16"/>
              </w:rPr>
              <w:t>6</w:t>
            </w:r>
            <w:r w:rsidR="00D25052" w:rsidRPr="00A1484A">
              <w:rPr>
                <w:sz w:val="20"/>
                <w:szCs w:val="16"/>
              </w:rPr>
              <w:t xml:space="preserve"> г. 17 часов 00 минут</w:t>
            </w:r>
          </w:p>
        </w:tc>
      </w:tr>
      <w:tr w:rsidR="00B93DBA" w:rsidRPr="001079DE" w:rsidTr="004C2E18">
        <w:tc>
          <w:tcPr>
            <w:tcW w:w="562" w:type="dxa"/>
          </w:tcPr>
          <w:p w:rsidR="00B93DBA" w:rsidRPr="00A1484A" w:rsidRDefault="00B93DBA" w:rsidP="00A1484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:rsidR="00B93DBA" w:rsidRPr="00A1484A" w:rsidRDefault="00B93DBA" w:rsidP="001E3EA5">
            <w:pPr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15</w:t>
            </w:r>
          </w:p>
        </w:tc>
        <w:tc>
          <w:tcPr>
            <w:tcW w:w="2126" w:type="dxa"/>
          </w:tcPr>
          <w:p w:rsidR="00B93DBA" w:rsidRPr="00A1484A" w:rsidRDefault="00B93DBA" w:rsidP="001E3EA5">
            <w:pPr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Место, дата и время вскрытия конвертов с заявками на участие в закупке и рассмотрения заявок на участие в закупке</w:t>
            </w:r>
          </w:p>
        </w:tc>
        <w:tc>
          <w:tcPr>
            <w:tcW w:w="2771" w:type="dxa"/>
          </w:tcPr>
          <w:p w:rsidR="00B93DBA" w:rsidRPr="00A1484A" w:rsidRDefault="00B93DBA" w:rsidP="001E3EA5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1484A">
              <w:rPr>
                <w:rFonts w:ascii="Times New Roman" w:hAnsi="Times New Roman"/>
                <w:sz w:val="20"/>
                <w:szCs w:val="16"/>
              </w:rPr>
              <w:t xml:space="preserve">Вскрытие конвертов с заявками на участие в закупке и рассмотрения заявок на участие в закупке состоится в </w:t>
            </w:r>
            <w:r w:rsidRPr="00A1484A">
              <w:rPr>
                <w:rFonts w:ascii="Times New Roman" w:hAnsi="Times New Roman"/>
                <w:b/>
                <w:sz w:val="20"/>
                <w:szCs w:val="16"/>
              </w:rPr>
              <w:t xml:space="preserve">12 часов 00 минут 25 марта 2016 г. </w:t>
            </w:r>
            <w:r w:rsidRPr="00A1484A">
              <w:rPr>
                <w:rFonts w:ascii="Times New Roman" w:hAnsi="Times New Roman"/>
                <w:sz w:val="20"/>
                <w:szCs w:val="16"/>
              </w:rPr>
              <w:t>по адресу: 625023, Россия, Тюменская область, г. Тюмень, ул. Одесская, 14, 3 этаж, 317 кабинет.</w:t>
            </w:r>
          </w:p>
        </w:tc>
        <w:tc>
          <w:tcPr>
            <w:tcW w:w="3466" w:type="dxa"/>
          </w:tcPr>
          <w:p w:rsidR="00B93DBA" w:rsidRPr="00A1484A" w:rsidRDefault="00B93DBA" w:rsidP="001E3EA5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1484A">
              <w:rPr>
                <w:rFonts w:ascii="Times New Roman" w:hAnsi="Times New Roman"/>
                <w:sz w:val="20"/>
                <w:szCs w:val="16"/>
              </w:rPr>
              <w:t xml:space="preserve">Вскрытие конвертов с заявками на участие в закупке и рассмотрения заявок на участие в закупке состоится в </w:t>
            </w:r>
            <w:r w:rsidRPr="00A1484A">
              <w:rPr>
                <w:rFonts w:ascii="Times New Roman" w:hAnsi="Times New Roman"/>
                <w:b/>
                <w:sz w:val="20"/>
                <w:szCs w:val="16"/>
              </w:rPr>
              <w:t xml:space="preserve">12 часов 00 минут 30 марта 2016 г. </w:t>
            </w:r>
            <w:r w:rsidRPr="00A1484A">
              <w:rPr>
                <w:rFonts w:ascii="Times New Roman" w:hAnsi="Times New Roman"/>
                <w:sz w:val="20"/>
                <w:szCs w:val="16"/>
              </w:rPr>
              <w:t>по адресу: 625023, Россия, Тюменская область, г. Тюмень, ул. Одесская, 14, 3 этаж, 317 кабинет.</w:t>
            </w:r>
          </w:p>
        </w:tc>
      </w:tr>
      <w:tr w:rsidR="004223C5" w:rsidRPr="001079DE" w:rsidTr="004C2E18">
        <w:tc>
          <w:tcPr>
            <w:tcW w:w="562" w:type="dxa"/>
          </w:tcPr>
          <w:p w:rsidR="004223C5" w:rsidRPr="00A1484A" w:rsidRDefault="004223C5" w:rsidP="00A1484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:rsidR="004223C5" w:rsidRPr="00A1484A" w:rsidRDefault="004223C5" w:rsidP="001E3EA5">
            <w:pPr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16</w:t>
            </w:r>
          </w:p>
        </w:tc>
        <w:tc>
          <w:tcPr>
            <w:tcW w:w="2126" w:type="dxa"/>
          </w:tcPr>
          <w:p w:rsidR="004223C5" w:rsidRPr="00A1484A" w:rsidRDefault="004223C5" w:rsidP="001E3EA5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Место и дата осуществления оценки и сопоставления заявок</w:t>
            </w:r>
          </w:p>
        </w:tc>
        <w:tc>
          <w:tcPr>
            <w:tcW w:w="2771" w:type="dxa"/>
          </w:tcPr>
          <w:p w:rsidR="004223C5" w:rsidRPr="00A1484A" w:rsidRDefault="004223C5" w:rsidP="001E3EA5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1484A">
              <w:rPr>
                <w:rFonts w:ascii="Times New Roman" w:hAnsi="Times New Roman"/>
                <w:sz w:val="20"/>
                <w:szCs w:val="16"/>
              </w:rPr>
              <w:t>Оценка и сопоставление заявок состоится</w:t>
            </w:r>
            <w:r w:rsidRPr="00A1484A">
              <w:rPr>
                <w:rFonts w:ascii="Times New Roman" w:hAnsi="Times New Roman"/>
                <w:b/>
                <w:sz w:val="20"/>
                <w:szCs w:val="16"/>
              </w:rPr>
              <w:t xml:space="preserve"> 28 марта 2016 г. в 12 часов 00 минут</w:t>
            </w:r>
            <w:r w:rsidRPr="00A1484A">
              <w:rPr>
                <w:rFonts w:ascii="Times New Roman" w:hAnsi="Times New Roman"/>
                <w:sz w:val="20"/>
                <w:szCs w:val="16"/>
              </w:rPr>
              <w:t xml:space="preserve"> по адресу: 625023, Россия, Тюменская область, г. Тюмень, ул. Одесская, 14, 3 этаж, 317 кабинет.</w:t>
            </w:r>
          </w:p>
        </w:tc>
        <w:tc>
          <w:tcPr>
            <w:tcW w:w="3466" w:type="dxa"/>
          </w:tcPr>
          <w:p w:rsidR="004223C5" w:rsidRPr="00A1484A" w:rsidRDefault="004223C5" w:rsidP="001E3EA5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1484A">
              <w:rPr>
                <w:rFonts w:ascii="Times New Roman" w:hAnsi="Times New Roman"/>
                <w:sz w:val="20"/>
                <w:szCs w:val="16"/>
              </w:rPr>
              <w:t>Оценка и сопоставление заявок состоится</w:t>
            </w:r>
            <w:r w:rsidRPr="00A1484A">
              <w:rPr>
                <w:rFonts w:ascii="Times New Roman" w:hAnsi="Times New Roman"/>
                <w:b/>
                <w:sz w:val="20"/>
                <w:szCs w:val="16"/>
              </w:rPr>
              <w:t xml:space="preserve"> 31 марта 2016 г. в 12 часов 00 минут</w:t>
            </w:r>
            <w:r w:rsidRPr="00A1484A">
              <w:rPr>
                <w:rFonts w:ascii="Times New Roman" w:hAnsi="Times New Roman"/>
                <w:sz w:val="20"/>
                <w:szCs w:val="16"/>
              </w:rPr>
              <w:t xml:space="preserve"> по адресу: 625023, Россия, Тюменская область, г. Тюмень, ул. Одесская, 14, 3 этаж, 317 кабинет.</w:t>
            </w:r>
          </w:p>
        </w:tc>
      </w:tr>
      <w:tr w:rsidR="004223C5" w:rsidRPr="001079DE" w:rsidTr="004C2E18">
        <w:tc>
          <w:tcPr>
            <w:tcW w:w="562" w:type="dxa"/>
          </w:tcPr>
          <w:p w:rsidR="004223C5" w:rsidRPr="00A1484A" w:rsidRDefault="004223C5" w:rsidP="00A1484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:rsidR="004223C5" w:rsidRPr="00A1484A" w:rsidRDefault="004223C5" w:rsidP="001E3EA5">
            <w:pPr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19</w:t>
            </w:r>
          </w:p>
        </w:tc>
        <w:tc>
          <w:tcPr>
            <w:tcW w:w="2126" w:type="dxa"/>
          </w:tcPr>
          <w:p w:rsidR="004223C5" w:rsidRPr="00A1484A" w:rsidRDefault="004223C5" w:rsidP="001E3EA5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16"/>
              </w:rPr>
            </w:pPr>
            <w:r w:rsidRPr="00A1484A">
              <w:rPr>
                <w:sz w:val="20"/>
                <w:szCs w:val="16"/>
              </w:rPr>
              <w:t>Время, дата определения победителя закупки</w:t>
            </w:r>
          </w:p>
        </w:tc>
        <w:tc>
          <w:tcPr>
            <w:tcW w:w="2771" w:type="dxa"/>
          </w:tcPr>
          <w:p w:rsidR="004223C5" w:rsidRPr="00A1484A" w:rsidRDefault="004223C5" w:rsidP="001E3EA5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1484A">
              <w:rPr>
                <w:rFonts w:ascii="Times New Roman" w:hAnsi="Times New Roman"/>
                <w:b/>
                <w:sz w:val="20"/>
                <w:szCs w:val="16"/>
              </w:rPr>
              <w:t>28 марта 2016 г. в 12 часов 00 минут</w:t>
            </w:r>
          </w:p>
        </w:tc>
        <w:tc>
          <w:tcPr>
            <w:tcW w:w="3466" w:type="dxa"/>
          </w:tcPr>
          <w:p w:rsidR="004223C5" w:rsidRPr="00A1484A" w:rsidRDefault="004223C5" w:rsidP="001E3EA5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A1484A">
              <w:rPr>
                <w:rFonts w:ascii="Times New Roman" w:hAnsi="Times New Roman"/>
                <w:b/>
                <w:sz w:val="20"/>
                <w:szCs w:val="16"/>
              </w:rPr>
              <w:t>31 марта 2016 г. в 12 часов 00 минут</w:t>
            </w:r>
          </w:p>
        </w:tc>
      </w:tr>
    </w:tbl>
    <w:p w:rsidR="00391FD0" w:rsidRPr="00542704" w:rsidRDefault="00D25052" w:rsidP="00542704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542704">
        <w:rPr>
          <w:rFonts w:ascii="Times New Roman" w:hAnsi="Times New Roman"/>
          <w:sz w:val="20"/>
          <w:szCs w:val="20"/>
        </w:rPr>
        <w:t>Внести следующие изменения в Извещение о закупке:</w:t>
      </w:r>
    </w:p>
    <w:p w:rsidR="00A1484A" w:rsidRPr="00A1484A" w:rsidRDefault="00A1484A" w:rsidP="00A1484A">
      <w:pPr>
        <w:jc w:val="both"/>
        <w:rPr>
          <w:sz w:val="20"/>
          <w:szCs w:val="20"/>
        </w:rPr>
      </w:pPr>
      <w:r w:rsidRPr="00A1484A">
        <w:rPr>
          <w:sz w:val="20"/>
          <w:szCs w:val="20"/>
        </w:rPr>
        <w:t>Информация о документации по закупке</w:t>
      </w:r>
    </w:p>
    <w:p w:rsidR="00A1484A" w:rsidRPr="00A1484A" w:rsidRDefault="00A1484A" w:rsidP="00A1484A">
      <w:pPr>
        <w:jc w:val="both"/>
        <w:rPr>
          <w:sz w:val="20"/>
          <w:szCs w:val="20"/>
        </w:rPr>
      </w:pPr>
      <w:r w:rsidRPr="00A1484A">
        <w:rPr>
          <w:sz w:val="20"/>
          <w:szCs w:val="20"/>
        </w:rPr>
        <w:t>Срок предоставления документации:</w:t>
      </w:r>
      <w:r>
        <w:rPr>
          <w:sz w:val="20"/>
          <w:szCs w:val="20"/>
        </w:rPr>
        <w:t xml:space="preserve"> </w:t>
      </w:r>
      <w:r w:rsidRPr="00A1484A">
        <w:rPr>
          <w:sz w:val="20"/>
          <w:szCs w:val="20"/>
        </w:rPr>
        <w:t>с 17.03.2016 по 29.03.2016</w:t>
      </w:r>
    </w:p>
    <w:p w:rsidR="00A1484A" w:rsidRPr="00A1484A" w:rsidRDefault="00A1484A" w:rsidP="00A1484A">
      <w:pPr>
        <w:jc w:val="both"/>
        <w:rPr>
          <w:sz w:val="20"/>
          <w:szCs w:val="20"/>
        </w:rPr>
      </w:pPr>
      <w:r w:rsidRPr="00A1484A">
        <w:rPr>
          <w:sz w:val="20"/>
          <w:szCs w:val="20"/>
        </w:rPr>
        <w:t>Размер, порядок и сроки внесения платы за предоставление документации по закупке</w:t>
      </w:r>
    </w:p>
    <w:p w:rsidR="00A1484A" w:rsidRPr="00A1484A" w:rsidRDefault="00A1484A" w:rsidP="00A1484A">
      <w:pPr>
        <w:jc w:val="both"/>
        <w:rPr>
          <w:sz w:val="20"/>
          <w:szCs w:val="20"/>
        </w:rPr>
      </w:pPr>
      <w:r w:rsidRPr="00A1484A">
        <w:rPr>
          <w:sz w:val="20"/>
          <w:szCs w:val="20"/>
        </w:rPr>
        <w:t>Информация о порядке проведения закупки</w:t>
      </w:r>
    </w:p>
    <w:p w:rsidR="00A1484A" w:rsidRPr="00A1484A" w:rsidRDefault="00A1484A" w:rsidP="00A1484A">
      <w:pPr>
        <w:jc w:val="both"/>
        <w:rPr>
          <w:sz w:val="20"/>
          <w:szCs w:val="20"/>
        </w:rPr>
      </w:pPr>
      <w:r w:rsidRPr="00A1484A">
        <w:rPr>
          <w:sz w:val="20"/>
          <w:szCs w:val="20"/>
        </w:rPr>
        <w:t>Дата и время окончания подачи заявок (по местному времени):</w:t>
      </w:r>
      <w:r>
        <w:rPr>
          <w:sz w:val="20"/>
          <w:szCs w:val="20"/>
        </w:rPr>
        <w:t xml:space="preserve"> </w:t>
      </w:r>
      <w:r w:rsidRPr="00A1484A">
        <w:rPr>
          <w:sz w:val="20"/>
          <w:szCs w:val="20"/>
        </w:rPr>
        <w:t>29.03.2016 17:00</w:t>
      </w:r>
    </w:p>
    <w:p w:rsidR="00A1484A" w:rsidRPr="00A1484A" w:rsidRDefault="00A1484A" w:rsidP="00A1484A">
      <w:pPr>
        <w:jc w:val="both"/>
        <w:rPr>
          <w:sz w:val="20"/>
          <w:szCs w:val="20"/>
        </w:rPr>
      </w:pPr>
      <w:r w:rsidRPr="00A1484A">
        <w:rPr>
          <w:sz w:val="20"/>
          <w:szCs w:val="20"/>
        </w:rPr>
        <w:t>Рассмотрение заявок</w:t>
      </w:r>
    </w:p>
    <w:p w:rsidR="00A1484A" w:rsidRPr="00A1484A" w:rsidRDefault="00A1484A" w:rsidP="00A1484A">
      <w:pPr>
        <w:jc w:val="both"/>
        <w:rPr>
          <w:sz w:val="20"/>
          <w:szCs w:val="20"/>
        </w:rPr>
      </w:pPr>
      <w:r w:rsidRPr="00A1484A">
        <w:rPr>
          <w:sz w:val="20"/>
          <w:szCs w:val="20"/>
        </w:rPr>
        <w:t>Дата и время (по местному времени):</w:t>
      </w:r>
      <w:r>
        <w:rPr>
          <w:sz w:val="20"/>
          <w:szCs w:val="20"/>
        </w:rPr>
        <w:t xml:space="preserve"> </w:t>
      </w:r>
      <w:r w:rsidRPr="00A1484A">
        <w:rPr>
          <w:sz w:val="20"/>
          <w:szCs w:val="20"/>
        </w:rPr>
        <w:t>30.03.2016 12:00</w:t>
      </w:r>
    </w:p>
    <w:p w:rsidR="00A1484A" w:rsidRPr="00A1484A" w:rsidRDefault="00A1484A" w:rsidP="00A1484A">
      <w:pPr>
        <w:jc w:val="both"/>
        <w:rPr>
          <w:sz w:val="20"/>
          <w:szCs w:val="20"/>
        </w:rPr>
      </w:pPr>
      <w:r w:rsidRPr="00A1484A">
        <w:rPr>
          <w:sz w:val="20"/>
          <w:szCs w:val="20"/>
        </w:rPr>
        <w:t>Место:</w:t>
      </w:r>
      <w:r>
        <w:rPr>
          <w:sz w:val="20"/>
          <w:szCs w:val="20"/>
        </w:rPr>
        <w:t xml:space="preserve"> </w:t>
      </w:r>
      <w:r w:rsidRPr="00A1484A">
        <w:rPr>
          <w:sz w:val="20"/>
          <w:szCs w:val="20"/>
        </w:rPr>
        <w:t>г. Тюмень, ул. Одесская, 14</w:t>
      </w:r>
    </w:p>
    <w:p w:rsidR="00A1484A" w:rsidRPr="00A1484A" w:rsidRDefault="00A1484A" w:rsidP="00A1484A">
      <w:pPr>
        <w:jc w:val="both"/>
        <w:rPr>
          <w:sz w:val="20"/>
          <w:szCs w:val="20"/>
        </w:rPr>
      </w:pPr>
      <w:r w:rsidRPr="00A1484A">
        <w:rPr>
          <w:sz w:val="20"/>
          <w:szCs w:val="20"/>
        </w:rPr>
        <w:t>Подведение итогов</w:t>
      </w:r>
    </w:p>
    <w:p w:rsidR="00D25052" w:rsidRPr="00542704" w:rsidRDefault="00A1484A" w:rsidP="00A1484A">
      <w:pPr>
        <w:jc w:val="both"/>
        <w:rPr>
          <w:sz w:val="20"/>
          <w:szCs w:val="20"/>
        </w:rPr>
      </w:pPr>
      <w:r w:rsidRPr="00A1484A">
        <w:rPr>
          <w:sz w:val="20"/>
          <w:szCs w:val="20"/>
        </w:rPr>
        <w:t>Дата и время (по местному времени):</w:t>
      </w:r>
      <w:r>
        <w:rPr>
          <w:sz w:val="20"/>
          <w:szCs w:val="20"/>
        </w:rPr>
        <w:t xml:space="preserve"> </w:t>
      </w:r>
      <w:r w:rsidRPr="00A1484A">
        <w:rPr>
          <w:sz w:val="20"/>
          <w:szCs w:val="20"/>
        </w:rPr>
        <w:t>31.03.2016 12:00</w:t>
      </w:r>
    </w:p>
    <w:sectPr w:rsidR="00D25052" w:rsidRPr="00542704" w:rsidSect="00A1484A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490B"/>
    <w:multiLevelType w:val="hybridMultilevel"/>
    <w:tmpl w:val="D48E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7BDC"/>
    <w:multiLevelType w:val="hybridMultilevel"/>
    <w:tmpl w:val="DF3E0D00"/>
    <w:lvl w:ilvl="0" w:tplc="2CFE6E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D0"/>
    <w:rsid w:val="0003795B"/>
    <w:rsid w:val="00051DE9"/>
    <w:rsid w:val="001079DE"/>
    <w:rsid w:val="00121C6E"/>
    <w:rsid w:val="00137DA8"/>
    <w:rsid w:val="001B250F"/>
    <w:rsid w:val="001C5220"/>
    <w:rsid w:val="001D5EB6"/>
    <w:rsid w:val="001E3EA5"/>
    <w:rsid w:val="001F7872"/>
    <w:rsid w:val="00263297"/>
    <w:rsid w:val="00391FD0"/>
    <w:rsid w:val="004223C5"/>
    <w:rsid w:val="0045218F"/>
    <w:rsid w:val="004C2E18"/>
    <w:rsid w:val="00517E06"/>
    <w:rsid w:val="00530AFE"/>
    <w:rsid w:val="00542704"/>
    <w:rsid w:val="00584C97"/>
    <w:rsid w:val="00666B1B"/>
    <w:rsid w:val="006B5821"/>
    <w:rsid w:val="006F0043"/>
    <w:rsid w:val="006F2414"/>
    <w:rsid w:val="00757F98"/>
    <w:rsid w:val="00772712"/>
    <w:rsid w:val="007D6B8C"/>
    <w:rsid w:val="00867B11"/>
    <w:rsid w:val="0094018E"/>
    <w:rsid w:val="009907C5"/>
    <w:rsid w:val="009A11CF"/>
    <w:rsid w:val="009D00AA"/>
    <w:rsid w:val="00A1484A"/>
    <w:rsid w:val="00B93DBA"/>
    <w:rsid w:val="00BA4B7D"/>
    <w:rsid w:val="00CF0F43"/>
    <w:rsid w:val="00D25052"/>
    <w:rsid w:val="00D62C66"/>
    <w:rsid w:val="00DA36FF"/>
    <w:rsid w:val="00DC5CC2"/>
    <w:rsid w:val="00EB07C8"/>
    <w:rsid w:val="00F3744B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9F5FE1-D7ED-4AA1-A692-0F06DA75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1FD0"/>
    <w:pPr>
      <w:spacing w:before="100" w:beforeAutospacing="1" w:after="100" w:afterAutospacing="1"/>
    </w:pPr>
  </w:style>
  <w:style w:type="paragraph" w:styleId="a3">
    <w:name w:val="Normal (Web)"/>
    <w:basedOn w:val="a"/>
    <w:rsid w:val="00391FD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1FD0"/>
    <w:pPr>
      <w:ind w:left="720"/>
    </w:pPr>
    <w:rPr>
      <w:rFonts w:ascii="Calibri" w:eastAsia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391F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91FD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rsid w:val="00391FD0"/>
    <w:pPr>
      <w:ind w:left="720" w:hanging="720"/>
      <w:jc w:val="both"/>
    </w:pPr>
    <w:rPr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1F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9">
    <w:name w:val="Table Grid"/>
    <w:basedOn w:val="a1"/>
    <w:uiPriority w:val="3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Игоревна</dc:creator>
  <cp:keywords/>
  <dc:description/>
  <cp:lastModifiedBy>Иван</cp:lastModifiedBy>
  <cp:revision>15</cp:revision>
  <dcterms:created xsi:type="dcterms:W3CDTF">2015-05-29T09:42:00Z</dcterms:created>
  <dcterms:modified xsi:type="dcterms:W3CDTF">2016-03-21T05:54:00Z</dcterms:modified>
</cp:coreProperties>
</file>