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25225" w14:textId="6005D30A" w:rsidR="00EC2F27" w:rsidRPr="00EC2F27" w:rsidRDefault="002C574E" w:rsidP="00EC2F27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eastAsia="ru-RU"/>
        </w:rPr>
        <w:t xml:space="preserve">ПАСПОРТ УСЛУГИ (ПРОЦЕССА) </w:t>
      </w:r>
      <w:r w:rsidR="0091342B" w:rsidRPr="00EC2F27">
        <w:rPr>
          <w:rFonts w:ascii="Arial" w:hAnsi="Arial" w:cs="Arial"/>
          <w:b/>
          <w:sz w:val="20"/>
          <w:szCs w:val="20"/>
          <w:lang w:eastAsia="ru-RU"/>
        </w:rPr>
        <w:t>АО «</w:t>
      </w:r>
      <w:proofErr w:type="gramStart"/>
      <w:r w:rsidR="0091342B" w:rsidRPr="00EC2F27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14:paraId="78725226" w14:textId="2F4F4ED8" w:rsidR="00EC2F27" w:rsidRPr="00EC2F27" w:rsidRDefault="0091342B" w:rsidP="00EC2F27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Технологическое присо</w:t>
      </w:r>
      <w:r w:rsidR="002C574E">
        <w:rPr>
          <w:rFonts w:ascii="Arial" w:hAnsi="Arial" w:cs="Arial"/>
          <w:b/>
          <w:sz w:val="20"/>
          <w:szCs w:val="20"/>
          <w:lang w:eastAsia="ru-RU"/>
        </w:rPr>
        <w:t xml:space="preserve">единение к электрическим сетям 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>АО</w:t>
      </w:r>
      <w:r>
        <w:rPr>
          <w:rFonts w:ascii="Arial" w:hAnsi="Arial" w:cs="Arial"/>
          <w:b/>
          <w:sz w:val="20"/>
          <w:szCs w:val="20"/>
          <w:lang w:eastAsia="ru-RU"/>
        </w:rPr>
        <w:t xml:space="preserve"> «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>СУЭНКО</w:t>
      </w:r>
      <w:r>
        <w:rPr>
          <w:rFonts w:ascii="Arial" w:hAnsi="Arial" w:cs="Arial"/>
          <w:b/>
          <w:sz w:val="20"/>
          <w:szCs w:val="20"/>
          <w:lang w:eastAsia="ru-RU"/>
        </w:rPr>
        <w:t>»</w:t>
      </w:r>
      <w:r w:rsidRPr="00EC2F27">
        <w:rPr>
          <w:rFonts w:ascii="Arial" w:hAnsi="Arial" w:cs="Arial"/>
          <w:b/>
          <w:sz w:val="20"/>
          <w:szCs w:val="20"/>
          <w:lang w:eastAsia="ru-RU"/>
        </w:rPr>
        <w:t xml:space="preserve"> посредством перераспределения максимальной мощности</w:t>
      </w:r>
    </w:p>
    <w:p w14:paraId="78725227" w14:textId="77777777" w:rsidR="00EC2F27" w:rsidRPr="00EC2F27" w:rsidRDefault="002C574E" w:rsidP="00EC2F27">
      <w:pPr>
        <w:pStyle w:val="a6"/>
        <w:jc w:val="both"/>
        <w:rPr>
          <w:rFonts w:ascii="Arial" w:hAnsi="Arial" w:cs="Arial"/>
          <w:sz w:val="20"/>
          <w:szCs w:val="20"/>
        </w:rPr>
      </w:pPr>
    </w:p>
    <w:p w14:paraId="78725228" w14:textId="77777777" w:rsidR="00EC2F27" w:rsidRPr="00EC2F27" w:rsidRDefault="0091342B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юридические лица и индивидуальные предприниматели за исключением заявителей, энергопринимающие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заявителей, технологическое присоединение которых осуществлено по </w:t>
      </w:r>
      <w:r>
        <w:rPr>
          <w:rFonts w:ascii="Arial" w:hAnsi="Arial" w:cs="Arial"/>
          <w:sz w:val="20"/>
          <w:szCs w:val="20"/>
          <w:lang w:eastAsia="ru-RU"/>
        </w:rPr>
        <w:t xml:space="preserve">второй или третьей категории надежности максимальная мощность которых составляет </w:t>
      </w:r>
      <w:r w:rsidRPr="00EC2F27">
        <w:rPr>
          <w:rFonts w:ascii="Arial" w:hAnsi="Arial" w:cs="Arial"/>
          <w:sz w:val="20"/>
          <w:szCs w:val="20"/>
          <w:lang w:eastAsia="ru-RU"/>
        </w:rPr>
        <w:t>до 150 кВт включительно и заявителей, не внесших плату за технологическое присоединение энергопринимающих устройств либо внесших такую плату не в полном объеме, имеющие на праве собственности или на ином законном основании энергопринимающие устройства, в отношении которых до 1 января 2009 г. в установленном порядке было осуществлено технологическое присоединение к электрическим сетям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14:paraId="78725229" w14:textId="302D76AD" w:rsidR="00EC2F27" w:rsidRPr="00EC2F27" w:rsidRDefault="0091342B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Размер платы за предоставление услуги(процесса) и основание ее взимания: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на основании решений РЭК</w:t>
      </w:r>
      <w:r>
        <w:rPr>
          <w:rFonts w:ascii="Arial" w:hAnsi="Arial" w:cs="Arial"/>
          <w:sz w:val="20"/>
          <w:szCs w:val="20"/>
          <w:lang w:eastAsia="ru-RU"/>
        </w:rPr>
        <w:t>,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Т</w:t>
      </w:r>
      <w:r>
        <w:rPr>
          <w:rFonts w:ascii="Arial" w:hAnsi="Arial" w:cs="Arial"/>
          <w:sz w:val="20"/>
          <w:szCs w:val="20"/>
          <w:lang w:eastAsia="ru-RU"/>
        </w:rPr>
        <w:t>О, ХМАО</w:t>
      </w:r>
      <w:r w:rsidR="00F53F55">
        <w:rPr>
          <w:rFonts w:ascii="Arial" w:hAnsi="Arial" w:cs="Arial"/>
          <w:sz w:val="20"/>
          <w:szCs w:val="20"/>
          <w:lang w:eastAsia="ru-RU"/>
        </w:rPr>
        <w:t>-</w:t>
      </w:r>
      <w:r>
        <w:rPr>
          <w:rFonts w:ascii="Arial" w:hAnsi="Arial" w:cs="Arial"/>
          <w:sz w:val="20"/>
          <w:szCs w:val="20"/>
          <w:lang w:eastAsia="ru-RU"/>
        </w:rPr>
        <w:t>Югры, ЯНАО</w:t>
      </w:r>
      <w:r w:rsidR="00F53F55">
        <w:rPr>
          <w:rFonts w:ascii="Arial" w:hAnsi="Arial" w:cs="Arial"/>
          <w:sz w:val="20"/>
          <w:szCs w:val="20"/>
          <w:lang w:eastAsia="ru-RU"/>
        </w:rPr>
        <w:t>, ДГРЦТ КО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в соответствии с Правилами технологического присоединения**</w:t>
      </w:r>
    </w:p>
    <w:p w14:paraId="7872522A" w14:textId="77777777" w:rsidR="00EC2F27" w:rsidRPr="00EC2F27" w:rsidRDefault="0091342B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организацию, к объектам электросетевого хозяйства которой ранее были в установленном порядке присоединены энергопринимающие устройства лица, намеревающегося перераспределить свою максимальную мощность, уведомления о подписании сторонами соглашения о перераспределении максимальной мощности между принадлежащими им энергопринимающими устройствами.</w:t>
      </w:r>
    </w:p>
    <w:p w14:paraId="7872522B" w14:textId="77777777" w:rsidR="00EC2F27" w:rsidRPr="00EC2F27" w:rsidRDefault="0091342B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EC2F27">
        <w:rPr>
          <w:rFonts w:ascii="Arial" w:hAnsi="Arial" w:cs="Arial"/>
          <w:sz w:val="20"/>
          <w:szCs w:val="20"/>
          <w:lang w:eastAsia="ru-RU"/>
        </w:rPr>
        <w:t>уменьшение мощности лица, перераспределяющего мощность в пользу иных лиц, увеличение мощности лица, в пользу которого она перераспределяется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14:paraId="7872522C" w14:textId="77777777" w:rsidR="00EC2F27" w:rsidRPr="00EC2F27" w:rsidRDefault="0091342B" w:rsidP="00EC2F27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EC2F27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 в соответствии с уведомлением</w:t>
      </w:r>
      <w:r>
        <w:rPr>
          <w:rFonts w:ascii="Arial" w:hAnsi="Arial" w:cs="Arial"/>
          <w:sz w:val="20"/>
          <w:szCs w:val="20"/>
          <w:lang w:eastAsia="ru-RU"/>
        </w:rPr>
        <w:t>.</w:t>
      </w:r>
    </w:p>
    <w:p w14:paraId="7872522D" w14:textId="77777777" w:rsidR="00EC2F27" w:rsidRDefault="0091342B" w:rsidP="00EC2F27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EC2F27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14:paraId="7872522E" w14:textId="77777777" w:rsidR="00EC2F27" w:rsidRPr="00EC2F27" w:rsidRDefault="002C574E" w:rsidP="00EC2F27">
      <w:pPr>
        <w:pStyle w:val="a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536"/>
        <w:gridCol w:w="2693"/>
        <w:gridCol w:w="3686"/>
        <w:gridCol w:w="1701"/>
      </w:tblGrid>
      <w:tr w:rsidR="005C1A41" w14:paraId="78725235" w14:textId="77777777" w:rsidTr="00AA1A55">
        <w:trPr>
          <w:trHeight w:val="600"/>
        </w:trPr>
        <w:tc>
          <w:tcPr>
            <w:tcW w:w="567" w:type="dxa"/>
            <w:vAlign w:val="center"/>
            <w:hideMark/>
          </w:tcPr>
          <w:p w14:paraId="7872522F" w14:textId="034604A9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AA1A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2268" w:type="dxa"/>
            <w:vAlign w:val="center"/>
            <w:hideMark/>
          </w:tcPr>
          <w:p w14:paraId="78725230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6" w:type="dxa"/>
            <w:vAlign w:val="center"/>
            <w:hideMark/>
          </w:tcPr>
          <w:p w14:paraId="78725231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693" w:type="dxa"/>
            <w:vAlign w:val="center"/>
            <w:hideMark/>
          </w:tcPr>
          <w:p w14:paraId="78725232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3686" w:type="dxa"/>
            <w:vAlign w:val="center"/>
            <w:hideMark/>
          </w:tcPr>
          <w:p w14:paraId="78725233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1" w:type="dxa"/>
            <w:vAlign w:val="center"/>
            <w:hideMark/>
          </w:tcPr>
          <w:p w14:paraId="78725234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5C1A41" w14:paraId="7872523C" w14:textId="77777777" w:rsidTr="00AA1A55">
        <w:trPr>
          <w:trHeight w:val="2242"/>
        </w:trPr>
        <w:tc>
          <w:tcPr>
            <w:tcW w:w="567" w:type="dxa"/>
            <w:hideMark/>
          </w:tcPr>
          <w:p w14:paraId="78725236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hideMark/>
          </w:tcPr>
          <w:p w14:paraId="78725237" w14:textId="77777777" w:rsidR="00EC2F27" w:rsidRPr="00EC2F27" w:rsidRDefault="0091342B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о заключении соглашени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о перераспределении мощности</w:t>
            </w:r>
          </w:p>
        </w:tc>
        <w:tc>
          <w:tcPr>
            <w:tcW w:w="4536" w:type="dxa"/>
            <w:hideMark/>
          </w:tcPr>
          <w:p w14:paraId="78725238" w14:textId="77777777" w:rsidR="00EC2F27" w:rsidRPr="00EC2F27" w:rsidRDefault="0091342B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энергопринимающих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уведомлению прилагаются документы в соответствии с Правилами технологического присоединения</w:t>
            </w:r>
          </w:p>
        </w:tc>
        <w:tc>
          <w:tcPr>
            <w:tcW w:w="2693" w:type="dxa"/>
            <w:hideMark/>
          </w:tcPr>
          <w:p w14:paraId="78725239" w14:textId="77777777" w:rsidR="00EC2F27" w:rsidRPr="00EC2F27" w:rsidRDefault="0091342B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Подача уведомления лично или через уполномоченного представителя или в 2 экземпл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ярах письмом с описью вложения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3686" w:type="dxa"/>
            <w:hideMark/>
          </w:tcPr>
          <w:p w14:paraId="7872523A" w14:textId="77777777" w:rsidR="00EC2F27" w:rsidRPr="00EC2F27" w:rsidRDefault="0091342B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701" w:type="dxa"/>
          </w:tcPr>
          <w:p w14:paraId="7872523B" w14:textId="6CB8534B" w:rsidR="00EC2F27" w:rsidRPr="00EC2F27" w:rsidRDefault="00191A4F" w:rsidP="00191A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Pr="008A65B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3F55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 технологического присо</w:t>
            </w:r>
            <w:r w:rsidR="00F53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</w:t>
            </w:r>
          </w:p>
        </w:tc>
      </w:tr>
      <w:tr w:rsidR="005C1A41" w14:paraId="78725243" w14:textId="77777777" w:rsidTr="00AA1A55">
        <w:trPr>
          <w:trHeight w:val="800"/>
        </w:trPr>
        <w:tc>
          <w:tcPr>
            <w:tcW w:w="567" w:type="dxa"/>
          </w:tcPr>
          <w:p w14:paraId="7872523D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14:paraId="7872523E" w14:textId="77777777" w:rsidR="00EC2F27" w:rsidRPr="00EC2F27" w:rsidRDefault="0091342B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Рассмотрение уведомления,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536" w:type="dxa"/>
          </w:tcPr>
          <w:p w14:paraId="7872523F" w14:textId="77777777" w:rsidR="00EC2F27" w:rsidRPr="00EC2F27" w:rsidRDefault="0091342B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сведений и документов, пр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илагаемых к уведомлению</w:t>
            </w:r>
          </w:p>
        </w:tc>
        <w:tc>
          <w:tcPr>
            <w:tcW w:w="2693" w:type="dxa"/>
          </w:tcPr>
          <w:p w14:paraId="78725240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 потребителя в случае отсутствия предусмотренных законодательс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3686" w:type="dxa"/>
          </w:tcPr>
          <w:p w14:paraId="78725241" w14:textId="77777777" w:rsidR="00EC2F27" w:rsidRPr="00EC2F27" w:rsidRDefault="0091342B" w:rsidP="009B0EEC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 дн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ей с даты получения уведомления</w:t>
            </w:r>
          </w:p>
        </w:tc>
        <w:tc>
          <w:tcPr>
            <w:tcW w:w="1701" w:type="dxa"/>
          </w:tcPr>
          <w:p w14:paraId="78725242" w14:textId="76604786" w:rsidR="00EC2F27" w:rsidRPr="00EC2F27" w:rsidRDefault="00191A4F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IV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 технологического присо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</w:t>
            </w:r>
          </w:p>
        </w:tc>
      </w:tr>
      <w:tr w:rsidR="005C1A41" w14:paraId="7872524A" w14:textId="77777777" w:rsidTr="00AA1A55">
        <w:trPr>
          <w:trHeight w:val="1685"/>
        </w:trPr>
        <w:tc>
          <w:tcPr>
            <w:tcW w:w="567" w:type="dxa"/>
            <w:hideMark/>
          </w:tcPr>
          <w:p w14:paraId="78725244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hideMark/>
          </w:tcPr>
          <w:p w14:paraId="78725245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получателя перераспределения</w:t>
            </w:r>
          </w:p>
        </w:tc>
        <w:tc>
          <w:tcPr>
            <w:tcW w:w="4536" w:type="dxa"/>
            <w:hideMark/>
          </w:tcPr>
          <w:p w14:paraId="78725246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693" w:type="dxa"/>
            <w:hideMark/>
          </w:tcPr>
          <w:p w14:paraId="78725247" w14:textId="77777777" w:rsidR="00EC2F27" w:rsidRPr="00EC2F27" w:rsidRDefault="0091342B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предоставляются заявителю совместно с офертой договора технологического присоединения (Приложение №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договор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). </w:t>
            </w:r>
          </w:p>
        </w:tc>
        <w:tc>
          <w:tcPr>
            <w:tcW w:w="3686" w:type="dxa"/>
            <w:hideMark/>
          </w:tcPr>
          <w:p w14:paraId="78725248" w14:textId="77777777" w:rsidR="00EC2F27" w:rsidRPr="00EC2F27" w:rsidRDefault="0091342B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20 рабочих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дней. Указанный срок может быть продлен по основаниям, предусмотренным Правилами технологического присо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единения к электрическим сетям.</w:t>
            </w:r>
          </w:p>
        </w:tc>
        <w:tc>
          <w:tcPr>
            <w:tcW w:w="1701" w:type="dxa"/>
            <w:hideMark/>
          </w:tcPr>
          <w:p w14:paraId="78725249" w14:textId="21B15A35" w:rsidR="00EC2F27" w:rsidRPr="00EC2F27" w:rsidRDefault="00191A4F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25-26 Правил технологического прис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</w:tr>
      <w:tr w:rsidR="005C1A41" w14:paraId="78725251" w14:textId="77777777" w:rsidTr="00AA1A55">
        <w:trPr>
          <w:trHeight w:val="2694"/>
        </w:trPr>
        <w:tc>
          <w:tcPr>
            <w:tcW w:w="567" w:type="dxa"/>
            <w:hideMark/>
          </w:tcPr>
          <w:p w14:paraId="7872524B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hideMark/>
          </w:tcPr>
          <w:p w14:paraId="7872524C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лица, максимальная мощность энергопринимающих устройств которого перераспределяется</w:t>
            </w:r>
          </w:p>
        </w:tc>
        <w:tc>
          <w:tcPr>
            <w:tcW w:w="4536" w:type="dxa"/>
            <w:hideMark/>
          </w:tcPr>
          <w:p w14:paraId="7872524D" w14:textId="77777777" w:rsidR="00EC2F27" w:rsidRPr="00EC2F27" w:rsidRDefault="0091342B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Изменения, вносимые в технические условия, направляемые сетевой организацией лицу, максимальная мощность энергопринимающих устройств которого перераспределяется, должны содержать сведения: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величине максимальной мощности объектов заявителя;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мероприятиях по перераспределению максимальной мощности по точкам присоединения, по установке (замене) устройств, обеспечивающих контроль величины максимальной мощности;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требованиях к релейной защите и автом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атике</w:t>
            </w:r>
          </w:p>
        </w:tc>
        <w:tc>
          <w:tcPr>
            <w:tcW w:w="2693" w:type="dxa"/>
            <w:hideMark/>
          </w:tcPr>
          <w:p w14:paraId="7872524E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направляются лицу, максимальная мощность которого перераспределяется. Заключение договора технологичес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кого присоединения не требуется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686" w:type="dxa"/>
            <w:hideMark/>
          </w:tcPr>
          <w:p w14:paraId="7872524F" w14:textId="77777777" w:rsidR="00EC2F27" w:rsidRPr="00EC2F27" w:rsidRDefault="0091342B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 перераспределении мощности.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Указанный срок может быть продлен в случаях предусмотренных Правилами технологического прис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оединения</w:t>
            </w:r>
          </w:p>
        </w:tc>
        <w:tc>
          <w:tcPr>
            <w:tcW w:w="1701" w:type="dxa"/>
            <w:hideMark/>
          </w:tcPr>
          <w:p w14:paraId="78725250" w14:textId="326444B8" w:rsidR="00EC2F27" w:rsidRPr="00EC2F27" w:rsidRDefault="00191A4F" w:rsidP="00EC2F2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25-26 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58" w14:textId="77777777" w:rsidTr="00AA1A55">
        <w:trPr>
          <w:trHeight w:val="1257"/>
        </w:trPr>
        <w:tc>
          <w:tcPr>
            <w:tcW w:w="567" w:type="dxa"/>
            <w:hideMark/>
          </w:tcPr>
          <w:p w14:paraId="78725252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68" w:type="dxa"/>
            <w:hideMark/>
          </w:tcPr>
          <w:p w14:paraId="78725253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договора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14:paraId="78725254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направляет заполненный и подписанный ею проект договора в 2 экземплярах и технические условия как нео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тъемлемое приложение к договору</w:t>
            </w:r>
          </w:p>
        </w:tc>
        <w:tc>
          <w:tcPr>
            <w:tcW w:w="2693" w:type="dxa"/>
            <w:hideMark/>
          </w:tcPr>
          <w:p w14:paraId="78725255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азным письмом в 2-х экземплярах</w:t>
            </w:r>
          </w:p>
        </w:tc>
        <w:tc>
          <w:tcPr>
            <w:tcW w:w="3686" w:type="dxa"/>
            <w:hideMark/>
          </w:tcPr>
          <w:p w14:paraId="78725256" w14:textId="77777777" w:rsidR="00EC2F27" w:rsidRPr="00EC2F27" w:rsidRDefault="0091342B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2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рабочих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дней. Указанный срок может быть продлен в случаях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Правилами технологического при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соединения</w:t>
            </w:r>
          </w:p>
        </w:tc>
        <w:tc>
          <w:tcPr>
            <w:tcW w:w="1701" w:type="dxa"/>
            <w:hideMark/>
          </w:tcPr>
          <w:p w14:paraId="78725257" w14:textId="66A4D371" w:rsidR="00EC2F27" w:rsidRPr="00EC2F27" w:rsidRDefault="00191A4F" w:rsidP="00191A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5F" w14:textId="77777777" w:rsidTr="00AA1A55">
        <w:trPr>
          <w:trHeight w:val="1888"/>
        </w:trPr>
        <w:tc>
          <w:tcPr>
            <w:tcW w:w="567" w:type="dxa"/>
            <w:hideMark/>
          </w:tcPr>
          <w:p w14:paraId="78725259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  <w:hideMark/>
          </w:tcPr>
          <w:p w14:paraId="7872525A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получателем перераспределения мощности договора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4536" w:type="dxa"/>
            <w:hideMark/>
          </w:tcPr>
          <w:p w14:paraId="7872525B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подписывает оба экземпляра проекта договора.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Договор считается заключенным с даты поступления подписанного заявителем экземпляра договора технологического присое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 в сетевую организацию</w:t>
            </w:r>
          </w:p>
        </w:tc>
        <w:tc>
          <w:tcPr>
            <w:tcW w:w="2693" w:type="dxa"/>
            <w:hideMark/>
          </w:tcPr>
          <w:p w14:paraId="7872525C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Направляет мотивированный отказ в сетевую организацию заказным пис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ьмом с уведомлением о вручении.</w:t>
            </w:r>
          </w:p>
        </w:tc>
        <w:tc>
          <w:tcPr>
            <w:tcW w:w="3686" w:type="dxa"/>
            <w:hideMark/>
          </w:tcPr>
          <w:p w14:paraId="7872525D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0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рабочих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дней с даты получения подписанного 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етевой организацией договора</w:t>
            </w:r>
          </w:p>
        </w:tc>
        <w:tc>
          <w:tcPr>
            <w:tcW w:w="1701" w:type="dxa"/>
            <w:hideMark/>
          </w:tcPr>
          <w:p w14:paraId="7872525E" w14:textId="188A6558" w:rsidR="00EC2F27" w:rsidRPr="00EC2F27" w:rsidRDefault="00191A4F" w:rsidP="00191A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главой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II</w:t>
            </w:r>
            <w:r w:rsidDel="00191A4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66" w14:textId="77777777" w:rsidTr="00AA1A55">
        <w:trPr>
          <w:trHeight w:val="869"/>
        </w:trPr>
        <w:tc>
          <w:tcPr>
            <w:tcW w:w="567" w:type="dxa"/>
            <w:hideMark/>
          </w:tcPr>
          <w:p w14:paraId="78725260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  <w:hideMark/>
          </w:tcPr>
          <w:p w14:paraId="78725261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услуг за технологическое присоедине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ние к сетям сетевой организации</w:t>
            </w:r>
          </w:p>
        </w:tc>
        <w:tc>
          <w:tcPr>
            <w:tcW w:w="4536" w:type="dxa"/>
            <w:hideMark/>
          </w:tcPr>
          <w:p w14:paraId="78725262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осуществляется на рас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четный счет сетевой организации или в кассу сетевой организации</w:t>
            </w:r>
          </w:p>
        </w:tc>
        <w:tc>
          <w:tcPr>
            <w:tcW w:w="2693" w:type="dxa"/>
            <w:hideMark/>
          </w:tcPr>
          <w:p w14:paraId="78725263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Любым,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удобным для заявителя способом</w:t>
            </w:r>
          </w:p>
        </w:tc>
        <w:tc>
          <w:tcPr>
            <w:tcW w:w="3686" w:type="dxa"/>
            <w:hideMark/>
          </w:tcPr>
          <w:p w14:paraId="78725264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Производится в соответствии с действующим законодательством РФ и условиями договора</w:t>
            </w:r>
          </w:p>
        </w:tc>
        <w:tc>
          <w:tcPr>
            <w:tcW w:w="1701" w:type="dxa"/>
            <w:hideMark/>
          </w:tcPr>
          <w:p w14:paraId="78725265" w14:textId="73D17000" w:rsidR="00EC2F27" w:rsidRPr="00EC2F27" w:rsidRDefault="00191A4F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16(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Правил технологического присое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динения</w:t>
            </w:r>
          </w:p>
        </w:tc>
      </w:tr>
      <w:tr w:rsidR="005C1A41" w14:paraId="7872526D" w14:textId="77777777" w:rsidTr="00AA1A55">
        <w:trPr>
          <w:trHeight w:val="841"/>
        </w:trPr>
        <w:tc>
          <w:tcPr>
            <w:tcW w:w="567" w:type="dxa"/>
            <w:hideMark/>
          </w:tcPr>
          <w:p w14:paraId="78725267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68" w:type="dxa"/>
            <w:hideMark/>
          </w:tcPr>
          <w:p w14:paraId="78725268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получателем перераспределения мощности мероприятий по технологическому присоединению, у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казанных в технических условиях</w:t>
            </w:r>
          </w:p>
        </w:tc>
        <w:tc>
          <w:tcPr>
            <w:tcW w:w="4536" w:type="dxa"/>
            <w:hideMark/>
          </w:tcPr>
          <w:p w14:paraId="78725269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фактических работ, обязанность по выполнению которых лежит на заявителе в соотве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14:paraId="7872526A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</w:tcPr>
          <w:p w14:paraId="7872526B" w14:textId="77777777" w:rsidR="00EC2F27" w:rsidRPr="00EC2F27" w:rsidRDefault="0091342B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C0D94">
              <w:rPr>
                <w:rFonts w:ascii="Arial" w:hAnsi="Arial" w:cs="Arial"/>
                <w:color w:val="000000"/>
                <w:sz w:val="18"/>
                <w:szCs w:val="18"/>
              </w:rPr>
              <w:t>В сроки, указанные в договоре технологического присоединения</w:t>
            </w:r>
          </w:p>
        </w:tc>
        <w:tc>
          <w:tcPr>
            <w:tcW w:w="1701" w:type="dxa"/>
            <w:hideMark/>
          </w:tcPr>
          <w:p w14:paraId="7872526C" w14:textId="509EC3EF" w:rsidR="00EC2F27" w:rsidRPr="00EC2F27" w:rsidRDefault="00191A4F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16,37 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74" w14:textId="77777777" w:rsidTr="00AA1A55">
        <w:trPr>
          <w:trHeight w:val="2595"/>
        </w:trPr>
        <w:tc>
          <w:tcPr>
            <w:tcW w:w="567" w:type="dxa"/>
            <w:hideMark/>
          </w:tcPr>
          <w:p w14:paraId="7872526E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hideMark/>
          </w:tcPr>
          <w:p w14:paraId="7872526F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мероприятий по технологическому присоединению, указанных в технических условиях лицом, максимальная мощность энергопринимающих устрой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которого перераспределяется</w:t>
            </w:r>
          </w:p>
        </w:tc>
        <w:tc>
          <w:tcPr>
            <w:tcW w:w="4536" w:type="dxa"/>
            <w:hideMark/>
          </w:tcPr>
          <w:p w14:paraId="78725270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фактических работ в соотве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тствии с техническими условиями</w:t>
            </w:r>
          </w:p>
        </w:tc>
        <w:tc>
          <w:tcPr>
            <w:tcW w:w="2693" w:type="dxa"/>
            <w:hideMark/>
          </w:tcPr>
          <w:p w14:paraId="78725271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6" w:type="dxa"/>
            <w:hideMark/>
          </w:tcPr>
          <w:p w14:paraId="78725272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пределах срока, установленного договором для получателя перераспределения.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 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энергопринимающих устройств лица, в пользу которого перераспределена максимальная мощность, не производится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701" w:type="dxa"/>
            <w:hideMark/>
          </w:tcPr>
          <w:p w14:paraId="78725273" w14:textId="12A3BFE5" w:rsidR="00EC2F27" w:rsidRPr="00EC2F27" w:rsidRDefault="00191A4F" w:rsidP="002068F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proofErr w:type="spellStart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16,37 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7D" w14:textId="77777777" w:rsidTr="00AA1A55">
        <w:trPr>
          <w:trHeight w:val="2433"/>
        </w:trPr>
        <w:tc>
          <w:tcPr>
            <w:tcW w:w="567" w:type="dxa"/>
            <w:vMerge w:val="restart"/>
            <w:hideMark/>
          </w:tcPr>
          <w:p w14:paraId="78725275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68" w:type="dxa"/>
            <w:vMerge w:val="restart"/>
            <w:hideMark/>
          </w:tcPr>
          <w:p w14:paraId="78725276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4536" w:type="dxa"/>
            <w:vMerge w:val="restart"/>
            <w:hideMark/>
          </w:tcPr>
          <w:p w14:paraId="78725277" w14:textId="77777777" w:rsidR="00EC2F27" w:rsidRPr="00EC2F27" w:rsidRDefault="0091342B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присоединения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693" w:type="dxa"/>
            <w:hideMark/>
          </w:tcPr>
          <w:p w14:paraId="78725278" w14:textId="77777777" w:rsidR="00EC2F27" w:rsidRPr="00EC2F27" w:rsidRDefault="0091342B" w:rsidP="002068F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</w:t>
            </w:r>
          </w:p>
        </w:tc>
        <w:tc>
          <w:tcPr>
            <w:tcW w:w="3686" w:type="dxa"/>
            <w:hideMark/>
          </w:tcPr>
          <w:p w14:paraId="78725279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дня составления документов о технологическом присоединении. </w:t>
            </w:r>
          </w:p>
          <w:p w14:paraId="7872527A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14:paraId="7872527B" w14:textId="77777777" w:rsidR="00EC2F27" w:rsidRPr="00EC2F27" w:rsidRDefault="0091342B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Либо при наличии замечаний: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01" w:type="dxa"/>
            <w:vMerge w:val="restart"/>
            <w:hideMark/>
          </w:tcPr>
          <w:p w14:paraId="7872527C" w14:textId="105E9340" w:rsidR="00EC2F27" w:rsidRPr="00EC2F27" w:rsidRDefault="00191A4F" w:rsidP="00191A4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40(3)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глава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IX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  <w:tr w:rsidR="005C1A41" w14:paraId="78725284" w14:textId="77777777" w:rsidTr="00AA1A55">
        <w:trPr>
          <w:trHeight w:val="3031"/>
        </w:trPr>
        <w:tc>
          <w:tcPr>
            <w:tcW w:w="567" w:type="dxa"/>
            <w:vMerge/>
            <w:hideMark/>
          </w:tcPr>
          <w:p w14:paraId="7872527E" w14:textId="77777777" w:rsidR="00EC2F27" w:rsidRPr="00EC2F27" w:rsidRDefault="002C574E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hideMark/>
          </w:tcPr>
          <w:p w14:paraId="7872527F" w14:textId="77777777" w:rsidR="00EC2F27" w:rsidRPr="00EC2F27" w:rsidRDefault="002C574E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hideMark/>
          </w:tcPr>
          <w:p w14:paraId="78725280" w14:textId="77777777" w:rsidR="00EC2F27" w:rsidRPr="00EC2F27" w:rsidRDefault="002C574E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hideMark/>
          </w:tcPr>
          <w:p w14:paraId="78725281" w14:textId="77777777" w:rsidR="00EC2F27" w:rsidRPr="00EC2F27" w:rsidRDefault="0091342B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выполнении технических условий</w:t>
            </w:r>
          </w:p>
        </w:tc>
        <w:tc>
          <w:tcPr>
            <w:tcW w:w="3686" w:type="dxa"/>
            <w:hideMark/>
          </w:tcPr>
          <w:p w14:paraId="78725282" w14:textId="77777777" w:rsidR="00EC2F27" w:rsidRPr="00EC2F27" w:rsidRDefault="0091342B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наличии)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 дня составления документов о технологическом присоединении</w:t>
            </w:r>
          </w:p>
        </w:tc>
        <w:tc>
          <w:tcPr>
            <w:tcW w:w="1701" w:type="dxa"/>
            <w:vMerge/>
            <w:hideMark/>
          </w:tcPr>
          <w:p w14:paraId="78725283" w14:textId="77777777" w:rsidR="00EC2F27" w:rsidRPr="00EC2F27" w:rsidRDefault="002C574E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1A41" w14:paraId="7872528E" w14:textId="77777777" w:rsidTr="00AA1A55">
        <w:trPr>
          <w:trHeight w:val="2684"/>
        </w:trPr>
        <w:tc>
          <w:tcPr>
            <w:tcW w:w="567" w:type="dxa"/>
            <w:hideMark/>
          </w:tcPr>
          <w:p w14:paraId="78725285" w14:textId="77777777" w:rsidR="00EC2F27" w:rsidRPr="00EC2F27" w:rsidRDefault="0091342B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268" w:type="dxa"/>
            <w:hideMark/>
          </w:tcPr>
          <w:p w14:paraId="78725286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Выдача документов по окончании осуществления технологического присоединения посредс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твом перераспределения мощности</w:t>
            </w:r>
          </w:p>
        </w:tc>
        <w:tc>
          <w:tcPr>
            <w:tcW w:w="4536" w:type="dxa"/>
            <w:hideMark/>
          </w:tcPr>
          <w:p w14:paraId="78725287" w14:textId="77777777" w:rsidR="00EC2F27" w:rsidRPr="00EC2F27" w:rsidRDefault="0091342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Выдача актов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14:paraId="78725288" w14:textId="77777777" w:rsidR="002068FF" w:rsidRDefault="0091342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акта об осуществлении технологического присоединения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14:paraId="78725289" w14:textId="77777777" w:rsidR="00EC2F27" w:rsidRPr="00EC2F27" w:rsidRDefault="0091342B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C2F2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ским, социальным последствиям).</w:t>
            </w:r>
          </w:p>
        </w:tc>
        <w:tc>
          <w:tcPr>
            <w:tcW w:w="2693" w:type="dxa"/>
            <w:hideMark/>
          </w:tcPr>
          <w:p w14:paraId="7872528A" w14:textId="77777777" w:rsidR="00EC2F27" w:rsidRPr="00EC2F27" w:rsidRDefault="0091342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вляется почтой заказным письмом</w:t>
            </w:r>
          </w:p>
        </w:tc>
        <w:tc>
          <w:tcPr>
            <w:tcW w:w="3686" w:type="dxa"/>
            <w:hideMark/>
          </w:tcPr>
          <w:p w14:paraId="7872528B" w14:textId="77777777" w:rsidR="005A37A3" w:rsidRPr="00B06AC6" w:rsidRDefault="0091342B" w:rsidP="005A37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B06AC6">
              <w:rPr>
                <w:rFonts w:ascii="Arial" w:hAnsi="Arial" w:cs="Arial"/>
                <w:iCs/>
                <w:sz w:val="18"/>
                <w:szCs w:val="18"/>
              </w:rPr>
              <w:t>Не позднее 3 рабочих дней после осуществления сетевой организацией фактического присоединения</w:t>
            </w:r>
          </w:p>
          <w:p w14:paraId="7872528C" w14:textId="77777777" w:rsidR="00EC2F27" w:rsidRPr="00EC2F27" w:rsidRDefault="002C574E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hideMark/>
          </w:tcPr>
          <w:p w14:paraId="7872528D" w14:textId="5BE7C4D9" w:rsidR="00EC2F27" w:rsidRPr="00EC2F27" w:rsidRDefault="00191A4F" w:rsidP="005A37A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соответствии с </w:t>
            </w:r>
            <w:r w:rsidR="0091342B" w:rsidRPr="00EC2F2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п. 19 Правил</w:t>
            </w:r>
            <w:r w:rsidR="009134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технологического присоединения</w:t>
            </w:r>
          </w:p>
        </w:tc>
      </w:tr>
    </w:tbl>
    <w:p w14:paraId="7872528F" w14:textId="77777777" w:rsidR="00EC2F27" w:rsidRDefault="002C574E" w:rsidP="00EC2F27">
      <w:pPr>
        <w:spacing w:after="0" w:line="180" w:lineRule="exact"/>
        <w:rPr>
          <w:rFonts w:ascii="Arial" w:hAnsi="Arial" w:cs="Arial"/>
          <w:sz w:val="20"/>
          <w:szCs w:val="20"/>
        </w:rPr>
      </w:pPr>
    </w:p>
    <w:p w14:paraId="78725290" w14:textId="14C45D78" w:rsidR="00EC2F27" w:rsidRPr="002A706D" w:rsidRDefault="0091342B" w:rsidP="00AA1A55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 w:rsidR="002C574E">
        <w:rPr>
          <w:rFonts w:ascii="Arial" w:hAnsi="Arial" w:cs="Arial"/>
          <w:sz w:val="20"/>
          <w:szCs w:val="20"/>
        </w:rPr>
        <w:t xml:space="preserve">тся на «Тепло Тюмени» - филиал </w:t>
      </w:r>
      <w:r w:rsidRPr="002A706D">
        <w:rPr>
          <w:rFonts w:ascii="Arial" w:hAnsi="Arial" w:cs="Arial"/>
          <w:sz w:val="20"/>
          <w:szCs w:val="20"/>
        </w:rPr>
        <w:t>АО «СУЭНКО».</w:t>
      </w:r>
    </w:p>
    <w:p w14:paraId="78725291" w14:textId="77777777" w:rsidR="00EC2F27" w:rsidRPr="002A706D" w:rsidRDefault="0091342B" w:rsidP="00AA1A55">
      <w:pPr>
        <w:spacing w:after="0" w:line="180" w:lineRule="exact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 xml:space="preserve">**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14:paraId="78725292" w14:textId="77777777" w:rsidR="00EC2F27" w:rsidRPr="002A706D" w:rsidRDefault="002C574E" w:rsidP="00AA1A55">
      <w:pPr>
        <w:spacing w:after="0"/>
        <w:rPr>
          <w:rFonts w:ascii="Arial" w:hAnsi="Arial" w:cs="Arial"/>
          <w:sz w:val="20"/>
          <w:szCs w:val="20"/>
        </w:rPr>
      </w:pPr>
    </w:p>
    <w:p w14:paraId="7087D3EE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14:paraId="25DA52DD" w14:textId="2E60EC90" w:rsidR="00F53F55" w:rsidRPr="00F37A5B" w:rsidRDefault="00F53F55" w:rsidP="00AA1A55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14:paraId="43A9B66F" w14:textId="1F2F8C7D" w:rsidR="00F53F55" w:rsidRPr="00F37A5B" w:rsidRDefault="002C574E" w:rsidP="00AA1A55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F53F55" w:rsidRPr="00F37A5B">
        <w:rPr>
          <w:rFonts w:ascii="Arial" w:hAnsi="Arial" w:cs="Arial"/>
          <w:b/>
          <w:sz w:val="20"/>
          <w:szCs w:val="20"/>
        </w:rPr>
        <w:t>АО «СУЭНКО», г. Тюмень, ул. Северная, 32а, тел. 8 800 700 8672</w:t>
      </w:r>
    </w:p>
    <w:p w14:paraId="60C8AB78" w14:textId="2DA3F559" w:rsidR="00F53F55" w:rsidRPr="002A706D" w:rsidRDefault="002C574E" w:rsidP="00AA1A55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Центр обслуживания клиентов </w:t>
      </w:r>
      <w:r w:rsidR="00F53F55" w:rsidRPr="002A706D">
        <w:rPr>
          <w:rFonts w:ascii="Arial" w:hAnsi="Arial" w:cs="Arial"/>
          <w:b/>
          <w:sz w:val="20"/>
          <w:szCs w:val="20"/>
        </w:rPr>
        <w:t xml:space="preserve">АО «СУЭНКО», г. </w:t>
      </w:r>
      <w:r w:rsidR="00F53F55">
        <w:rPr>
          <w:rFonts w:ascii="Arial" w:hAnsi="Arial" w:cs="Arial"/>
          <w:b/>
          <w:sz w:val="20"/>
          <w:szCs w:val="20"/>
        </w:rPr>
        <w:t>Курган</w:t>
      </w:r>
      <w:r w:rsidR="00F53F55" w:rsidRPr="002A706D">
        <w:rPr>
          <w:rFonts w:ascii="Arial" w:hAnsi="Arial" w:cs="Arial"/>
          <w:b/>
          <w:sz w:val="20"/>
          <w:szCs w:val="20"/>
        </w:rPr>
        <w:t xml:space="preserve">, ул. </w:t>
      </w:r>
      <w:r w:rsidR="00F53F55">
        <w:rPr>
          <w:rFonts w:ascii="Arial" w:hAnsi="Arial" w:cs="Arial"/>
          <w:b/>
          <w:sz w:val="20"/>
          <w:szCs w:val="20"/>
        </w:rPr>
        <w:t>Невежина</w:t>
      </w:r>
      <w:r w:rsidR="00F53F55" w:rsidRPr="002A706D">
        <w:rPr>
          <w:rFonts w:ascii="Arial" w:hAnsi="Arial" w:cs="Arial"/>
          <w:b/>
          <w:sz w:val="20"/>
          <w:szCs w:val="20"/>
        </w:rPr>
        <w:t>, 3, тел. 8 800 700 8672</w:t>
      </w:r>
    </w:p>
    <w:p w14:paraId="0D67110F" w14:textId="03DD3074" w:rsidR="00F53F55" w:rsidRPr="00F37A5B" w:rsidRDefault="00F53F55" w:rsidP="00AA1A55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с использованием сервиса «Обратной связи» офиц</w:t>
      </w:r>
      <w:r w:rsidR="002C574E">
        <w:rPr>
          <w:rFonts w:ascii="Arial" w:hAnsi="Arial" w:cs="Arial"/>
          <w:b/>
          <w:sz w:val="20"/>
          <w:szCs w:val="20"/>
        </w:rPr>
        <w:t xml:space="preserve">иального сайта </w:t>
      </w:r>
      <w:r w:rsidRPr="00F37A5B">
        <w:rPr>
          <w:rFonts w:ascii="Arial" w:hAnsi="Arial" w:cs="Arial"/>
          <w:b/>
          <w:sz w:val="20"/>
          <w:szCs w:val="20"/>
        </w:rPr>
        <w:t xml:space="preserve">АО «СУЭНКО» </w:t>
      </w:r>
      <w:hyperlink r:id="rId5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46062698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14:paraId="75036D42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14:paraId="1F83673A" w14:textId="77777777" w:rsidR="00F53F55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Приемная: +7 (3452) 65-23-59</w:t>
      </w:r>
    </w:p>
    <w:p w14:paraId="0F1BE56E" w14:textId="77777777" w:rsidR="00F53F55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Отдел по связям с общественностью: +7 (3452) 65-24-00, 65-24-02</w:t>
      </w:r>
    </w:p>
    <w:p w14:paraId="3C3D59C5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Управление Федеральной антимонопольной службы по Тюменской области (Тюменское УФАС </w:t>
      </w:r>
      <w:bookmarkStart w:id="0" w:name="_GoBack"/>
      <w:bookmarkEnd w:id="0"/>
      <w:r w:rsidRPr="00F37A5B">
        <w:rPr>
          <w:rFonts w:ascii="Arial" w:hAnsi="Arial" w:cs="Arial"/>
          <w:i/>
          <w:sz w:val="16"/>
          <w:szCs w:val="16"/>
        </w:rPr>
        <w:t>России)</w:t>
      </w:r>
    </w:p>
    <w:p w14:paraId="18A9A5DF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14:paraId="3F4D248B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ХМАО-Югры, ЯНАО)</w:t>
      </w:r>
    </w:p>
    <w:p w14:paraId="0D7FBBBF" w14:textId="77777777" w:rsidR="00F53F55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14:paraId="78523A4B" w14:textId="77777777" w:rsidR="00F53F55" w:rsidRPr="00BD51C0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14:paraId="05933A06" w14:textId="77777777" w:rsidR="00F53F55" w:rsidRPr="00BD51C0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Мяготина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14:paraId="7C25A582" w14:textId="77777777" w:rsidR="00F53F55" w:rsidRPr="00BD51C0" w:rsidRDefault="00F53F55" w:rsidP="00AA1A55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14:paraId="4B4B684F" w14:textId="77777777" w:rsidR="00F53F55" w:rsidRPr="00F37A5B" w:rsidRDefault="00F53F55" w:rsidP="00AA1A55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D51C0">
        <w:rPr>
          <w:rFonts w:ascii="Arial" w:hAnsi="Arial" w:cs="Arial"/>
          <w:i/>
          <w:sz w:val="16"/>
          <w:szCs w:val="16"/>
        </w:rPr>
        <w:t>г.Курган</w:t>
      </w:r>
      <w:proofErr w:type="spellEnd"/>
      <w:r w:rsidRPr="00BD51C0">
        <w:rPr>
          <w:rFonts w:ascii="Arial" w:hAnsi="Arial" w:cs="Arial"/>
          <w:i/>
          <w:sz w:val="16"/>
          <w:szCs w:val="16"/>
        </w:rPr>
        <w:t>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14:paraId="7872529F" w14:textId="77777777" w:rsidR="00C22DBB" w:rsidRPr="006411EE" w:rsidRDefault="002C574E" w:rsidP="00C22DBB">
      <w:pPr>
        <w:spacing w:after="0" w:line="180" w:lineRule="exact"/>
        <w:ind w:left="357"/>
        <w:rPr>
          <w:i/>
          <w:sz w:val="16"/>
          <w:szCs w:val="16"/>
        </w:rPr>
      </w:pPr>
    </w:p>
    <w:p w14:paraId="787252A0" w14:textId="77777777" w:rsidR="00E87153" w:rsidRDefault="002C574E" w:rsidP="00C22DBB">
      <w:pPr>
        <w:spacing w:line="180" w:lineRule="exact"/>
        <w:ind w:left="360"/>
      </w:pPr>
    </w:p>
    <w:sectPr w:rsidR="00E87153" w:rsidSect="00EC2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27C7"/>
    <w:multiLevelType w:val="hybridMultilevel"/>
    <w:tmpl w:val="C07280DC"/>
    <w:lvl w:ilvl="0" w:tplc="991684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87880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4A8A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EA3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78DC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F4B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E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E4D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63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BDFAC3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4BA96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60E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87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48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E7E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BD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27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C0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41"/>
    <w:rsid w:val="00191A4F"/>
    <w:rsid w:val="002C574E"/>
    <w:rsid w:val="005C1A41"/>
    <w:rsid w:val="008A65B6"/>
    <w:rsid w:val="0091342B"/>
    <w:rsid w:val="00AA1A55"/>
    <w:rsid w:val="00F5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25225"/>
  <w15:docId w15:val="{78E415AF-279A-4EF1-A1FE-75996103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C2F2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53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3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Лукина Светлана Николаевна</cp:lastModifiedBy>
  <cp:revision>7</cp:revision>
  <dcterms:created xsi:type="dcterms:W3CDTF">2018-03-30T03:46:00Z</dcterms:created>
  <dcterms:modified xsi:type="dcterms:W3CDTF">2019-08-19T05:19:00Z</dcterms:modified>
</cp:coreProperties>
</file>