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B615DB"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438558"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881D6F" w:rsidRPr="00E06768" w:rsidRDefault="00881D6F" w:rsidP="00881D6F">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881D6F" w:rsidRPr="00014C91" w:rsidRDefault="00881D6F" w:rsidP="00881D6F">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от _______ г. №_______</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Default="00B000E0"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Pr="00014C91" w:rsidRDefault="00881D6F"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881D6F" w:rsidRPr="008B6C73" w:rsidRDefault="00881D6F" w:rsidP="00881D6F">
      <w:pPr>
        <w:pStyle w:val="western"/>
        <w:spacing w:before="0" w:beforeAutospacing="0" w:after="0" w:afterAutospacing="0"/>
        <w:jc w:val="center"/>
        <w:rPr>
          <w:b/>
          <w:color w:val="000000"/>
          <w:sz w:val="20"/>
          <w:szCs w:val="20"/>
        </w:rPr>
      </w:pPr>
      <w:r w:rsidRPr="00881D6F">
        <w:rPr>
          <w:b/>
          <w:color w:val="000000"/>
          <w:sz w:val="20"/>
          <w:szCs w:val="20"/>
        </w:rPr>
        <w:t xml:space="preserve">ИЗВЕЩЕНИЕ О ПРОВЕДЕНИИ ЗАКУПКИ </w:t>
      </w:r>
      <w:r w:rsidRPr="008B6C73">
        <w:rPr>
          <w:b/>
          <w:color w:val="000000"/>
          <w:sz w:val="20"/>
          <w:szCs w:val="20"/>
        </w:rPr>
        <w:t>№</w:t>
      </w:r>
      <w:r w:rsidR="008B6C73" w:rsidRPr="008B6C73">
        <w:rPr>
          <w:b/>
          <w:color w:val="000000"/>
          <w:sz w:val="20"/>
          <w:szCs w:val="20"/>
        </w:rPr>
        <w:t>514</w:t>
      </w:r>
      <w:r w:rsidRPr="008B6C73">
        <w:rPr>
          <w:b/>
          <w:color w:val="000000"/>
          <w:sz w:val="20"/>
          <w:szCs w:val="20"/>
        </w:rPr>
        <w:t>/2018</w:t>
      </w:r>
    </w:p>
    <w:p w:rsidR="00881D6F" w:rsidRPr="00881D6F" w:rsidRDefault="00881D6F" w:rsidP="00881D6F">
      <w:pPr>
        <w:pStyle w:val="western"/>
        <w:spacing w:before="0" w:beforeAutospacing="0" w:after="0" w:afterAutospacing="0"/>
        <w:jc w:val="center"/>
        <w:rPr>
          <w:b/>
          <w:color w:val="000000"/>
          <w:sz w:val="20"/>
          <w:szCs w:val="20"/>
        </w:rPr>
      </w:pPr>
      <w:r w:rsidRPr="008B6C73">
        <w:rPr>
          <w:b/>
          <w:color w:val="000000"/>
          <w:sz w:val="20"/>
          <w:szCs w:val="20"/>
        </w:rPr>
        <w:t xml:space="preserve">открытый запрос котировок в электронной форме на поставку </w:t>
      </w:r>
      <w:r w:rsidR="008B6C73" w:rsidRPr="008B6C73">
        <w:rPr>
          <w:b/>
          <w:color w:val="000000"/>
          <w:sz w:val="20"/>
          <w:szCs w:val="20"/>
        </w:rPr>
        <w:t>дизельного топлива</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881D6F"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881D6F">
        <w:rPr>
          <w:rFonts w:ascii="Times New Roman" w:hAnsi="Times New Roman"/>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DB39F5">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CA024D">
        <w:rPr>
          <w:rFonts w:ascii="Times New Roman" w:hAnsi="Times New Roman"/>
          <w:sz w:val="20"/>
          <w:szCs w:val="20"/>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94574C">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092397">
      <w:pPr>
        <w:pStyle w:val="32"/>
        <w:spacing w:after="0" w:line="240" w:lineRule="auto"/>
        <w:ind w:left="0" w:firstLine="708"/>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в Единой информационной системе в сфере закупок </w:t>
      </w:r>
      <w:hyperlink r:id="rId14" w:history="1">
        <w:r w:rsidR="00E36B99" w:rsidRPr="00674ABF">
          <w:rPr>
            <w:rStyle w:val="a4"/>
            <w:sz w:val="20"/>
            <w:szCs w:val="20"/>
            <w:highlight w:val="cyan"/>
          </w:rPr>
          <w:t>www.zakupki.gov.ru</w:t>
        </w:r>
      </w:hyperlink>
      <w:r w:rsidR="001D0FBE">
        <w:rPr>
          <w:rStyle w:val="a4"/>
          <w:sz w:val="20"/>
          <w:szCs w:val="20"/>
          <w:highlight w:val="cyan"/>
        </w:rPr>
        <w:t xml:space="preserve"> </w:t>
      </w:r>
      <w:r w:rsidR="001D0FBE" w:rsidRPr="001D0FBE">
        <w:rPr>
          <w:rStyle w:val="a4"/>
          <w:color w:val="000000" w:themeColor="text1"/>
          <w:sz w:val="20"/>
          <w:szCs w:val="20"/>
          <w:highlight w:val="cyan"/>
          <w:u w:val="none"/>
        </w:rPr>
        <w:t>(далее ЕИС в сфере закупок)</w:t>
      </w:r>
      <w:r w:rsidR="00E36B99" w:rsidRPr="001D0FBE">
        <w:rPr>
          <w:color w:val="000000" w:themeColor="text1"/>
          <w:sz w:val="20"/>
          <w:szCs w:val="20"/>
          <w:highlight w:val="cyan"/>
        </w:rPr>
        <w:t xml:space="preserve"> </w:t>
      </w:r>
      <w:r w:rsidR="00E36B99" w:rsidRPr="00CF6688">
        <w:rPr>
          <w:sz w:val="20"/>
          <w:szCs w:val="20"/>
          <w:highlight w:val="cyan"/>
        </w:rPr>
        <w:t>и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092397">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94574C">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092397">
      <w:pPr>
        <w:widowControl w:val="0"/>
        <w:numPr>
          <w:ilvl w:val="0"/>
          <w:numId w:val="32"/>
        </w:numPr>
        <w:autoSpaceDE w:val="0"/>
        <w:autoSpaceDN w:val="0"/>
        <w:adjustRightInd w:val="0"/>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в </w:t>
      </w:r>
      <w:r w:rsidR="000C640E">
        <w:rPr>
          <w:color w:val="000000"/>
          <w:sz w:val="20"/>
          <w:szCs w:val="20"/>
          <w:highlight w:val="cyan"/>
        </w:rPr>
        <w:t>течение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lastRenderedPageBreak/>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94574C">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По ис</w:t>
      </w:r>
      <w:r w:rsidR="000C640E">
        <w:rPr>
          <w:rFonts w:ascii="Times New Roman" w:hAnsi="Times New Roman"/>
          <w:sz w:val="20"/>
          <w:szCs w:val="20"/>
        </w:rPr>
        <w:t>течение</w:t>
      </w:r>
      <w:r w:rsidRPr="001D0FBE">
        <w:rPr>
          <w:rFonts w:ascii="Times New Roman" w:hAnsi="Times New Roman"/>
          <w:sz w:val="20"/>
          <w:szCs w:val="20"/>
        </w:rPr>
        <w:t xml:space="preserve">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w:t>
      </w:r>
      <w:r w:rsidRPr="00014C91">
        <w:rPr>
          <w:color w:val="000000"/>
          <w:sz w:val="20"/>
          <w:szCs w:val="20"/>
        </w:rPr>
        <w:lastRenderedPageBreak/>
        <w:t>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092397">
      <w:pPr>
        <w:pStyle w:val="a9"/>
        <w:numPr>
          <w:ilvl w:val="3"/>
          <w:numId w:val="8"/>
        </w:numPr>
        <w:autoSpaceDE w:val="0"/>
        <w:autoSpaceDN w:val="0"/>
        <w:adjustRightInd w:val="0"/>
        <w:ind w:left="0" w:firstLine="0"/>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8B6C73" w:rsidP="001220C9">
      <w:pPr>
        <w:pStyle w:val="a9"/>
        <w:autoSpaceDE w:val="0"/>
        <w:autoSpaceDN w:val="0"/>
        <w:adjustRightInd w:val="0"/>
        <w:ind w:left="0"/>
        <w:jc w:val="both"/>
        <w:rPr>
          <w:rFonts w:ascii="Times New Roman" w:hAnsi="Times New Roman"/>
          <w:b/>
          <w:sz w:val="20"/>
          <w:szCs w:val="20"/>
        </w:rPr>
      </w:pPr>
      <w:r>
        <w:rPr>
          <w:rFonts w:ascii="Times New Roman" w:hAnsi="Times New Roman"/>
          <w:b/>
          <w:sz w:val="20"/>
          <w:szCs w:val="20"/>
        </w:rPr>
        <w:t xml:space="preserve">1.3.2.1.1 </w:t>
      </w:r>
      <w:r w:rsidR="000C02BF" w:rsidRPr="00227A52">
        <w:rPr>
          <w:rFonts w:ascii="Times New Roman" w:hAnsi="Times New Roman"/>
          <w:b/>
          <w:sz w:val="20"/>
          <w:szCs w:val="20"/>
        </w:rPr>
        <w:t>Документы об участнике закупочной процедуры</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юридического лица:</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4574C">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w:t>
      </w:r>
      <w:r w:rsidR="0094574C">
        <w:rPr>
          <w:rFonts w:ascii="Times New Roman" w:hAnsi="Times New Roman"/>
          <w:sz w:val="20"/>
          <w:szCs w:val="20"/>
        </w:rPr>
        <w:t>участника 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5"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7"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227A52">
        <w:rPr>
          <w:rFonts w:ascii="Times New Roman" w:hAnsi="Times New Roman"/>
          <w:sz w:val="20"/>
          <w:szCs w:val="20"/>
          <w:u w:val="single"/>
        </w:rPr>
        <w:t xml:space="preserve"> </w:t>
      </w:r>
      <w:r w:rsidR="00C717E5">
        <w:rPr>
          <w:rFonts w:ascii="Times New Roman" w:hAnsi="Times New Roman"/>
          <w:sz w:val="20"/>
          <w:szCs w:val="20"/>
        </w:rPr>
        <w:t>(Представляется в случае отнесения участника к субъектам МСП)</w:t>
      </w:r>
      <w:r w:rsidR="00092397">
        <w:rPr>
          <w:rFonts w:ascii="Times New Roman" w:hAnsi="Times New Roman"/>
          <w:sz w:val="20"/>
          <w:szCs w:val="20"/>
        </w:rPr>
        <w:t>.</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индивидуального предпринимателя: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lastRenderedPageBreak/>
        <w:t xml:space="preserve">Копии документов, удостоверяющих личность; </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8"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20"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C717E5" w:rsidRPr="00C717E5">
        <w:rPr>
          <w:rFonts w:ascii="Times New Roman" w:hAnsi="Times New Roman"/>
          <w:sz w:val="20"/>
          <w:szCs w:val="20"/>
        </w:rPr>
        <w:t xml:space="preserve"> </w:t>
      </w:r>
      <w:r w:rsidR="00C717E5" w:rsidRPr="008B6C73">
        <w:rPr>
          <w:rFonts w:ascii="Times New Roman" w:hAnsi="Times New Roman"/>
          <w:sz w:val="20"/>
          <w:szCs w:val="20"/>
        </w:rPr>
        <w:t>(Представляется в случае отнесения участника к субъектам МСП)</w:t>
      </w:r>
      <w:r w:rsidRPr="008B6C73">
        <w:rPr>
          <w:rFonts w:ascii="Times New Roman" w:hAnsi="Times New Roman"/>
          <w:sz w:val="20"/>
          <w:szCs w:val="20"/>
        </w:rPr>
        <w:t>;</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w:t>
      </w:r>
      <w:r w:rsidR="00092397">
        <w:rPr>
          <w:rFonts w:ascii="Times New Roman" w:hAnsi="Times New Roman"/>
          <w:sz w:val="20"/>
          <w:szCs w:val="20"/>
        </w:rPr>
        <w:t>дителем до заключения договора.</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физического лица:</w:t>
      </w:r>
    </w:p>
    <w:p w:rsidR="00814630" w:rsidRPr="00227A52" w:rsidRDefault="00814630" w:rsidP="00092397">
      <w:pPr>
        <w:pStyle w:val="a9"/>
        <w:numPr>
          <w:ilvl w:val="3"/>
          <w:numId w:val="38"/>
        </w:numPr>
        <w:tabs>
          <w:tab w:val="left" w:pos="709"/>
        </w:tabs>
        <w:ind w:left="0" w:firstLine="0"/>
        <w:jc w:val="both"/>
        <w:rPr>
          <w:rFonts w:ascii="Times New Roman" w:hAnsi="Times New Roman"/>
          <w:sz w:val="20"/>
          <w:szCs w:val="20"/>
        </w:rPr>
      </w:pPr>
      <w:r w:rsidRPr="00227A52">
        <w:rPr>
          <w:rFonts w:ascii="Times New Roman" w:hAnsi="Times New Roman"/>
          <w:sz w:val="20"/>
          <w:szCs w:val="20"/>
        </w:rPr>
        <w:t>Копии докум</w:t>
      </w:r>
      <w:r w:rsidR="00092397">
        <w:rPr>
          <w:rFonts w:ascii="Times New Roman" w:hAnsi="Times New Roman"/>
          <w:sz w:val="20"/>
          <w:szCs w:val="20"/>
        </w:rPr>
        <w:t>ентов, удостоверяющих личность.</w:t>
      </w:r>
    </w:p>
    <w:p w:rsidR="00814630" w:rsidRPr="00227A52" w:rsidRDefault="00814630" w:rsidP="00092397">
      <w:pPr>
        <w:pStyle w:val="a9"/>
        <w:numPr>
          <w:ilvl w:val="3"/>
          <w:numId w:val="38"/>
        </w:numPr>
        <w:ind w:left="0" w:firstLine="0"/>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092397">
      <w:pPr>
        <w:pStyle w:val="a3"/>
        <w:spacing w:before="0" w:beforeAutospacing="0" w:after="0" w:afterAutospacing="0"/>
        <w:jc w:val="both"/>
        <w:rPr>
          <w:sz w:val="20"/>
          <w:szCs w:val="20"/>
        </w:rPr>
      </w:pPr>
    </w:p>
    <w:p w:rsidR="002B3787" w:rsidRDefault="00227A52" w:rsidP="00092397">
      <w:pPr>
        <w:pStyle w:val="a3"/>
        <w:spacing w:before="0" w:beforeAutospacing="0" w:after="0" w:afterAutospacing="0"/>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Default="00227A52" w:rsidP="00092397">
      <w:pPr>
        <w:pStyle w:val="5ABCD"/>
        <w:numPr>
          <w:ilvl w:val="0"/>
          <w:numId w:val="0"/>
        </w:numPr>
        <w:spacing w:line="240" w:lineRule="auto"/>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34064A" w:rsidRDefault="0034064A" w:rsidP="0034064A">
      <w:pPr>
        <w:pStyle w:val="5ABCD"/>
        <w:numPr>
          <w:ilvl w:val="0"/>
          <w:numId w:val="5"/>
        </w:numPr>
        <w:spacing w:line="240" w:lineRule="auto"/>
        <w:ind w:left="0" w:firstLine="142"/>
        <w:rPr>
          <w:sz w:val="20"/>
        </w:rPr>
      </w:pPr>
      <w:r>
        <w:rPr>
          <w:sz w:val="20"/>
        </w:rPr>
        <w:t>Копия паспорта и декларации о соответствии на топливо дизельное зимнее планируемого для поставки в адрес Заказчика;</w:t>
      </w:r>
    </w:p>
    <w:p w:rsidR="0034064A" w:rsidRPr="0094220A" w:rsidRDefault="0034064A" w:rsidP="0034064A">
      <w:pPr>
        <w:pStyle w:val="5ABCD"/>
        <w:numPr>
          <w:ilvl w:val="0"/>
          <w:numId w:val="5"/>
        </w:numPr>
        <w:spacing w:line="240" w:lineRule="auto"/>
        <w:ind w:left="0" w:firstLine="0"/>
        <w:rPr>
          <w:sz w:val="20"/>
          <w:highlight w:val="yellow"/>
        </w:rPr>
      </w:pPr>
      <w:r w:rsidRPr="0094220A">
        <w:rPr>
          <w:sz w:val="20"/>
          <w:highlight w:val="yellow"/>
        </w:rPr>
        <w:t>Копии свидетельств транспортных средств или копии договоров аренды на автотранспорт, позволяющий осуществлять доставку (транспортировку) дизельного топлива;</w:t>
      </w:r>
    </w:p>
    <w:p w:rsidR="0034064A" w:rsidRPr="00014C91" w:rsidRDefault="0034064A" w:rsidP="00092397">
      <w:pPr>
        <w:pStyle w:val="5ABCD"/>
        <w:numPr>
          <w:ilvl w:val="0"/>
          <w:numId w:val="0"/>
        </w:numPr>
        <w:spacing w:line="240" w:lineRule="auto"/>
        <w:rPr>
          <w:sz w:val="20"/>
        </w:rPr>
      </w:pPr>
    </w:p>
    <w:p w:rsidR="00B000E0" w:rsidRPr="00014C91" w:rsidRDefault="00B000E0" w:rsidP="00092397">
      <w:pPr>
        <w:pStyle w:val="a9"/>
        <w:numPr>
          <w:ilvl w:val="0"/>
          <w:numId w:val="5"/>
        </w:numPr>
        <w:tabs>
          <w:tab w:val="left" w:pos="284"/>
        </w:tabs>
        <w:autoSpaceDE w:val="0"/>
        <w:autoSpaceDN w:val="0"/>
        <w:adjustRightInd w:val="0"/>
        <w:ind w:left="0" w:firstLine="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123BCE">
        <w:rPr>
          <w:b/>
          <w:bCs/>
          <w:color w:val="000000"/>
          <w:sz w:val="20"/>
          <w:szCs w:val="20"/>
        </w:rPr>
        <w:t>котировочной заявк</w:t>
      </w:r>
      <w:r w:rsidR="00092397">
        <w:rPr>
          <w:b/>
          <w:bCs/>
          <w:color w:val="000000"/>
          <w:sz w:val="20"/>
          <w:szCs w:val="20"/>
        </w:rPr>
        <w:t>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 xml:space="preserve">сохраняют свое действие в </w:t>
      </w:r>
      <w:r w:rsidR="000C640E">
        <w:rPr>
          <w:color w:val="000000"/>
          <w:sz w:val="20"/>
          <w:szCs w:val="20"/>
        </w:rPr>
        <w:t>течение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092397">
      <w:pPr>
        <w:pStyle w:val="a3"/>
        <w:numPr>
          <w:ilvl w:val="2"/>
          <w:numId w:val="42"/>
        </w:numPr>
        <w:spacing w:before="0" w:beforeAutospacing="0" w:after="0" w:afterAutospacing="0"/>
        <w:ind w:left="0" w:firstLine="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91358E" w:rsidRPr="0091358E" w:rsidRDefault="0091358E" w:rsidP="00092397">
      <w:pPr>
        <w:pStyle w:val="a3"/>
        <w:numPr>
          <w:ilvl w:val="3"/>
          <w:numId w:val="42"/>
        </w:numPr>
        <w:spacing w:before="0" w:beforeAutospacing="0" w:after="0" w:afterAutospacing="0"/>
        <w:ind w:left="0" w:firstLine="0"/>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092397">
      <w:pPr>
        <w:pStyle w:val="a3"/>
        <w:spacing w:before="0" w:beforeAutospacing="0" w:after="0" w:afterAutospacing="0"/>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092397">
      <w:pPr>
        <w:pStyle w:val="western"/>
        <w:numPr>
          <w:ilvl w:val="3"/>
          <w:numId w:val="42"/>
        </w:numPr>
        <w:spacing w:before="0" w:beforeAutospacing="0" w:after="0" w:afterAutospacing="0"/>
        <w:ind w:left="0" w:firstLine="0"/>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 xml:space="preserve">г» и «д» пункта 6 постановления правительства №925 от 16.09.2016 г., цена единицы каждого товара, работы, услуги </w:t>
      </w:r>
      <w:r w:rsidRPr="003561CA">
        <w:rPr>
          <w:color w:val="000000"/>
          <w:sz w:val="20"/>
          <w:szCs w:val="20"/>
        </w:rPr>
        <w:lastRenderedPageBreak/>
        <w:t>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092397">
      <w:pPr>
        <w:pStyle w:val="a3"/>
        <w:numPr>
          <w:ilvl w:val="3"/>
          <w:numId w:val="42"/>
        </w:numPr>
        <w:spacing w:before="0" w:beforeAutospacing="0" w:after="0" w:afterAutospacing="0"/>
        <w:ind w:left="0" w:firstLine="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ранжирование заявок:</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092397">
      <w:pPr>
        <w:pStyle w:val="a3"/>
        <w:spacing w:before="0" w:beforeAutospacing="0" w:after="0" w:afterAutospacing="0"/>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092397">
      <w:pPr>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092397">
      <w:pPr>
        <w:jc w:val="both"/>
        <w:rPr>
          <w:sz w:val="20"/>
          <w:szCs w:val="20"/>
        </w:rPr>
      </w:pPr>
      <w:r w:rsidRPr="00EE4808">
        <w:rPr>
          <w:sz w:val="20"/>
          <w:szCs w:val="20"/>
        </w:rPr>
        <w:t>1) дата подписания протокола;</w:t>
      </w:r>
    </w:p>
    <w:p w:rsidR="00EE4808" w:rsidRPr="00EE4808" w:rsidRDefault="00EE4808" w:rsidP="00092397">
      <w:pPr>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092397">
      <w:pPr>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092397">
      <w:pPr>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092397">
      <w:pPr>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092397">
      <w:pPr>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092397">
      <w:pPr>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092397">
      <w:pPr>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092397">
      <w:pPr>
        <w:pStyle w:val="a3"/>
        <w:spacing w:before="0" w:beforeAutospacing="0" w:after="0" w:afterAutospacing="0"/>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092397">
      <w:pPr>
        <w:pStyle w:val="a3"/>
        <w:numPr>
          <w:ilvl w:val="0"/>
          <w:numId w:val="42"/>
        </w:numPr>
        <w:spacing w:before="0" w:beforeAutospacing="0" w:after="0" w:afterAutospacing="0"/>
        <w:ind w:left="0" w:firstLine="0"/>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092397">
      <w:pPr>
        <w:pStyle w:val="a9"/>
        <w:numPr>
          <w:ilvl w:val="0"/>
          <w:numId w:val="42"/>
        </w:numPr>
        <w:ind w:left="0" w:firstLine="0"/>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092397">
      <w:pPr>
        <w:pStyle w:val="a9"/>
        <w:numPr>
          <w:ilvl w:val="0"/>
          <w:numId w:val="46"/>
        </w:numPr>
        <w:ind w:left="0" w:firstLine="0"/>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092397">
      <w:pPr>
        <w:numPr>
          <w:ilvl w:val="4"/>
          <w:numId w:val="45"/>
        </w:numPr>
        <w:ind w:left="0" w:firstLine="0"/>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092397">
      <w:pPr>
        <w:numPr>
          <w:ilvl w:val="4"/>
          <w:numId w:val="45"/>
        </w:numPr>
        <w:ind w:left="0" w:firstLine="0"/>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lastRenderedPageBreak/>
        <w:t xml:space="preserve"> цена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092397">
      <w:pPr>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092397">
      <w:pPr>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092397">
      <w:pPr>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092397">
      <w:pPr>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092397">
      <w:pPr>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092397">
      <w:pPr>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092397">
      <w:pPr>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092397">
      <w:pPr>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092397">
      <w:pPr>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092397">
      <w:pPr>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w:t>
      </w:r>
      <w:r w:rsidR="000C640E">
        <w:rPr>
          <w:rFonts w:eastAsiaTheme="minorHAnsi"/>
          <w:sz w:val="20"/>
          <w:szCs w:val="20"/>
          <w:lang w:eastAsia="en-US"/>
        </w:rPr>
        <w:t>течение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092397" w:rsidTr="00014C91">
        <w:tc>
          <w:tcPr>
            <w:tcW w:w="562" w:type="dxa"/>
            <w:vAlign w:val="center"/>
          </w:tcPr>
          <w:p w:rsidR="00E67993" w:rsidRPr="00092397" w:rsidRDefault="00E67993" w:rsidP="00014C91">
            <w:pPr>
              <w:jc w:val="center"/>
              <w:rPr>
                <w:b/>
                <w:sz w:val="18"/>
                <w:szCs w:val="20"/>
              </w:rPr>
            </w:pPr>
            <w:r w:rsidRPr="00092397">
              <w:rPr>
                <w:b/>
                <w:sz w:val="18"/>
                <w:szCs w:val="20"/>
              </w:rPr>
              <w:t>№ п/п</w:t>
            </w:r>
          </w:p>
        </w:tc>
        <w:tc>
          <w:tcPr>
            <w:tcW w:w="1701" w:type="dxa"/>
            <w:vAlign w:val="center"/>
          </w:tcPr>
          <w:p w:rsidR="00E67993" w:rsidRPr="00092397" w:rsidRDefault="00E67993" w:rsidP="00014C91">
            <w:pPr>
              <w:jc w:val="center"/>
              <w:rPr>
                <w:b/>
                <w:sz w:val="18"/>
                <w:szCs w:val="20"/>
              </w:rPr>
            </w:pPr>
            <w:r w:rsidRPr="00092397">
              <w:rPr>
                <w:b/>
                <w:sz w:val="18"/>
                <w:szCs w:val="20"/>
              </w:rPr>
              <w:t>Ссылка на пункт</w:t>
            </w:r>
          </w:p>
          <w:p w:rsidR="00E67993" w:rsidRPr="00092397" w:rsidRDefault="00E67993" w:rsidP="00BD2A9E">
            <w:pPr>
              <w:jc w:val="center"/>
              <w:rPr>
                <w:b/>
                <w:sz w:val="18"/>
                <w:szCs w:val="20"/>
              </w:rPr>
            </w:pPr>
            <w:r w:rsidRPr="00092397">
              <w:rPr>
                <w:b/>
                <w:sz w:val="18"/>
                <w:szCs w:val="20"/>
              </w:rPr>
              <w:t xml:space="preserve">Раздела I </w:t>
            </w:r>
            <w:r w:rsidR="00BD2A9E" w:rsidRPr="00092397">
              <w:rPr>
                <w:b/>
                <w:sz w:val="18"/>
                <w:szCs w:val="20"/>
              </w:rPr>
              <w:t>извещения о проведении закупки</w:t>
            </w:r>
          </w:p>
        </w:tc>
        <w:tc>
          <w:tcPr>
            <w:tcW w:w="3686" w:type="dxa"/>
            <w:vAlign w:val="center"/>
          </w:tcPr>
          <w:p w:rsidR="00E67993" w:rsidRPr="00092397" w:rsidRDefault="00E67993" w:rsidP="00014C91">
            <w:pPr>
              <w:jc w:val="center"/>
              <w:rPr>
                <w:b/>
                <w:sz w:val="18"/>
                <w:szCs w:val="20"/>
              </w:rPr>
            </w:pPr>
            <w:r w:rsidRPr="00092397">
              <w:rPr>
                <w:b/>
                <w:sz w:val="18"/>
                <w:szCs w:val="20"/>
              </w:rPr>
              <w:t>Наименование</w:t>
            </w:r>
          </w:p>
          <w:p w:rsidR="00E67993" w:rsidRPr="00092397" w:rsidRDefault="00E67993" w:rsidP="00014C91">
            <w:pPr>
              <w:jc w:val="center"/>
              <w:rPr>
                <w:b/>
                <w:sz w:val="18"/>
                <w:szCs w:val="20"/>
              </w:rPr>
            </w:pPr>
            <w:r w:rsidRPr="00092397">
              <w:rPr>
                <w:b/>
                <w:sz w:val="18"/>
                <w:szCs w:val="20"/>
              </w:rPr>
              <w:t xml:space="preserve">пункта </w:t>
            </w:r>
            <w:r w:rsidR="00BD2A9E" w:rsidRPr="00092397">
              <w:rPr>
                <w:b/>
                <w:sz w:val="18"/>
                <w:szCs w:val="20"/>
              </w:rPr>
              <w:t>извещения о проведении закупки</w:t>
            </w:r>
          </w:p>
        </w:tc>
        <w:tc>
          <w:tcPr>
            <w:tcW w:w="4536" w:type="dxa"/>
            <w:vAlign w:val="center"/>
          </w:tcPr>
          <w:p w:rsidR="00E67993" w:rsidRPr="00092397" w:rsidRDefault="00E67993" w:rsidP="00014C91">
            <w:pPr>
              <w:jc w:val="center"/>
              <w:rPr>
                <w:b/>
                <w:sz w:val="18"/>
                <w:szCs w:val="20"/>
              </w:rPr>
            </w:pPr>
            <w:r w:rsidRPr="00092397">
              <w:rPr>
                <w:b/>
                <w:sz w:val="18"/>
                <w:szCs w:val="20"/>
              </w:rPr>
              <w:t>Текст пояснений</w:t>
            </w:r>
          </w:p>
        </w:tc>
      </w:tr>
      <w:tr w:rsidR="00DD6176" w:rsidRPr="00881D6F" w:rsidTr="00F975B5">
        <w:tc>
          <w:tcPr>
            <w:tcW w:w="562" w:type="dxa"/>
          </w:tcPr>
          <w:p w:rsidR="00DD6176" w:rsidRPr="00881D6F" w:rsidRDefault="00DD6176" w:rsidP="00CA024D">
            <w:pPr>
              <w:pStyle w:val="a9"/>
              <w:numPr>
                <w:ilvl w:val="4"/>
                <w:numId w:val="20"/>
              </w:numPr>
              <w:jc w:val="both"/>
              <w:rPr>
                <w:rFonts w:ascii="Times New Roman" w:hAnsi="Times New Roman"/>
                <w:sz w:val="20"/>
                <w:szCs w:val="20"/>
              </w:rPr>
            </w:pPr>
          </w:p>
        </w:tc>
        <w:tc>
          <w:tcPr>
            <w:tcW w:w="1701" w:type="dxa"/>
          </w:tcPr>
          <w:p w:rsidR="00DD6176" w:rsidRPr="00881D6F" w:rsidRDefault="00DD6176" w:rsidP="00DD6176">
            <w:pPr>
              <w:jc w:val="both"/>
              <w:rPr>
                <w:sz w:val="20"/>
                <w:szCs w:val="20"/>
              </w:rPr>
            </w:pPr>
            <w:r w:rsidRPr="00881D6F">
              <w:rPr>
                <w:sz w:val="20"/>
                <w:szCs w:val="20"/>
              </w:rPr>
              <w:t>Пункт 1.1.1.</w:t>
            </w:r>
          </w:p>
        </w:tc>
        <w:tc>
          <w:tcPr>
            <w:tcW w:w="3686" w:type="dxa"/>
          </w:tcPr>
          <w:p w:rsidR="00DD6176" w:rsidRPr="00881D6F" w:rsidRDefault="00DD6176" w:rsidP="00DD6176">
            <w:pPr>
              <w:jc w:val="both"/>
              <w:rPr>
                <w:sz w:val="20"/>
                <w:szCs w:val="20"/>
              </w:rPr>
            </w:pPr>
            <w:r w:rsidRPr="00881D6F">
              <w:rPr>
                <w:sz w:val="20"/>
                <w:szCs w:val="20"/>
              </w:rPr>
              <w:t>Заказчик</w:t>
            </w:r>
          </w:p>
        </w:tc>
        <w:tc>
          <w:tcPr>
            <w:tcW w:w="4536" w:type="dxa"/>
          </w:tcPr>
          <w:p w:rsidR="00DD6176" w:rsidRPr="00881D6F" w:rsidRDefault="00DD6176" w:rsidP="00DD6176">
            <w:pPr>
              <w:jc w:val="both"/>
              <w:rPr>
                <w:sz w:val="20"/>
                <w:szCs w:val="20"/>
              </w:rPr>
            </w:pPr>
            <w:r w:rsidRPr="00881D6F">
              <w:rPr>
                <w:b/>
                <w:sz w:val="20"/>
                <w:szCs w:val="20"/>
              </w:rPr>
              <w:t>Наименование заказчика, контактная информация:</w:t>
            </w:r>
            <w:r w:rsidRPr="00881D6F">
              <w:rPr>
                <w:sz w:val="20"/>
                <w:szCs w:val="20"/>
              </w:rPr>
              <w:t xml:space="preserve"> Публичное Акционерное Общество «Сибирско-Уральская энергетическая компания»</w:t>
            </w:r>
          </w:p>
          <w:p w:rsidR="00DD6176" w:rsidRPr="00881D6F" w:rsidRDefault="00DD6176" w:rsidP="00DD6176">
            <w:pPr>
              <w:jc w:val="both"/>
              <w:rPr>
                <w:sz w:val="20"/>
                <w:szCs w:val="20"/>
              </w:rPr>
            </w:pPr>
            <w:r w:rsidRPr="00881D6F">
              <w:rPr>
                <w:b/>
                <w:sz w:val="20"/>
                <w:szCs w:val="20"/>
              </w:rPr>
              <w:t>Место нахождения:</w:t>
            </w:r>
            <w:r w:rsidRPr="00881D6F">
              <w:rPr>
                <w:sz w:val="20"/>
                <w:szCs w:val="20"/>
              </w:rPr>
              <w:t xml:space="preserve"> 625023, Российская Федерация, г. Тюмень, ул. Одесская, д. 27.</w:t>
            </w:r>
          </w:p>
          <w:p w:rsidR="00DD6176" w:rsidRPr="00881D6F" w:rsidRDefault="00DD6176" w:rsidP="00DD6176">
            <w:pPr>
              <w:jc w:val="both"/>
              <w:rPr>
                <w:sz w:val="20"/>
                <w:szCs w:val="20"/>
              </w:rPr>
            </w:pPr>
            <w:r w:rsidRPr="00881D6F">
              <w:rPr>
                <w:b/>
                <w:sz w:val="20"/>
                <w:szCs w:val="20"/>
              </w:rPr>
              <w:t>Почтовый адрес:</w:t>
            </w:r>
            <w:r w:rsidRPr="00881D6F">
              <w:rPr>
                <w:sz w:val="20"/>
                <w:szCs w:val="20"/>
              </w:rPr>
              <w:t xml:space="preserve"> 625023, Российская Федерация, г. Тюмень, ул. Одесская, д. 27.</w:t>
            </w:r>
          </w:p>
          <w:p w:rsidR="00881D6F" w:rsidRDefault="00881D6F" w:rsidP="00BD2A9E">
            <w:pPr>
              <w:jc w:val="both"/>
              <w:rPr>
                <w:sz w:val="20"/>
                <w:szCs w:val="20"/>
              </w:rPr>
            </w:pPr>
            <w:r w:rsidRPr="00014C91">
              <w:rPr>
                <w:sz w:val="20"/>
                <w:szCs w:val="20"/>
              </w:rPr>
              <w:t xml:space="preserve">Максимова Ярослава Эдуардовна (тел.: +7 (3452) </w:t>
            </w:r>
            <w:r>
              <w:rPr>
                <w:sz w:val="20"/>
                <w:szCs w:val="20"/>
              </w:rPr>
              <w:t>65-24-12).</w:t>
            </w:r>
          </w:p>
          <w:p w:rsidR="00BD2A9E" w:rsidRPr="00881D6F" w:rsidRDefault="00881D6F" w:rsidP="00BD2A9E">
            <w:pPr>
              <w:jc w:val="both"/>
              <w:rPr>
                <w:sz w:val="20"/>
                <w:szCs w:val="20"/>
              </w:rPr>
            </w:pPr>
            <w:r w:rsidRPr="00881D6F">
              <w:rPr>
                <w:b/>
                <w:sz w:val="20"/>
                <w:szCs w:val="20"/>
              </w:rPr>
              <w:t>Э</w:t>
            </w:r>
            <w:r w:rsidRPr="00014C91">
              <w:rPr>
                <w:b/>
                <w:sz w:val="20"/>
                <w:szCs w:val="20"/>
              </w:rPr>
              <w:t>лектронная почта:</w:t>
            </w:r>
            <w:r w:rsidRPr="00014C91">
              <w:rPr>
                <w:sz w:val="20"/>
                <w:szCs w:val="20"/>
              </w:rPr>
              <w:t xml:space="preserve"> </w:t>
            </w:r>
            <w:r>
              <w:rPr>
                <w:color w:val="0000FF"/>
                <w:sz w:val="20"/>
                <w:szCs w:val="20"/>
                <w:lang w:val="en-US"/>
              </w:rPr>
              <w:t>m</w:t>
            </w:r>
            <w:r w:rsidRPr="00014C91">
              <w:rPr>
                <w:color w:val="0000FF"/>
                <w:sz w:val="20"/>
                <w:szCs w:val="20"/>
              </w:rPr>
              <w:t>aksimovaYE@suenco.ru</w:t>
            </w:r>
            <w:r w:rsidRPr="00881D6F">
              <w:rPr>
                <w:b/>
                <w:bCs/>
                <w:sz w:val="20"/>
                <w:szCs w:val="20"/>
              </w:rPr>
              <w:t xml:space="preserve"> </w:t>
            </w:r>
            <w:r w:rsidR="00BD2A9E" w:rsidRPr="00881D6F">
              <w:rPr>
                <w:b/>
                <w:bCs/>
                <w:sz w:val="20"/>
                <w:szCs w:val="20"/>
              </w:rPr>
              <w:t xml:space="preserve">Жалобы по проведению закупочной процедуры принимаются на e-mail: </w:t>
            </w:r>
            <w:hyperlink r:id="rId21" w:history="1">
              <w:r w:rsidR="00BD2A9E" w:rsidRPr="00881D6F">
                <w:rPr>
                  <w:rStyle w:val="a4"/>
                  <w:b/>
                  <w:sz w:val="20"/>
                  <w:szCs w:val="20"/>
                </w:rPr>
                <w:t>shil</w:t>
              </w:r>
              <w:r w:rsidR="00BD2A9E" w:rsidRPr="00881D6F">
                <w:rPr>
                  <w:rStyle w:val="a4"/>
                  <w:b/>
                  <w:sz w:val="20"/>
                  <w:szCs w:val="20"/>
                  <w:lang w:val="en-US"/>
                </w:rPr>
                <w:t>o</w:t>
              </w:r>
              <w:r w:rsidR="00BD2A9E" w:rsidRPr="00881D6F">
                <w:rPr>
                  <w:rStyle w:val="a4"/>
                  <w:b/>
                  <w:sz w:val="20"/>
                  <w:szCs w:val="20"/>
                </w:rPr>
                <w:t>@</w:t>
              </w:r>
              <w:r w:rsidR="00BD2A9E" w:rsidRPr="00881D6F">
                <w:rPr>
                  <w:rStyle w:val="a4"/>
                  <w:b/>
                  <w:sz w:val="20"/>
                  <w:szCs w:val="20"/>
                  <w:lang w:val="en-US"/>
                </w:rPr>
                <w:t>id</w:t>
              </w:r>
              <w:r w:rsidR="00BD2A9E" w:rsidRPr="00881D6F">
                <w:rPr>
                  <w:rStyle w:val="a4"/>
                  <w:b/>
                  <w:sz w:val="20"/>
                  <w:szCs w:val="20"/>
                </w:rPr>
                <w:t>-suenco.ru</w:t>
              </w:r>
            </w:hyperlink>
            <w:r w:rsidR="00BD2A9E" w:rsidRPr="00881D6F">
              <w:rPr>
                <w:b/>
                <w:bCs/>
                <w:sz w:val="20"/>
                <w:szCs w:val="20"/>
              </w:rPr>
              <w:t xml:space="preserve">, </w:t>
            </w:r>
            <w:hyperlink r:id="rId22" w:history="1">
              <w:r w:rsidR="00BD2A9E" w:rsidRPr="00881D6F">
                <w:rPr>
                  <w:rStyle w:val="a4"/>
                  <w:b/>
                  <w:sz w:val="20"/>
                  <w:szCs w:val="20"/>
                </w:rPr>
                <w:t>zakupki@k-m-i.ru</w:t>
              </w:r>
            </w:hyperlink>
          </w:p>
          <w:p w:rsidR="00DD6176" w:rsidRPr="00881D6F" w:rsidRDefault="00DD6176" w:rsidP="00DD6176">
            <w:pPr>
              <w:jc w:val="both"/>
              <w:rPr>
                <w:color w:val="0000FF"/>
                <w:sz w:val="20"/>
                <w:szCs w:val="20"/>
                <w:u w:val="single"/>
              </w:rPr>
            </w:pPr>
            <w:r w:rsidRPr="00881D6F">
              <w:rPr>
                <w:b/>
                <w:sz w:val="20"/>
                <w:szCs w:val="20"/>
              </w:rPr>
              <w:t xml:space="preserve">Официальный сайт: </w:t>
            </w:r>
            <w:hyperlink r:id="rId23" w:history="1">
              <w:r w:rsidRPr="00881D6F">
                <w:rPr>
                  <w:rStyle w:val="a4"/>
                  <w:sz w:val="20"/>
                  <w:szCs w:val="20"/>
                </w:rPr>
                <w:t>www.suenco.ru</w:t>
              </w:r>
            </w:hyperlink>
            <w:r w:rsidRPr="00881D6F">
              <w:rPr>
                <w:rStyle w:val="a4"/>
                <w:sz w:val="20"/>
                <w:szCs w:val="20"/>
              </w:rPr>
              <w:t xml:space="preserve">, </w:t>
            </w:r>
            <w:hyperlink r:id="rId24" w:history="1">
              <w:r w:rsidRPr="00881D6F">
                <w:rPr>
                  <w:rStyle w:val="a4"/>
                  <w:sz w:val="20"/>
                  <w:szCs w:val="20"/>
                </w:rPr>
                <w:t>www.zakupki.gov.ru</w:t>
              </w:r>
            </w:hyperlink>
            <w:r w:rsidRPr="00881D6F">
              <w:rPr>
                <w:rStyle w:val="a4"/>
                <w:sz w:val="20"/>
                <w:szCs w:val="20"/>
              </w:rPr>
              <w:t xml:space="preserve">. </w:t>
            </w:r>
          </w:p>
        </w:tc>
      </w:tr>
      <w:tr w:rsidR="004977B5" w:rsidRPr="00881D6F" w:rsidTr="00F975B5">
        <w:tc>
          <w:tcPr>
            <w:tcW w:w="562" w:type="dxa"/>
          </w:tcPr>
          <w:p w:rsidR="004977B5" w:rsidRPr="00881D6F" w:rsidRDefault="004977B5" w:rsidP="00CA024D">
            <w:pPr>
              <w:pStyle w:val="a9"/>
              <w:numPr>
                <w:ilvl w:val="4"/>
                <w:numId w:val="20"/>
              </w:numPr>
              <w:jc w:val="both"/>
              <w:rPr>
                <w:rFonts w:ascii="Times New Roman" w:hAnsi="Times New Roman"/>
                <w:sz w:val="20"/>
                <w:szCs w:val="20"/>
              </w:rPr>
            </w:pPr>
          </w:p>
        </w:tc>
        <w:tc>
          <w:tcPr>
            <w:tcW w:w="1701" w:type="dxa"/>
          </w:tcPr>
          <w:p w:rsidR="004977B5" w:rsidRPr="00881D6F" w:rsidRDefault="004977B5" w:rsidP="00F975B5">
            <w:pPr>
              <w:jc w:val="both"/>
              <w:rPr>
                <w:sz w:val="20"/>
                <w:szCs w:val="20"/>
              </w:rPr>
            </w:pPr>
            <w:r w:rsidRPr="00881D6F">
              <w:rPr>
                <w:sz w:val="20"/>
                <w:szCs w:val="20"/>
              </w:rPr>
              <w:t>Пункт 1.1.1.</w:t>
            </w:r>
          </w:p>
        </w:tc>
        <w:tc>
          <w:tcPr>
            <w:tcW w:w="3686" w:type="dxa"/>
          </w:tcPr>
          <w:p w:rsidR="004977B5" w:rsidRPr="00881D6F" w:rsidRDefault="004977B5" w:rsidP="00F975B5">
            <w:pPr>
              <w:jc w:val="both"/>
              <w:rPr>
                <w:sz w:val="20"/>
                <w:szCs w:val="20"/>
              </w:rPr>
            </w:pPr>
            <w:r w:rsidRPr="00881D6F">
              <w:rPr>
                <w:sz w:val="20"/>
                <w:szCs w:val="20"/>
              </w:rPr>
              <w:t>Электронная торговая площадка в сети «Интернет» (далее - ЭТП)</w:t>
            </w:r>
          </w:p>
        </w:tc>
        <w:tc>
          <w:tcPr>
            <w:tcW w:w="4536" w:type="dxa"/>
          </w:tcPr>
          <w:p w:rsidR="004977B5" w:rsidRPr="00881D6F" w:rsidRDefault="004A52C0" w:rsidP="00767F5E">
            <w:pPr>
              <w:jc w:val="both"/>
              <w:rPr>
                <w:sz w:val="20"/>
                <w:szCs w:val="20"/>
              </w:rPr>
            </w:pPr>
            <w:r w:rsidRPr="00881D6F">
              <w:rPr>
                <w:sz w:val="20"/>
                <w:szCs w:val="20"/>
              </w:rPr>
              <w:t xml:space="preserve">ЗАО «РТС-Тендер» </w:t>
            </w:r>
            <w:hyperlink r:id="rId25" w:history="1">
              <w:r w:rsidRPr="00881D6F">
                <w:rPr>
                  <w:rStyle w:val="a4"/>
                  <w:sz w:val="20"/>
                  <w:szCs w:val="20"/>
                </w:rPr>
                <w:t>http://www.rts-tender.ru</w:t>
              </w:r>
            </w:hyperlink>
          </w:p>
        </w:tc>
      </w:tr>
      <w:tr w:rsidR="00E67993" w:rsidRPr="00881D6F" w:rsidTr="00F975B5">
        <w:trPr>
          <w:trHeight w:val="250"/>
        </w:trPr>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Предмет закупки</w:t>
            </w:r>
          </w:p>
        </w:tc>
        <w:tc>
          <w:tcPr>
            <w:tcW w:w="4536" w:type="dxa"/>
          </w:tcPr>
          <w:p w:rsidR="00E67993" w:rsidRPr="00881D6F" w:rsidRDefault="005B3516" w:rsidP="008B6C73">
            <w:pPr>
              <w:jc w:val="both"/>
              <w:rPr>
                <w:b/>
                <w:sz w:val="20"/>
                <w:szCs w:val="20"/>
                <w:highlight w:val="red"/>
              </w:rPr>
            </w:pPr>
            <w:r w:rsidRPr="00005DCF">
              <w:rPr>
                <w:b/>
                <w:sz w:val="20"/>
                <w:szCs w:val="20"/>
              </w:rPr>
              <w:t xml:space="preserve">Поставка </w:t>
            </w:r>
            <w:r w:rsidR="008B6C73" w:rsidRPr="00005DCF">
              <w:rPr>
                <w:b/>
                <w:bCs/>
                <w:color w:val="000000"/>
                <w:sz w:val="20"/>
                <w:szCs w:val="20"/>
              </w:rPr>
              <w:t>дизельного топлива</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Описание товаров (работ, услуг)</w:t>
            </w:r>
          </w:p>
        </w:tc>
        <w:tc>
          <w:tcPr>
            <w:tcW w:w="4536" w:type="dxa"/>
          </w:tcPr>
          <w:p w:rsidR="00005DCF" w:rsidRDefault="00005DCF" w:rsidP="00005DCF">
            <w:pPr>
              <w:jc w:val="both"/>
              <w:rPr>
                <w:sz w:val="20"/>
                <w:szCs w:val="20"/>
              </w:rPr>
            </w:pPr>
            <w:r w:rsidRPr="00005DCF">
              <w:rPr>
                <w:sz w:val="20"/>
                <w:szCs w:val="20"/>
              </w:rPr>
              <w:t xml:space="preserve">Дизельное топливо ЕВРО, летнее, сорта С, экологического класса К5 по </w:t>
            </w:r>
            <w:r>
              <w:rPr>
                <w:sz w:val="20"/>
                <w:szCs w:val="20"/>
              </w:rPr>
              <w:t>ГОСТ</w:t>
            </w:r>
            <w:r w:rsidRPr="00005DCF">
              <w:rPr>
                <w:sz w:val="20"/>
                <w:szCs w:val="20"/>
              </w:rPr>
              <w:t xml:space="preserve"> 32511-2013 марка ДТ-Л-К5</w:t>
            </w:r>
            <w:r>
              <w:rPr>
                <w:sz w:val="20"/>
                <w:szCs w:val="20"/>
              </w:rPr>
              <w:t>.</w:t>
            </w:r>
          </w:p>
          <w:p w:rsidR="00005DCF" w:rsidRDefault="00005DCF" w:rsidP="00005DCF">
            <w:pPr>
              <w:jc w:val="both"/>
              <w:rPr>
                <w:sz w:val="20"/>
                <w:szCs w:val="20"/>
              </w:rPr>
            </w:pPr>
            <w:r w:rsidRPr="00651C06">
              <w:rPr>
                <w:sz w:val="20"/>
                <w:szCs w:val="20"/>
              </w:rPr>
              <w:t>Качество Товара долж</w:t>
            </w:r>
            <w:r>
              <w:rPr>
                <w:sz w:val="20"/>
                <w:szCs w:val="20"/>
              </w:rPr>
              <w:t>но соответствовать требованиям:</w:t>
            </w:r>
          </w:p>
          <w:p w:rsidR="00005DCF" w:rsidRPr="00651C06" w:rsidRDefault="00005DCF" w:rsidP="00005DCF">
            <w:pPr>
              <w:jc w:val="both"/>
              <w:rPr>
                <w:sz w:val="20"/>
                <w:szCs w:val="20"/>
              </w:rPr>
            </w:pPr>
            <w:r w:rsidRPr="00651C06">
              <w:rPr>
                <w:sz w:val="20"/>
                <w:szCs w:val="20"/>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w:t>
            </w:r>
            <w:r>
              <w:rPr>
                <w:sz w:val="20"/>
                <w:szCs w:val="20"/>
              </w:rPr>
              <w:t>реактивных двигателей и мазуту».</w:t>
            </w:r>
          </w:p>
          <w:p w:rsidR="00005DCF" w:rsidRPr="00651C06" w:rsidRDefault="00005DCF" w:rsidP="00005DCF">
            <w:pPr>
              <w:jc w:val="both"/>
              <w:rPr>
                <w:sz w:val="20"/>
                <w:szCs w:val="20"/>
              </w:rPr>
            </w:pPr>
            <w:r w:rsidRPr="00651C06">
              <w:rPr>
                <w:sz w:val="20"/>
                <w:szCs w:val="20"/>
              </w:rPr>
              <w:t>-ГОСТ Р 52368-2005 «Топливо дизел</w:t>
            </w:r>
            <w:r>
              <w:rPr>
                <w:sz w:val="20"/>
                <w:szCs w:val="20"/>
              </w:rPr>
              <w:t>ьное ЕВРО. Технические условия».</w:t>
            </w:r>
          </w:p>
          <w:p w:rsidR="00005DCF" w:rsidRPr="00651C06" w:rsidRDefault="00005DCF" w:rsidP="00005DCF">
            <w:pPr>
              <w:jc w:val="both"/>
              <w:rPr>
                <w:sz w:val="20"/>
                <w:szCs w:val="20"/>
              </w:rPr>
            </w:pPr>
            <w:r w:rsidRPr="00651C06">
              <w:rPr>
                <w:sz w:val="20"/>
                <w:szCs w:val="20"/>
              </w:rPr>
              <w:t>-ГОСТ Р 32511-2013 «Топливо дизельное ЕВРО. Технические условия»</w:t>
            </w:r>
            <w:r>
              <w:rPr>
                <w:sz w:val="20"/>
                <w:szCs w:val="20"/>
              </w:rPr>
              <w:t>.</w:t>
            </w:r>
          </w:p>
          <w:p w:rsidR="00005DCF" w:rsidRPr="00651C06" w:rsidRDefault="00005DCF" w:rsidP="00005DCF">
            <w:pPr>
              <w:jc w:val="both"/>
              <w:rPr>
                <w:sz w:val="20"/>
                <w:szCs w:val="20"/>
              </w:rPr>
            </w:pPr>
            <w:r w:rsidRPr="00651C06">
              <w:rPr>
                <w:sz w:val="20"/>
                <w:szCs w:val="20"/>
              </w:rPr>
              <w:t>-ГОСТ Р 55475-2013 «Топливо дизельное зимнее и арктическое депарафинированное. Технические условия»</w:t>
            </w:r>
            <w:r>
              <w:rPr>
                <w:sz w:val="20"/>
                <w:szCs w:val="20"/>
              </w:rPr>
              <w:t>.</w:t>
            </w:r>
          </w:p>
          <w:p w:rsidR="00D11FD5" w:rsidRPr="00881D6F" w:rsidRDefault="00005DCF" w:rsidP="00005DCF">
            <w:pPr>
              <w:jc w:val="both"/>
              <w:rPr>
                <w:sz w:val="20"/>
                <w:szCs w:val="20"/>
              </w:rPr>
            </w:pPr>
            <w:r w:rsidRPr="00651C06">
              <w:rPr>
                <w:sz w:val="20"/>
                <w:szCs w:val="20"/>
              </w:rPr>
              <w:t>-ГОСТ 305-2013 «Топливо дизельное. Технические условия»</w:t>
            </w:r>
            <w:r>
              <w:rPr>
                <w:sz w:val="20"/>
                <w:szCs w:val="20"/>
              </w:rPr>
              <w:t>.</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Место поставки товаров (выполнения работ, оказания услуг)</w:t>
            </w:r>
          </w:p>
        </w:tc>
        <w:tc>
          <w:tcPr>
            <w:tcW w:w="4536" w:type="dxa"/>
          </w:tcPr>
          <w:p w:rsidR="00DC2D2C" w:rsidRPr="00881D6F" w:rsidRDefault="008B6C73" w:rsidP="00881D6F">
            <w:pPr>
              <w:jc w:val="both"/>
              <w:rPr>
                <w:sz w:val="20"/>
                <w:szCs w:val="20"/>
              </w:rPr>
            </w:pPr>
            <w:r w:rsidRPr="008B6C73">
              <w:rPr>
                <w:sz w:val="20"/>
                <w:szCs w:val="20"/>
              </w:rPr>
              <w:t>Тюменская область, Уватский район, п. Тугалово, дизельная электрическая станция</w:t>
            </w:r>
          </w:p>
        </w:tc>
      </w:tr>
      <w:tr w:rsidR="00E67993" w:rsidRPr="00881D6F" w:rsidTr="00F975B5">
        <w:tc>
          <w:tcPr>
            <w:tcW w:w="562" w:type="dxa"/>
            <w:vMerge w:val="restart"/>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Default="00005DCF" w:rsidP="00005DCF">
            <w:pPr>
              <w:widowControl w:val="0"/>
              <w:jc w:val="both"/>
              <w:rPr>
                <w:sz w:val="20"/>
                <w:szCs w:val="20"/>
              </w:rPr>
            </w:pPr>
            <w:r w:rsidRPr="0071633C">
              <w:rPr>
                <w:sz w:val="20"/>
                <w:szCs w:val="20"/>
              </w:rPr>
              <w:t xml:space="preserve">Доставка </w:t>
            </w:r>
            <w:r>
              <w:rPr>
                <w:sz w:val="20"/>
                <w:szCs w:val="20"/>
              </w:rPr>
              <w:t>т</w:t>
            </w:r>
            <w:r w:rsidRPr="0071633C">
              <w:rPr>
                <w:sz w:val="20"/>
                <w:szCs w:val="20"/>
              </w:rPr>
              <w:t xml:space="preserve">овара осуществляется автомобильным транспортом </w:t>
            </w:r>
            <w:r>
              <w:rPr>
                <w:sz w:val="20"/>
                <w:szCs w:val="20"/>
              </w:rPr>
              <w:t>п</w:t>
            </w:r>
            <w:r w:rsidRPr="0071633C">
              <w:rPr>
                <w:sz w:val="20"/>
                <w:szCs w:val="20"/>
              </w:rPr>
              <w:t xml:space="preserve">родавца в сроки, указанные в </w:t>
            </w:r>
            <w:r>
              <w:rPr>
                <w:sz w:val="20"/>
                <w:szCs w:val="20"/>
              </w:rPr>
              <w:t>д</w:t>
            </w:r>
            <w:r w:rsidRPr="0071633C">
              <w:rPr>
                <w:sz w:val="20"/>
                <w:szCs w:val="20"/>
              </w:rPr>
              <w:t>оговоре. Обязанность Продавца по передаче Товара Покупателю считается исполненной и право собственности, риск случайной гибели и случайного повреждения Товара переходят к Покупателю с момента подписания товарно-транспортных накладных</w:t>
            </w:r>
            <w:r>
              <w:rPr>
                <w:sz w:val="20"/>
                <w:szCs w:val="20"/>
              </w:rPr>
              <w:t>.</w:t>
            </w:r>
          </w:p>
          <w:p w:rsidR="00005DCF" w:rsidRDefault="00005DCF" w:rsidP="00005DCF">
            <w:pPr>
              <w:widowControl w:val="0"/>
              <w:jc w:val="both"/>
              <w:rPr>
                <w:sz w:val="20"/>
                <w:szCs w:val="20"/>
              </w:rPr>
            </w:pPr>
            <w:r w:rsidRPr="0071633C">
              <w:rPr>
                <w:sz w:val="20"/>
                <w:szCs w:val="20"/>
              </w:rPr>
              <w:t>Транспорт Продавца должен быть оборудован счетчиком учета сливаемого топлива и насосом для его перекачки</w:t>
            </w:r>
            <w:r>
              <w:rPr>
                <w:sz w:val="20"/>
                <w:szCs w:val="20"/>
              </w:rPr>
              <w:t>.</w:t>
            </w:r>
          </w:p>
          <w:p w:rsidR="0034064A" w:rsidRDefault="0034064A" w:rsidP="00005DCF">
            <w:pPr>
              <w:widowControl w:val="0"/>
              <w:jc w:val="both"/>
              <w:rPr>
                <w:sz w:val="20"/>
                <w:szCs w:val="20"/>
              </w:rPr>
            </w:pPr>
            <w:r>
              <w:rPr>
                <w:sz w:val="20"/>
                <w:szCs w:val="20"/>
              </w:rPr>
              <w:t>При поставке товара Продавец должен предоставить Покупателю действующее свидетельство о поверке на счетчик учета сливаемого топлива.</w:t>
            </w:r>
          </w:p>
          <w:p w:rsidR="00005DCF" w:rsidRDefault="00005DCF" w:rsidP="00005DCF">
            <w:pPr>
              <w:widowControl w:val="0"/>
              <w:jc w:val="both"/>
              <w:rPr>
                <w:sz w:val="20"/>
                <w:szCs w:val="20"/>
              </w:rPr>
            </w:pPr>
            <w:r w:rsidRPr="0071633C">
              <w:rPr>
                <w:sz w:val="20"/>
                <w:szCs w:val="20"/>
              </w:rPr>
              <w:lastRenderedPageBreak/>
              <w:t>Товар поставляется в таре, соответствующей стандартам и техническим условиям, и обеспечивающей сохранность Товара при транспортировке. Продавец несет ответственность за все утраты и повреждения, вызванные ненадлежащей тарой и маркировкой</w:t>
            </w:r>
            <w:r>
              <w:rPr>
                <w:sz w:val="20"/>
                <w:szCs w:val="20"/>
              </w:rPr>
              <w:t>.</w:t>
            </w:r>
          </w:p>
          <w:p w:rsidR="00005DCF" w:rsidRDefault="00005DCF" w:rsidP="00005DCF">
            <w:pPr>
              <w:widowControl w:val="0"/>
              <w:jc w:val="both"/>
              <w:rPr>
                <w:sz w:val="20"/>
                <w:szCs w:val="20"/>
              </w:rPr>
            </w:pPr>
            <w:r w:rsidRPr="0071633C">
              <w:rPr>
                <w:sz w:val="20"/>
                <w:szCs w:val="20"/>
              </w:rPr>
              <w:t>При поставке товара Продавец представляет Покупателю право комиссионного отбора проб с составлением акта и направления опечатанных образцов на исследование в аккредитованной лаборатории</w:t>
            </w:r>
            <w:r>
              <w:rPr>
                <w:sz w:val="20"/>
                <w:szCs w:val="20"/>
              </w:rPr>
              <w:t>.</w:t>
            </w:r>
          </w:p>
          <w:p w:rsidR="002570C2" w:rsidRPr="002570C2" w:rsidRDefault="002570C2" w:rsidP="00005DCF">
            <w:pPr>
              <w:widowControl w:val="0"/>
              <w:jc w:val="both"/>
              <w:rPr>
                <w:i/>
                <w:sz w:val="20"/>
                <w:szCs w:val="20"/>
              </w:rPr>
            </w:pPr>
            <w:r w:rsidRPr="002570C2">
              <w:rPr>
                <w:i/>
                <w:sz w:val="20"/>
                <w:szCs w:val="20"/>
              </w:rPr>
              <w:t>Минимальная партия поставки: 30 тонн.</w:t>
            </w:r>
          </w:p>
        </w:tc>
      </w:tr>
      <w:tr w:rsidR="00E67993" w:rsidRPr="00881D6F" w:rsidTr="00F975B5">
        <w:tc>
          <w:tcPr>
            <w:tcW w:w="562" w:type="dxa"/>
            <w:vMerge/>
          </w:tcPr>
          <w:p w:rsidR="00E67993" w:rsidRPr="00881D6F" w:rsidRDefault="00E67993" w:rsidP="00F975B5">
            <w:pPr>
              <w:jc w:val="both"/>
              <w:rPr>
                <w:sz w:val="20"/>
                <w:szCs w:val="20"/>
              </w:rPr>
            </w:pPr>
          </w:p>
        </w:tc>
        <w:tc>
          <w:tcPr>
            <w:tcW w:w="1701" w:type="dxa"/>
            <w:vMerge/>
          </w:tcPr>
          <w:p w:rsidR="00E67993" w:rsidRPr="00881D6F" w:rsidRDefault="00E67993" w:rsidP="00F975B5">
            <w:pPr>
              <w:jc w:val="both"/>
              <w:rPr>
                <w:sz w:val="20"/>
                <w:szCs w:val="20"/>
              </w:rPr>
            </w:pPr>
          </w:p>
        </w:tc>
        <w:tc>
          <w:tcPr>
            <w:tcW w:w="3686" w:type="dxa"/>
          </w:tcPr>
          <w:p w:rsidR="00E67993" w:rsidRPr="00881D6F" w:rsidRDefault="00E67993" w:rsidP="00F975B5">
            <w:pPr>
              <w:jc w:val="both"/>
              <w:rPr>
                <w:sz w:val="20"/>
                <w:szCs w:val="20"/>
              </w:rPr>
            </w:pPr>
            <w:r w:rsidRPr="00881D6F">
              <w:rPr>
                <w:sz w:val="20"/>
                <w:szCs w:val="20"/>
              </w:rPr>
              <w:t>Сроки поставки товаров (выполнения работ, оказания услуг)</w:t>
            </w:r>
          </w:p>
        </w:tc>
        <w:tc>
          <w:tcPr>
            <w:tcW w:w="4536" w:type="dxa"/>
          </w:tcPr>
          <w:p w:rsidR="00E67993" w:rsidRPr="00005DCF" w:rsidRDefault="008B6C73" w:rsidP="008B6C73">
            <w:pPr>
              <w:pStyle w:val="a9"/>
              <w:ind w:left="0"/>
              <w:jc w:val="both"/>
              <w:rPr>
                <w:rFonts w:ascii="Times New Roman" w:hAnsi="Times New Roman"/>
                <w:sz w:val="20"/>
                <w:szCs w:val="20"/>
              </w:rPr>
            </w:pPr>
            <w:r w:rsidRPr="00005DCF">
              <w:rPr>
                <w:rFonts w:ascii="Times New Roman" w:hAnsi="Times New Roman"/>
                <w:sz w:val="20"/>
                <w:szCs w:val="20"/>
              </w:rPr>
              <w:t>Доставка Товара осуществляются на основании заявки, поданной Покупателем (Приложение №1 к проекту договора). В заявке указывается объем и дата поставки Товара (поставка в течении 5 дней с даты предоплаты</w:t>
            </w:r>
            <w:r w:rsidR="00AF5FFE">
              <w:rPr>
                <w:rFonts w:ascii="Times New Roman" w:hAnsi="Times New Roman"/>
                <w:sz w:val="20"/>
                <w:szCs w:val="20"/>
              </w:rPr>
              <w:t xml:space="preserve"> </w:t>
            </w:r>
            <w:r w:rsidR="00AF5FFE" w:rsidRPr="00AF5FFE">
              <w:rPr>
                <w:rFonts w:ascii="Times New Roman" w:hAnsi="Times New Roman"/>
                <w:sz w:val="20"/>
                <w:szCs w:val="20"/>
              </w:rPr>
              <w:t xml:space="preserve">(максимальный срок поставки до </w:t>
            </w:r>
            <w:r w:rsidR="00AF5FFE">
              <w:rPr>
                <w:rFonts w:ascii="Times New Roman" w:hAnsi="Times New Roman"/>
                <w:sz w:val="20"/>
                <w:szCs w:val="20"/>
              </w:rPr>
              <w:t>30 сентября</w:t>
            </w:r>
            <w:r w:rsidR="00AF5FFE" w:rsidRPr="00AF5FFE">
              <w:rPr>
                <w:rFonts w:ascii="Times New Roman" w:hAnsi="Times New Roman"/>
                <w:sz w:val="20"/>
                <w:szCs w:val="20"/>
              </w:rPr>
              <w:t xml:space="preserve"> 2018 года)</w:t>
            </w:r>
            <w:r w:rsidRPr="00005DCF">
              <w:rPr>
                <w:rFonts w:ascii="Times New Roman" w:hAnsi="Times New Roman"/>
                <w:sz w:val="20"/>
                <w:szCs w:val="20"/>
              </w:rPr>
              <w:t>)</w:t>
            </w:r>
            <w:r w:rsidR="00005DCF" w:rsidRPr="00005DCF">
              <w:rPr>
                <w:rFonts w:ascii="Times New Roman" w:hAnsi="Times New Roman"/>
                <w:sz w:val="20"/>
                <w:szCs w:val="20"/>
              </w:rPr>
              <w:t>.</w:t>
            </w:r>
          </w:p>
          <w:p w:rsidR="00005DCF" w:rsidRPr="00005DCF" w:rsidRDefault="00005DCF" w:rsidP="008B6C73">
            <w:pPr>
              <w:pStyle w:val="a9"/>
              <w:ind w:left="0"/>
              <w:jc w:val="both"/>
              <w:rPr>
                <w:rFonts w:ascii="Times New Roman" w:eastAsia="Times New Roman" w:hAnsi="Times New Roman"/>
                <w:sz w:val="20"/>
                <w:szCs w:val="20"/>
              </w:rPr>
            </w:pPr>
            <w:r w:rsidRPr="00005DCF">
              <w:rPr>
                <w:rFonts w:ascii="Times New Roman" w:eastAsia="Times New Roman" w:hAnsi="Times New Roman"/>
                <w:sz w:val="20"/>
                <w:szCs w:val="20"/>
              </w:rPr>
              <w:t>Датой поставки считается дата передачи Товара в резервуарный парк Покупателя, расположенный на территории дизельной электрической станции, на основании оформленных надлежащим образом товарно-транспортных накладных.</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1.1.3.</w:t>
            </w:r>
          </w:p>
        </w:tc>
        <w:tc>
          <w:tcPr>
            <w:tcW w:w="3686" w:type="dxa"/>
          </w:tcPr>
          <w:p w:rsidR="00E67993" w:rsidRPr="00881D6F" w:rsidRDefault="00E67993" w:rsidP="005C34A4">
            <w:pPr>
              <w:jc w:val="both"/>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(без НДС 18%), руб.</w:t>
            </w:r>
          </w:p>
        </w:tc>
        <w:tc>
          <w:tcPr>
            <w:tcW w:w="4536" w:type="dxa"/>
          </w:tcPr>
          <w:p w:rsidR="008257F3" w:rsidRPr="00005DCF" w:rsidRDefault="008B6C73" w:rsidP="006629FA">
            <w:pPr>
              <w:jc w:val="both"/>
              <w:rPr>
                <w:b/>
                <w:sz w:val="20"/>
                <w:szCs w:val="20"/>
              </w:rPr>
            </w:pPr>
            <w:r w:rsidRPr="00005DCF">
              <w:rPr>
                <w:b/>
                <w:sz w:val="20"/>
                <w:szCs w:val="20"/>
              </w:rPr>
              <w:t>2 412 254,00 (два миллиона четыреста двенадцать тысяч двести пятьдесят четыре) рубля 00 копеек</w:t>
            </w:r>
          </w:p>
          <w:p w:rsidR="00E67993" w:rsidRPr="00005DCF" w:rsidRDefault="00881D6F" w:rsidP="008B6C73">
            <w:pPr>
              <w:jc w:val="both"/>
              <w:rPr>
                <w:sz w:val="20"/>
                <w:szCs w:val="20"/>
              </w:rPr>
            </w:pPr>
            <w:r w:rsidRPr="00005DCF">
              <w:rPr>
                <w:sz w:val="20"/>
                <w:szCs w:val="20"/>
              </w:rPr>
              <w:t xml:space="preserve">Начальная (максимальная) цена за единицу товара: </w:t>
            </w:r>
            <w:r w:rsidR="008B6C73" w:rsidRPr="00005DCF">
              <w:rPr>
                <w:sz w:val="20"/>
                <w:szCs w:val="20"/>
              </w:rPr>
              <w:t>48 305,08 рублей</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5C34A4">
            <w:pPr>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(с НДС 18%), руб.</w:t>
            </w:r>
          </w:p>
        </w:tc>
        <w:tc>
          <w:tcPr>
            <w:tcW w:w="4536" w:type="dxa"/>
          </w:tcPr>
          <w:p w:rsidR="00E67993" w:rsidRPr="00005DCF" w:rsidRDefault="00B615DB" w:rsidP="00BD2A9E">
            <w:pPr>
              <w:pStyle w:val="a9"/>
              <w:ind w:left="0"/>
              <w:jc w:val="both"/>
              <w:rPr>
                <w:rFonts w:ascii="Times New Roman" w:hAnsi="Times New Roman"/>
                <w:sz w:val="20"/>
                <w:szCs w:val="20"/>
              </w:rPr>
            </w:pPr>
            <w:r w:rsidRPr="00B615DB">
              <w:rPr>
                <w:rFonts w:ascii="Times New Roman" w:hAnsi="Times New Roman"/>
                <w:sz w:val="20"/>
                <w:szCs w:val="20"/>
              </w:rPr>
              <w:t>2 846 459,72</w:t>
            </w:r>
            <w:r w:rsidR="00DC2D2C" w:rsidRPr="00005DCF">
              <w:rPr>
                <w:rFonts w:ascii="Times New Roman" w:hAnsi="Times New Roman"/>
                <w:sz w:val="20"/>
                <w:szCs w:val="20"/>
              </w:rPr>
              <w:t xml:space="preserve"> (</w:t>
            </w:r>
            <w:r w:rsidRPr="00B615DB">
              <w:rPr>
                <w:rFonts w:ascii="Times New Roman" w:hAnsi="Times New Roman"/>
                <w:sz w:val="20"/>
                <w:szCs w:val="20"/>
              </w:rPr>
              <w:t>два миллиона восемьсот сорок шесть тысяч четыреста пятьдесят девять</w:t>
            </w:r>
            <w:r>
              <w:rPr>
                <w:rFonts w:ascii="Times New Roman" w:hAnsi="Times New Roman"/>
                <w:sz w:val="20"/>
                <w:szCs w:val="20"/>
              </w:rPr>
              <w:t>)</w:t>
            </w:r>
            <w:bookmarkStart w:id="5" w:name="_GoBack"/>
            <w:bookmarkEnd w:id="5"/>
            <w:r w:rsidRPr="00B615DB">
              <w:rPr>
                <w:rFonts w:ascii="Times New Roman" w:hAnsi="Times New Roman"/>
                <w:sz w:val="20"/>
                <w:szCs w:val="20"/>
              </w:rPr>
              <w:t xml:space="preserve"> рублей 72 копейки</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Наименование валюты</w:t>
            </w:r>
          </w:p>
        </w:tc>
        <w:tc>
          <w:tcPr>
            <w:tcW w:w="4536" w:type="dxa"/>
          </w:tcPr>
          <w:p w:rsidR="00E67993" w:rsidRPr="00881D6F" w:rsidRDefault="00E67993" w:rsidP="00F975B5">
            <w:pPr>
              <w:pStyle w:val="a9"/>
              <w:ind w:left="0"/>
              <w:jc w:val="both"/>
              <w:rPr>
                <w:rFonts w:ascii="Times New Roman" w:hAnsi="Times New Roman"/>
                <w:sz w:val="20"/>
                <w:szCs w:val="20"/>
              </w:rPr>
            </w:pPr>
            <w:r w:rsidRPr="00881D6F">
              <w:rPr>
                <w:rFonts w:ascii="Times New Roman" w:hAnsi="Times New Roman"/>
                <w:sz w:val="20"/>
                <w:szCs w:val="20"/>
              </w:rPr>
              <w:t>Российский рубль</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Код валюты (цифровой/ буквенный)</w:t>
            </w:r>
          </w:p>
        </w:tc>
        <w:tc>
          <w:tcPr>
            <w:tcW w:w="4536" w:type="dxa"/>
          </w:tcPr>
          <w:p w:rsidR="00E67993" w:rsidRPr="00881D6F" w:rsidRDefault="00E67993" w:rsidP="00F975B5">
            <w:pPr>
              <w:pStyle w:val="a9"/>
              <w:ind w:left="0"/>
              <w:jc w:val="both"/>
              <w:rPr>
                <w:rFonts w:ascii="Times New Roman" w:hAnsi="Times New Roman"/>
                <w:sz w:val="20"/>
                <w:szCs w:val="20"/>
              </w:rPr>
            </w:pPr>
            <w:r w:rsidRPr="00881D6F">
              <w:rPr>
                <w:rFonts w:ascii="Times New Roman" w:hAnsi="Times New Roman"/>
                <w:sz w:val="20"/>
                <w:szCs w:val="20"/>
              </w:rPr>
              <w:t>643/RUB</w:t>
            </w:r>
          </w:p>
        </w:tc>
      </w:tr>
      <w:tr w:rsidR="005C34A4" w:rsidRPr="00881D6F" w:rsidTr="00F975B5">
        <w:tc>
          <w:tcPr>
            <w:tcW w:w="562" w:type="dxa"/>
          </w:tcPr>
          <w:p w:rsidR="005C34A4" w:rsidRPr="00881D6F" w:rsidRDefault="005C34A4" w:rsidP="005C34A4">
            <w:pPr>
              <w:pStyle w:val="a9"/>
              <w:numPr>
                <w:ilvl w:val="4"/>
                <w:numId w:val="20"/>
              </w:numPr>
              <w:jc w:val="both"/>
              <w:rPr>
                <w:rFonts w:ascii="Times New Roman" w:hAnsi="Times New Roman"/>
                <w:sz w:val="20"/>
                <w:szCs w:val="20"/>
              </w:rPr>
            </w:pPr>
          </w:p>
        </w:tc>
        <w:tc>
          <w:tcPr>
            <w:tcW w:w="1701" w:type="dxa"/>
          </w:tcPr>
          <w:p w:rsidR="005C34A4" w:rsidRPr="00881D6F" w:rsidRDefault="005C34A4" w:rsidP="005C34A4">
            <w:pPr>
              <w:jc w:val="both"/>
              <w:rPr>
                <w:sz w:val="20"/>
                <w:szCs w:val="20"/>
              </w:rPr>
            </w:pPr>
            <w:r w:rsidRPr="00881D6F">
              <w:rPr>
                <w:sz w:val="20"/>
                <w:szCs w:val="20"/>
              </w:rPr>
              <w:t>Пункт 1.1.4.</w:t>
            </w:r>
          </w:p>
        </w:tc>
        <w:tc>
          <w:tcPr>
            <w:tcW w:w="3686" w:type="dxa"/>
          </w:tcPr>
          <w:p w:rsidR="005C34A4" w:rsidRPr="00881D6F" w:rsidRDefault="005C34A4" w:rsidP="005C34A4">
            <w:pPr>
              <w:jc w:val="both"/>
              <w:rPr>
                <w:sz w:val="20"/>
                <w:szCs w:val="20"/>
              </w:rPr>
            </w:pPr>
            <w:r w:rsidRPr="00881D6F">
              <w:rPr>
                <w:sz w:val="20"/>
                <w:szCs w:val="20"/>
              </w:rPr>
              <w:t>Форма, сроки и порядок оплаты услуг</w:t>
            </w:r>
          </w:p>
        </w:tc>
        <w:tc>
          <w:tcPr>
            <w:tcW w:w="4536" w:type="dxa"/>
          </w:tcPr>
          <w:p w:rsidR="005C34A4" w:rsidRPr="00881D6F" w:rsidRDefault="008B6C73" w:rsidP="008B6C73">
            <w:pPr>
              <w:jc w:val="both"/>
              <w:rPr>
                <w:b/>
                <w:sz w:val="20"/>
                <w:szCs w:val="20"/>
                <w:highlight w:val="red"/>
              </w:rPr>
            </w:pPr>
            <w:r w:rsidRPr="0071633C">
              <w:rPr>
                <w:sz w:val="20"/>
                <w:szCs w:val="20"/>
              </w:rPr>
              <w:t xml:space="preserve">Оплата по </w:t>
            </w:r>
            <w:r>
              <w:rPr>
                <w:sz w:val="20"/>
                <w:szCs w:val="20"/>
              </w:rPr>
              <w:t>д</w:t>
            </w:r>
            <w:r w:rsidRPr="0071633C">
              <w:rPr>
                <w:sz w:val="20"/>
                <w:szCs w:val="20"/>
              </w:rPr>
              <w:t xml:space="preserve">оговору осуществляется </w:t>
            </w:r>
            <w:r>
              <w:rPr>
                <w:sz w:val="20"/>
                <w:szCs w:val="20"/>
              </w:rPr>
              <w:t>п</w:t>
            </w:r>
            <w:r w:rsidRPr="0071633C">
              <w:rPr>
                <w:sz w:val="20"/>
                <w:szCs w:val="20"/>
              </w:rPr>
              <w:t xml:space="preserve">окупателем путем перечисления денежных средств на расчетный счет </w:t>
            </w:r>
            <w:r>
              <w:rPr>
                <w:sz w:val="20"/>
                <w:szCs w:val="20"/>
              </w:rPr>
              <w:t>п</w:t>
            </w:r>
            <w:r w:rsidRPr="0071633C">
              <w:rPr>
                <w:sz w:val="20"/>
                <w:szCs w:val="20"/>
              </w:rPr>
              <w:t>родавца в размере 50% в течение 10</w:t>
            </w:r>
            <w:r>
              <w:rPr>
                <w:sz w:val="20"/>
                <w:szCs w:val="20"/>
              </w:rPr>
              <w:t xml:space="preserve"> </w:t>
            </w:r>
            <w:r w:rsidRPr="0071633C">
              <w:rPr>
                <w:sz w:val="20"/>
                <w:szCs w:val="20"/>
              </w:rPr>
              <w:t xml:space="preserve">(десяти) </w:t>
            </w:r>
            <w:r>
              <w:rPr>
                <w:sz w:val="20"/>
                <w:szCs w:val="20"/>
              </w:rPr>
              <w:t>банковских</w:t>
            </w:r>
            <w:r w:rsidRPr="0071633C">
              <w:rPr>
                <w:sz w:val="20"/>
                <w:szCs w:val="20"/>
              </w:rPr>
              <w:t xml:space="preserve"> дней после получения счета на оплату и 50% после исполнения </w:t>
            </w:r>
            <w:r>
              <w:rPr>
                <w:sz w:val="20"/>
                <w:szCs w:val="20"/>
              </w:rPr>
              <w:t>п</w:t>
            </w:r>
            <w:r w:rsidRPr="0071633C">
              <w:rPr>
                <w:sz w:val="20"/>
                <w:szCs w:val="20"/>
              </w:rPr>
              <w:t xml:space="preserve">родавцом обязанности по передаче </w:t>
            </w:r>
            <w:r>
              <w:rPr>
                <w:sz w:val="20"/>
                <w:szCs w:val="20"/>
              </w:rPr>
              <w:t>т</w:t>
            </w:r>
            <w:r w:rsidRPr="0071633C">
              <w:rPr>
                <w:sz w:val="20"/>
                <w:szCs w:val="20"/>
              </w:rPr>
              <w:t xml:space="preserve">овара </w:t>
            </w:r>
            <w:r>
              <w:rPr>
                <w:sz w:val="20"/>
                <w:szCs w:val="20"/>
              </w:rPr>
              <w:t>п</w:t>
            </w:r>
            <w:r w:rsidRPr="0071633C">
              <w:rPr>
                <w:sz w:val="20"/>
                <w:szCs w:val="20"/>
              </w:rPr>
              <w:t xml:space="preserve">окупателю (п. 2.2. </w:t>
            </w:r>
            <w:r>
              <w:rPr>
                <w:sz w:val="20"/>
                <w:szCs w:val="20"/>
              </w:rPr>
              <w:t>д</w:t>
            </w:r>
            <w:r w:rsidRPr="0071633C">
              <w:rPr>
                <w:sz w:val="20"/>
                <w:szCs w:val="20"/>
              </w:rPr>
              <w:t>оговора) в течение 10</w:t>
            </w:r>
            <w:r>
              <w:rPr>
                <w:sz w:val="20"/>
                <w:szCs w:val="20"/>
              </w:rPr>
              <w:t xml:space="preserve"> </w:t>
            </w:r>
            <w:r w:rsidRPr="0071633C">
              <w:rPr>
                <w:sz w:val="20"/>
                <w:szCs w:val="20"/>
              </w:rPr>
              <w:t xml:space="preserve">(десяти) </w:t>
            </w:r>
            <w:r>
              <w:rPr>
                <w:sz w:val="20"/>
                <w:szCs w:val="20"/>
              </w:rPr>
              <w:t>банковских</w:t>
            </w:r>
            <w:r w:rsidRPr="0071633C">
              <w:rPr>
                <w:sz w:val="20"/>
                <w:szCs w:val="20"/>
              </w:rPr>
              <w:t xml:space="preserve"> дней с даты получения результатов из аккредитованной лаборатории о соответствии заявленного в договоре качества товара</w:t>
            </w:r>
            <w:r w:rsidR="00005DCF">
              <w:rPr>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1.2.3.</w:t>
            </w:r>
          </w:p>
        </w:tc>
        <w:tc>
          <w:tcPr>
            <w:tcW w:w="3686" w:type="dxa"/>
          </w:tcPr>
          <w:p w:rsidR="004D4208" w:rsidRPr="00881D6F" w:rsidRDefault="004D4208" w:rsidP="004D4208">
            <w:pPr>
              <w:jc w:val="both"/>
              <w:rPr>
                <w:sz w:val="20"/>
                <w:szCs w:val="20"/>
              </w:rPr>
            </w:pPr>
            <w:r w:rsidRPr="00881D6F">
              <w:rPr>
                <w:sz w:val="20"/>
                <w:szCs w:val="20"/>
              </w:rPr>
              <w:t xml:space="preserve">Форма, порядок, даты начала и окончания срока подачи запроса разъяснений положений </w:t>
            </w:r>
            <w:r w:rsidR="005C34A4" w:rsidRPr="00881D6F">
              <w:rPr>
                <w:sz w:val="20"/>
                <w:szCs w:val="20"/>
              </w:rPr>
              <w:t>извещения о проведении закупки</w:t>
            </w:r>
            <w:r w:rsidRPr="00881D6F">
              <w:rPr>
                <w:sz w:val="20"/>
                <w:szCs w:val="20"/>
              </w:rPr>
              <w:t xml:space="preserve"> в адрес заказчика</w:t>
            </w:r>
          </w:p>
        </w:tc>
        <w:tc>
          <w:tcPr>
            <w:tcW w:w="4536" w:type="dxa"/>
          </w:tcPr>
          <w:p w:rsidR="004D4208" w:rsidRPr="00881D6F" w:rsidRDefault="004D4208" w:rsidP="004D4208">
            <w:pPr>
              <w:pStyle w:val="a9"/>
              <w:ind w:left="0"/>
              <w:jc w:val="both"/>
              <w:rPr>
                <w:rFonts w:ascii="Times New Roman" w:hAnsi="Times New Roman"/>
                <w:sz w:val="20"/>
                <w:szCs w:val="20"/>
              </w:rPr>
            </w:pPr>
            <w:r w:rsidRPr="00881D6F">
              <w:rPr>
                <w:rFonts w:ascii="Times New Roman" w:hAnsi="Times New Roman"/>
                <w:sz w:val="20"/>
                <w:szCs w:val="20"/>
              </w:rPr>
              <w:t xml:space="preserve">Дата начала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о </w:t>
            </w:r>
            <w:r w:rsidR="005C34A4" w:rsidRPr="00881D6F">
              <w:rPr>
                <w:rFonts w:ascii="Times New Roman" w:hAnsi="Times New Roman"/>
                <w:sz w:val="20"/>
                <w:szCs w:val="20"/>
              </w:rPr>
              <w:t xml:space="preserve">проведении </w:t>
            </w:r>
            <w:r w:rsidRPr="00881D6F">
              <w:rPr>
                <w:rFonts w:ascii="Times New Roman" w:hAnsi="Times New Roman"/>
                <w:sz w:val="20"/>
                <w:szCs w:val="20"/>
              </w:rPr>
              <w:t>закупк</w:t>
            </w:r>
            <w:r w:rsidR="005C34A4" w:rsidRPr="00881D6F">
              <w:rPr>
                <w:rFonts w:ascii="Times New Roman" w:hAnsi="Times New Roman"/>
                <w:sz w:val="20"/>
                <w:szCs w:val="20"/>
              </w:rPr>
              <w:t>и</w:t>
            </w:r>
            <w:r w:rsidRPr="00881D6F">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881D6F" w:rsidRDefault="004D4208" w:rsidP="00005DCF">
            <w:pPr>
              <w:pStyle w:val="a9"/>
              <w:ind w:left="0"/>
              <w:jc w:val="both"/>
              <w:rPr>
                <w:rFonts w:ascii="Times New Roman" w:hAnsi="Times New Roman"/>
                <w:sz w:val="20"/>
                <w:szCs w:val="20"/>
              </w:rPr>
            </w:pPr>
            <w:r w:rsidRPr="00881D6F">
              <w:rPr>
                <w:rFonts w:ascii="Times New Roman" w:hAnsi="Times New Roman"/>
                <w:sz w:val="20"/>
                <w:szCs w:val="20"/>
              </w:rPr>
              <w:t xml:space="preserve">Дата окончания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в адрес заказчика – </w:t>
            </w:r>
            <w:r w:rsidR="00005DCF">
              <w:rPr>
                <w:rFonts w:ascii="Times New Roman" w:hAnsi="Times New Roman"/>
                <w:b/>
                <w:sz w:val="20"/>
                <w:szCs w:val="20"/>
                <w:highlight w:val="green"/>
              </w:rPr>
              <w:t>20</w:t>
            </w:r>
            <w:r w:rsidRPr="00881D6F">
              <w:rPr>
                <w:rFonts w:ascii="Times New Roman" w:hAnsi="Times New Roman"/>
                <w:b/>
                <w:sz w:val="20"/>
                <w:szCs w:val="20"/>
                <w:highlight w:val="green"/>
              </w:rPr>
              <w:t>.07.2018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1.3.2.</w:t>
            </w:r>
          </w:p>
        </w:tc>
        <w:tc>
          <w:tcPr>
            <w:tcW w:w="3686" w:type="dxa"/>
          </w:tcPr>
          <w:p w:rsidR="004D4208" w:rsidRPr="00881D6F" w:rsidRDefault="004D4208" w:rsidP="005C34A4">
            <w:pPr>
              <w:jc w:val="both"/>
              <w:rPr>
                <w:sz w:val="20"/>
                <w:szCs w:val="20"/>
              </w:rPr>
            </w:pPr>
            <w:r w:rsidRPr="00881D6F">
              <w:rPr>
                <w:sz w:val="20"/>
                <w:szCs w:val="20"/>
              </w:rPr>
              <w:t xml:space="preserve">Требования к содержанию документов, входящих в состав </w:t>
            </w:r>
            <w:r w:rsidR="005C34A4" w:rsidRPr="00881D6F">
              <w:rPr>
                <w:sz w:val="20"/>
                <w:szCs w:val="20"/>
              </w:rPr>
              <w:t xml:space="preserve">котировочной </w:t>
            </w:r>
            <w:r w:rsidRPr="00881D6F">
              <w:rPr>
                <w:sz w:val="20"/>
                <w:szCs w:val="20"/>
              </w:rPr>
              <w:t xml:space="preserve">заявки </w:t>
            </w:r>
          </w:p>
        </w:tc>
        <w:tc>
          <w:tcPr>
            <w:tcW w:w="4536" w:type="dxa"/>
          </w:tcPr>
          <w:p w:rsidR="004D4208" w:rsidRPr="00881D6F" w:rsidRDefault="005C34A4" w:rsidP="005C34A4">
            <w:pPr>
              <w:pStyle w:val="a9"/>
              <w:ind w:left="0"/>
              <w:jc w:val="both"/>
              <w:rPr>
                <w:rFonts w:ascii="Times New Roman" w:hAnsi="Times New Roman"/>
                <w:sz w:val="20"/>
                <w:szCs w:val="20"/>
              </w:rPr>
            </w:pPr>
            <w:r w:rsidRPr="00881D6F">
              <w:rPr>
                <w:rFonts w:ascii="Times New Roman" w:hAnsi="Times New Roman"/>
                <w:sz w:val="20"/>
                <w:szCs w:val="20"/>
              </w:rPr>
              <w:t>Котировочная з</w:t>
            </w:r>
            <w:r w:rsidR="004D4208" w:rsidRPr="00881D6F">
              <w:rPr>
                <w:rFonts w:ascii="Times New Roman" w:hAnsi="Times New Roman"/>
                <w:sz w:val="20"/>
                <w:szCs w:val="20"/>
              </w:rPr>
              <w:t xml:space="preserve">аявка должна содержать документы, предусмотренные п. 1.3.2. </w:t>
            </w:r>
            <w:r w:rsidRPr="00881D6F">
              <w:rPr>
                <w:rFonts w:ascii="Times New Roman" w:hAnsi="Times New Roman"/>
                <w:sz w:val="20"/>
                <w:szCs w:val="20"/>
              </w:rPr>
              <w:t>настоящего извещения о проведении</w:t>
            </w:r>
            <w:r w:rsidR="004D4208" w:rsidRPr="00881D6F">
              <w:rPr>
                <w:rFonts w:ascii="Times New Roman" w:hAnsi="Times New Roman"/>
                <w:sz w:val="20"/>
                <w:szCs w:val="20"/>
              </w:rPr>
              <w:t xml:space="preserve"> закупк</w:t>
            </w:r>
            <w:r w:rsidRPr="00881D6F">
              <w:rPr>
                <w:rFonts w:ascii="Times New Roman" w:hAnsi="Times New Roman"/>
                <w:sz w:val="20"/>
                <w:szCs w:val="20"/>
              </w:rPr>
              <w:t>и</w:t>
            </w:r>
            <w:r w:rsidR="004D4208"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5C34A4">
            <w:pPr>
              <w:jc w:val="both"/>
              <w:rPr>
                <w:sz w:val="20"/>
                <w:szCs w:val="20"/>
              </w:rPr>
            </w:pPr>
            <w:r w:rsidRPr="00881D6F">
              <w:rPr>
                <w:sz w:val="20"/>
                <w:szCs w:val="20"/>
              </w:rPr>
              <w:t xml:space="preserve">Дата начала срока подачи </w:t>
            </w:r>
            <w:r w:rsidR="005C34A4" w:rsidRPr="00881D6F">
              <w:rPr>
                <w:sz w:val="20"/>
                <w:szCs w:val="20"/>
              </w:rPr>
              <w:t xml:space="preserve">котировочных </w:t>
            </w:r>
            <w:r w:rsidRPr="00881D6F">
              <w:rPr>
                <w:sz w:val="20"/>
                <w:szCs w:val="20"/>
              </w:rPr>
              <w:t xml:space="preserve">заявок </w:t>
            </w:r>
          </w:p>
        </w:tc>
        <w:tc>
          <w:tcPr>
            <w:tcW w:w="4536" w:type="dxa"/>
          </w:tcPr>
          <w:p w:rsidR="004D4208" w:rsidRPr="00881D6F" w:rsidRDefault="00005DCF" w:rsidP="005C34A4">
            <w:pPr>
              <w:pStyle w:val="a9"/>
              <w:ind w:left="0"/>
              <w:jc w:val="both"/>
              <w:rPr>
                <w:rFonts w:ascii="Times New Roman" w:hAnsi="Times New Roman"/>
                <w:sz w:val="20"/>
                <w:szCs w:val="20"/>
              </w:rPr>
            </w:pPr>
            <w:r>
              <w:rPr>
                <w:rFonts w:ascii="Times New Roman" w:hAnsi="Times New Roman"/>
                <w:b/>
                <w:sz w:val="20"/>
                <w:szCs w:val="20"/>
                <w:highlight w:val="green"/>
              </w:rPr>
              <w:t>18</w:t>
            </w:r>
            <w:r w:rsidR="004D4208" w:rsidRPr="00881D6F">
              <w:rPr>
                <w:rFonts w:ascii="Times New Roman" w:hAnsi="Times New Roman"/>
                <w:b/>
                <w:sz w:val="20"/>
                <w:szCs w:val="20"/>
                <w:highlight w:val="green"/>
              </w:rPr>
              <w:t>.0</w:t>
            </w:r>
            <w:r w:rsidR="005C34A4" w:rsidRPr="00881D6F">
              <w:rPr>
                <w:rFonts w:ascii="Times New Roman" w:hAnsi="Times New Roman"/>
                <w:b/>
                <w:sz w:val="20"/>
                <w:szCs w:val="20"/>
                <w:highlight w:val="green"/>
              </w:rPr>
              <w:t>7</w:t>
            </w:r>
            <w:r w:rsidR="004D4208" w:rsidRPr="00881D6F">
              <w:rPr>
                <w:rFonts w:ascii="Times New Roman" w:hAnsi="Times New Roman"/>
                <w:b/>
                <w:sz w:val="20"/>
                <w:szCs w:val="20"/>
                <w:highlight w:val="green"/>
              </w:rPr>
              <w:t>.2018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Дата и время окончания срока подачи заявок на участие в закупке</w:t>
            </w:r>
          </w:p>
        </w:tc>
        <w:tc>
          <w:tcPr>
            <w:tcW w:w="4536" w:type="dxa"/>
          </w:tcPr>
          <w:p w:rsidR="004D4208" w:rsidRPr="00881D6F" w:rsidRDefault="00005DCF" w:rsidP="005C34A4">
            <w:pPr>
              <w:pStyle w:val="a9"/>
              <w:ind w:left="0"/>
              <w:jc w:val="both"/>
              <w:rPr>
                <w:rFonts w:ascii="Times New Roman" w:hAnsi="Times New Roman"/>
                <w:sz w:val="20"/>
                <w:szCs w:val="20"/>
              </w:rPr>
            </w:pPr>
            <w:r>
              <w:rPr>
                <w:rFonts w:ascii="Times New Roman" w:hAnsi="Times New Roman"/>
                <w:b/>
                <w:sz w:val="20"/>
                <w:szCs w:val="20"/>
                <w:highlight w:val="green"/>
              </w:rPr>
              <w:t>25</w:t>
            </w:r>
            <w:r w:rsidR="004D4208" w:rsidRPr="00881D6F">
              <w:rPr>
                <w:rFonts w:ascii="Times New Roman" w:hAnsi="Times New Roman"/>
                <w:b/>
                <w:sz w:val="20"/>
                <w:szCs w:val="20"/>
                <w:highlight w:val="green"/>
              </w:rPr>
              <w:t>.07.2018 г.</w:t>
            </w:r>
            <w:r w:rsidR="004D4208" w:rsidRPr="00881D6F">
              <w:rPr>
                <w:rFonts w:ascii="Times New Roman" w:hAnsi="Times New Roman"/>
                <w:b/>
                <w:sz w:val="20"/>
                <w:szCs w:val="20"/>
              </w:rPr>
              <w:t xml:space="preserve"> в </w:t>
            </w:r>
            <w:r w:rsidR="005C34A4" w:rsidRPr="00881D6F">
              <w:rPr>
                <w:rFonts w:ascii="Times New Roman" w:hAnsi="Times New Roman"/>
                <w:b/>
                <w:sz w:val="20"/>
                <w:szCs w:val="20"/>
              </w:rPr>
              <w:t>17</w:t>
            </w:r>
            <w:r w:rsidR="004D4208" w:rsidRPr="00881D6F">
              <w:rPr>
                <w:rFonts w:ascii="Times New Roman" w:hAnsi="Times New Roman"/>
                <w:b/>
                <w:sz w:val="20"/>
                <w:szCs w:val="20"/>
              </w:rPr>
              <w:t xml:space="preserve"> часов </w:t>
            </w:r>
            <w:r w:rsidR="005C34A4" w:rsidRPr="00881D6F">
              <w:rPr>
                <w:rFonts w:ascii="Times New Roman" w:hAnsi="Times New Roman"/>
                <w:b/>
                <w:sz w:val="20"/>
                <w:szCs w:val="20"/>
              </w:rPr>
              <w:t>00</w:t>
            </w:r>
            <w:r w:rsidR="004D4208" w:rsidRPr="00881D6F">
              <w:rPr>
                <w:rFonts w:ascii="Times New Roman" w:hAnsi="Times New Roman"/>
                <w:b/>
                <w:sz w:val="20"/>
                <w:szCs w:val="20"/>
              </w:rPr>
              <w:t xml:space="preserve"> минут (по местному времени)</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 xml:space="preserve">Место подачи </w:t>
            </w:r>
            <w:r w:rsidR="005C34A4" w:rsidRPr="00881D6F">
              <w:rPr>
                <w:sz w:val="20"/>
                <w:szCs w:val="20"/>
              </w:rPr>
              <w:t>котировочных заявок</w:t>
            </w:r>
          </w:p>
        </w:tc>
        <w:tc>
          <w:tcPr>
            <w:tcW w:w="4536" w:type="dxa"/>
          </w:tcPr>
          <w:p w:rsidR="004D4208" w:rsidRPr="00881D6F" w:rsidRDefault="00092397" w:rsidP="005C34A4">
            <w:pPr>
              <w:pStyle w:val="a3"/>
              <w:spacing w:before="0" w:beforeAutospacing="0" w:after="0" w:afterAutospacing="0"/>
              <w:jc w:val="both"/>
              <w:rPr>
                <w:sz w:val="20"/>
                <w:szCs w:val="20"/>
                <w:highlight w:val="yellow"/>
              </w:rPr>
            </w:pPr>
            <w:r>
              <w:rPr>
                <w:sz w:val="20"/>
                <w:szCs w:val="20"/>
                <w:highlight w:val="cyan"/>
              </w:rPr>
              <w:t>К</w:t>
            </w:r>
            <w:r w:rsidR="005C34A4" w:rsidRPr="00881D6F">
              <w:rPr>
                <w:sz w:val="20"/>
                <w:szCs w:val="20"/>
                <w:highlight w:val="cyan"/>
              </w:rPr>
              <w:t>отировочные заявки</w:t>
            </w:r>
            <w:r w:rsidR="004D4208" w:rsidRPr="00881D6F">
              <w:rPr>
                <w:sz w:val="20"/>
                <w:szCs w:val="20"/>
                <w:highlight w:val="cyan"/>
              </w:rPr>
              <w:t xml:space="preserve"> на участие в закупке направляются в личном кабинете ЭТП</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1.4.2.</w:t>
            </w:r>
          </w:p>
        </w:tc>
        <w:tc>
          <w:tcPr>
            <w:tcW w:w="3686" w:type="dxa"/>
          </w:tcPr>
          <w:p w:rsidR="004D4208" w:rsidRPr="00881D6F" w:rsidRDefault="004D4208" w:rsidP="004D4208">
            <w:pPr>
              <w:jc w:val="both"/>
              <w:rPr>
                <w:sz w:val="20"/>
                <w:szCs w:val="20"/>
              </w:rPr>
            </w:pPr>
            <w:r w:rsidRPr="00881D6F">
              <w:rPr>
                <w:sz w:val="20"/>
                <w:szCs w:val="20"/>
              </w:rPr>
              <w:t xml:space="preserve">Срок отзыва </w:t>
            </w:r>
            <w:r w:rsidR="005C34A4" w:rsidRPr="00881D6F">
              <w:rPr>
                <w:sz w:val="20"/>
                <w:szCs w:val="20"/>
              </w:rPr>
              <w:t>котировочных заявок</w:t>
            </w:r>
          </w:p>
        </w:tc>
        <w:tc>
          <w:tcPr>
            <w:tcW w:w="4536" w:type="dxa"/>
          </w:tcPr>
          <w:p w:rsidR="004D4208" w:rsidRPr="00881D6F" w:rsidRDefault="004D4208" w:rsidP="005C34A4">
            <w:pPr>
              <w:pStyle w:val="a9"/>
              <w:ind w:left="0"/>
              <w:jc w:val="both"/>
              <w:rPr>
                <w:rFonts w:ascii="Times New Roman" w:hAnsi="Times New Roman"/>
                <w:sz w:val="20"/>
                <w:szCs w:val="20"/>
              </w:rPr>
            </w:pPr>
            <w:r w:rsidRPr="00881D6F">
              <w:rPr>
                <w:rFonts w:ascii="Times New Roman" w:hAnsi="Times New Roman"/>
                <w:sz w:val="20"/>
                <w:szCs w:val="20"/>
              </w:rPr>
              <w:t xml:space="preserve">Участник закупки, подавший </w:t>
            </w:r>
            <w:r w:rsidR="005C34A4" w:rsidRPr="00881D6F">
              <w:rPr>
                <w:rFonts w:ascii="Times New Roman" w:hAnsi="Times New Roman"/>
                <w:sz w:val="20"/>
                <w:szCs w:val="20"/>
              </w:rPr>
              <w:t xml:space="preserve">котировочную </w:t>
            </w:r>
            <w:r w:rsidRPr="00881D6F">
              <w:rPr>
                <w:rFonts w:ascii="Times New Roman" w:hAnsi="Times New Roman"/>
                <w:sz w:val="20"/>
                <w:szCs w:val="20"/>
              </w:rPr>
              <w:t xml:space="preserve">заявку, вправе отозвать </w:t>
            </w:r>
            <w:r w:rsidR="005C34A4" w:rsidRPr="00881D6F">
              <w:rPr>
                <w:rFonts w:ascii="Times New Roman" w:hAnsi="Times New Roman"/>
                <w:sz w:val="20"/>
                <w:szCs w:val="20"/>
              </w:rPr>
              <w:t xml:space="preserve">ее </w:t>
            </w:r>
            <w:r w:rsidRPr="00881D6F">
              <w:rPr>
                <w:rFonts w:ascii="Times New Roman" w:hAnsi="Times New Roman"/>
                <w:sz w:val="20"/>
                <w:szCs w:val="20"/>
              </w:rPr>
              <w:t xml:space="preserve">до окончания срока подачи </w:t>
            </w:r>
            <w:r w:rsidR="005C34A4" w:rsidRPr="00881D6F">
              <w:rPr>
                <w:rFonts w:ascii="Times New Roman" w:hAnsi="Times New Roman"/>
                <w:sz w:val="20"/>
                <w:szCs w:val="20"/>
              </w:rPr>
              <w:t>котировочных заявок, направив оператору ЭТП соответствующее уведомление</w:t>
            </w:r>
            <w:r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1.5.1.</w:t>
            </w:r>
          </w:p>
        </w:tc>
        <w:tc>
          <w:tcPr>
            <w:tcW w:w="3686" w:type="dxa"/>
          </w:tcPr>
          <w:p w:rsidR="004D4208" w:rsidRPr="00881D6F" w:rsidRDefault="004D4208" w:rsidP="004D4208">
            <w:pPr>
              <w:jc w:val="both"/>
              <w:rPr>
                <w:sz w:val="20"/>
                <w:szCs w:val="20"/>
              </w:rPr>
            </w:pPr>
            <w:r w:rsidRPr="00881D6F">
              <w:rPr>
                <w:sz w:val="20"/>
                <w:szCs w:val="20"/>
              </w:rPr>
              <w:t>Место, дата и время рассмотрения</w:t>
            </w:r>
            <w:r w:rsidR="005C34A4" w:rsidRPr="00881D6F">
              <w:rPr>
                <w:sz w:val="20"/>
                <w:szCs w:val="20"/>
              </w:rPr>
              <w:t xml:space="preserve"> и оценки</w:t>
            </w:r>
            <w:r w:rsidRPr="00881D6F">
              <w:rPr>
                <w:sz w:val="20"/>
                <w:szCs w:val="20"/>
              </w:rPr>
              <w:t xml:space="preserve"> </w:t>
            </w:r>
            <w:r w:rsidR="005C34A4" w:rsidRPr="00881D6F">
              <w:rPr>
                <w:sz w:val="20"/>
                <w:szCs w:val="20"/>
              </w:rPr>
              <w:t>котировочных заявок</w:t>
            </w:r>
          </w:p>
        </w:tc>
        <w:tc>
          <w:tcPr>
            <w:tcW w:w="4536" w:type="dxa"/>
          </w:tcPr>
          <w:p w:rsidR="004D4208" w:rsidRPr="00881D6F" w:rsidRDefault="004D4208" w:rsidP="004D4208">
            <w:pPr>
              <w:pStyle w:val="a9"/>
              <w:ind w:left="0"/>
              <w:rPr>
                <w:rFonts w:ascii="Times New Roman" w:hAnsi="Times New Roman"/>
                <w:b/>
                <w:sz w:val="20"/>
                <w:szCs w:val="20"/>
              </w:rPr>
            </w:pPr>
            <w:r w:rsidRPr="00881D6F">
              <w:rPr>
                <w:rFonts w:ascii="Times New Roman" w:hAnsi="Times New Roman"/>
                <w:sz w:val="20"/>
                <w:szCs w:val="20"/>
              </w:rPr>
              <w:t xml:space="preserve">Рассмотрение </w:t>
            </w:r>
            <w:r w:rsidR="005C34A4" w:rsidRPr="00881D6F">
              <w:rPr>
                <w:rFonts w:ascii="Times New Roman" w:hAnsi="Times New Roman"/>
                <w:sz w:val="20"/>
                <w:szCs w:val="20"/>
              </w:rPr>
              <w:t xml:space="preserve">и оценка котировочных заявок </w:t>
            </w:r>
            <w:r w:rsidRPr="00881D6F">
              <w:rPr>
                <w:rFonts w:ascii="Times New Roman" w:hAnsi="Times New Roman"/>
                <w:sz w:val="20"/>
                <w:szCs w:val="20"/>
              </w:rPr>
              <w:t>состоится</w:t>
            </w:r>
            <w:r w:rsidRPr="00881D6F">
              <w:rPr>
                <w:rFonts w:ascii="Times New Roman" w:hAnsi="Times New Roman"/>
                <w:b/>
                <w:sz w:val="20"/>
                <w:szCs w:val="20"/>
              </w:rPr>
              <w:t xml:space="preserve"> </w:t>
            </w:r>
            <w:r w:rsidR="00B615DB">
              <w:rPr>
                <w:rFonts w:ascii="Times New Roman" w:hAnsi="Times New Roman"/>
                <w:b/>
                <w:sz w:val="20"/>
                <w:szCs w:val="20"/>
                <w:highlight w:val="green"/>
              </w:rPr>
              <w:t>26</w:t>
            </w:r>
            <w:r w:rsidRPr="00881D6F">
              <w:rPr>
                <w:rFonts w:ascii="Times New Roman" w:hAnsi="Times New Roman"/>
                <w:b/>
                <w:sz w:val="20"/>
                <w:szCs w:val="20"/>
                <w:highlight w:val="green"/>
              </w:rPr>
              <w:t>.07.2018 г.</w:t>
            </w:r>
            <w:r w:rsidRPr="00881D6F">
              <w:rPr>
                <w:rFonts w:ascii="Times New Roman" w:hAnsi="Times New Roman"/>
                <w:b/>
                <w:sz w:val="20"/>
                <w:szCs w:val="20"/>
              </w:rPr>
              <w:t xml:space="preserve"> в 12 часов 00 минут (по местному времени)</w:t>
            </w:r>
          </w:p>
          <w:p w:rsidR="004D4208" w:rsidRPr="00881D6F" w:rsidRDefault="004D4208" w:rsidP="004D4208">
            <w:pPr>
              <w:pStyle w:val="a3"/>
              <w:spacing w:before="0" w:beforeAutospacing="0" w:after="0" w:afterAutospacing="0"/>
              <w:jc w:val="both"/>
              <w:rPr>
                <w:sz w:val="20"/>
                <w:szCs w:val="20"/>
              </w:rPr>
            </w:pPr>
            <w:r w:rsidRPr="00881D6F">
              <w:rPr>
                <w:sz w:val="20"/>
                <w:szCs w:val="20"/>
              </w:rPr>
              <w:t>625023, г. Тюмень, ул. Одесская, 27, каб.</w:t>
            </w:r>
            <w:r w:rsidR="00092397">
              <w:rPr>
                <w:sz w:val="20"/>
                <w:szCs w:val="20"/>
              </w:rPr>
              <w:t>111</w:t>
            </w:r>
            <w:r w:rsidRPr="00881D6F">
              <w:rPr>
                <w:sz w:val="20"/>
                <w:szCs w:val="20"/>
              </w:rPr>
              <w:t>.</w:t>
            </w:r>
          </w:p>
          <w:p w:rsidR="004D4208" w:rsidRPr="00881D6F" w:rsidRDefault="004D4208" w:rsidP="004D4208">
            <w:pPr>
              <w:pStyle w:val="a3"/>
              <w:spacing w:before="0" w:beforeAutospacing="0" w:after="0" w:afterAutospacing="0"/>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Дата направления приглашения участникам закупки на участие в переторжке</w:t>
            </w:r>
          </w:p>
        </w:tc>
        <w:tc>
          <w:tcPr>
            <w:tcW w:w="4536" w:type="dxa"/>
          </w:tcPr>
          <w:p w:rsidR="00FB1CBF" w:rsidRPr="00881D6F" w:rsidRDefault="00FB1CBF" w:rsidP="00B46F6D">
            <w:pPr>
              <w:pStyle w:val="a9"/>
              <w:ind w:left="0"/>
              <w:jc w:val="both"/>
              <w:rPr>
                <w:rFonts w:ascii="Times New Roman" w:hAnsi="Times New Roman"/>
                <w:b/>
                <w:sz w:val="20"/>
                <w:szCs w:val="20"/>
              </w:rPr>
            </w:pPr>
            <w:r w:rsidRPr="00881D6F">
              <w:rPr>
                <w:rFonts w:ascii="Times New Roman" w:hAnsi="Times New Roman"/>
                <w:b/>
                <w:sz w:val="20"/>
                <w:szCs w:val="20"/>
              </w:rPr>
              <w:t>Сообщается дополнительно</w:t>
            </w:r>
            <w:r w:rsidR="00ED589A" w:rsidRPr="00881D6F">
              <w:rPr>
                <w:rFonts w:ascii="Times New Roman" w:hAnsi="Times New Roman"/>
                <w:b/>
                <w:sz w:val="20"/>
                <w:szCs w:val="20"/>
              </w:rPr>
              <w:t xml:space="preserve"> направлением уведомления в личный кабинет участника </w:t>
            </w:r>
            <w:r w:rsidR="00B46F6D" w:rsidRPr="00881D6F">
              <w:rPr>
                <w:rFonts w:ascii="Times New Roman" w:hAnsi="Times New Roman"/>
                <w:b/>
                <w:sz w:val="20"/>
                <w:szCs w:val="20"/>
              </w:rPr>
              <w:t>Оператором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Место, дата и время проведения переторжки</w:t>
            </w:r>
          </w:p>
        </w:tc>
        <w:tc>
          <w:tcPr>
            <w:tcW w:w="4536" w:type="dxa"/>
          </w:tcPr>
          <w:p w:rsidR="00FB1CBF" w:rsidRPr="00881D6F" w:rsidRDefault="00574EF6" w:rsidP="004977B5">
            <w:pPr>
              <w:jc w:val="both"/>
              <w:rPr>
                <w:b/>
                <w:sz w:val="20"/>
                <w:szCs w:val="20"/>
              </w:rPr>
            </w:pPr>
            <w:r w:rsidRPr="00881D6F">
              <w:rPr>
                <w:b/>
                <w:sz w:val="20"/>
                <w:szCs w:val="20"/>
              </w:rPr>
              <w:t xml:space="preserve">Сообщается дополнительно </w:t>
            </w:r>
            <w:r w:rsidR="003F5016" w:rsidRPr="00881D6F">
              <w:rPr>
                <w:b/>
                <w:sz w:val="20"/>
                <w:szCs w:val="20"/>
              </w:rPr>
              <w:t>направлением уведомления</w:t>
            </w:r>
            <w:r w:rsidRPr="00881D6F">
              <w:rPr>
                <w:b/>
                <w:sz w:val="20"/>
                <w:szCs w:val="20"/>
              </w:rPr>
              <w:t xml:space="preserve"> в личный кабинет участника </w:t>
            </w:r>
            <w:r w:rsidR="003F5016" w:rsidRPr="00881D6F">
              <w:rPr>
                <w:b/>
                <w:sz w:val="20"/>
                <w:szCs w:val="20"/>
              </w:rPr>
              <w:t>Оператором ЭТП</w:t>
            </w:r>
          </w:p>
          <w:p w:rsidR="0078050C" w:rsidRPr="00881D6F" w:rsidRDefault="0078050C" w:rsidP="004977B5">
            <w:pPr>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3</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Время, дата определения победителя закупки</w:t>
            </w:r>
          </w:p>
        </w:tc>
        <w:tc>
          <w:tcPr>
            <w:tcW w:w="4536" w:type="dxa"/>
          </w:tcPr>
          <w:p w:rsidR="00092397" w:rsidRDefault="00FB1CBF" w:rsidP="00D95FA4">
            <w:pPr>
              <w:pStyle w:val="a9"/>
              <w:ind w:left="0"/>
              <w:rPr>
                <w:rFonts w:ascii="Times New Roman" w:hAnsi="Times New Roman"/>
                <w:sz w:val="20"/>
                <w:szCs w:val="20"/>
              </w:rPr>
            </w:pPr>
            <w:r w:rsidRPr="00881D6F">
              <w:rPr>
                <w:rFonts w:ascii="Times New Roman" w:hAnsi="Times New Roman"/>
                <w:sz w:val="20"/>
                <w:szCs w:val="20"/>
              </w:rPr>
              <w:t>На следующий день после проведения переторжки</w:t>
            </w:r>
            <w:r w:rsidR="005C34A4" w:rsidRPr="00881D6F">
              <w:rPr>
                <w:rFonts w:ascii="Times New Roman" w:hAnsi="Times New Roman"/>
                <w:sz w:val="20"/>
                <w:szCs w:val="20"/>
              </w:rPr>
              <w:t xml:space="preserve"> </w:t>
            </w:r>
            <w:r w:rsidR="005C34A4" w:rsidRPr="00881D6F">
              <w:rPr>
                <w:rFonts w:ascii="Times New Roman" w:hAnsi="Times New Roman"/>
                <w:b/>
                <w:sz w:val="20"/>
                <w:szCs w:val="20"/>
              </w:rPr>
              <w:t>в 12 часов 00 минут (по местному времени)</w:t>
            </w:r>
            <w:r w:rsidR="00092397">
              <w:rPr>
                <w:rFonts w:ascii="Times New Roman" w:hAnsi="Times New Roman"/>
                <w:sz w:val="20"/>
                <w:szCs w:val="20"/>
              </w:rPr>
              <w:t>.</w:t>
            </w:r>
          </w:p>
          <w:p w:rsidR="00FB1CBF" w:rsidRPr="00881D6F" w:rsidRDefault="00FB1CBF" w:rsidP="00B615DB">
            <w:pPr>
              <w:pStyle w:val="a9"/>
              <w:ind w:left="0"/>
              <w:rPr>
                <w:rFonts w:ascii="Times New Roman" w:hAnsi="Times New Roman"/>
                <w:sz w:val="20"/>
                <w:szCs w:val="20"/>
              </w:rPr>
            </w:pPr>
            <w:r w:rsidRPr="00881D6F">
              <w:rPr>
                <w:rFonts w:ascii="Times New Roman" w:hAnsi="Times New Roman"/>
                <w:sz w:val="20"/>
                <w:szCs w:val="20"/>
              </w:rPr>
              <w:t>Если в соответствии с п. 1.5.</w:t>
            </w:r>
            <w:r w:rsidR="00D95FA4" w:rsidRPr="00881D6F">
              <w:rPr>
                <w:rFonts w:ascii="Times New Roman" w:hAnsi="Times New Roman"/>
                <w:sz w:val="20"/>
                <w:szCs w:val="20"/>
              </w:rPr>
              <w:t>2</w:t>
            </w:r>
            <w:r w:rsidRPr="00881D6F">
              <w:rPr>
                <w:rFonts w:ascii="Times New Roman" w:hAnsi="Times New Roman"/>
                <w:sz w:val="20"/>
                <w:szCs w:val="20"/>
              </w:rPr>
              <w:t xml:space="preserve">. настоящей документации переторжка не проводится, определение победителя проводится </w:t>
            </w:r>
            <w:r w:rsidR="00B615DB">
              <w:rPr>
                <w:rFonts w:ascii="Times New Roman" w:hAnsi="Times New Roman"/>
                <w:b/>
                <w:sz w:val="20"/>
                <w:szCs w:val="20"/>
                <w:highlight w:val="green"/>
              </w:rPr>
              <w:t>27</w:t>
            </w:r>
            <w:r w:rsidR="00D95FA4" w:rsidRPr="00005DCF">
              <w:rPr>
                <w:rFonts w:ascii="Times New Roman" w:hAnsi="Times New Roman"/>
                <w:b/>
                <w:sz w:val="20"/>
                <w:szCs w:val="20"/>
                <w:highlight w:val="green"/>
              </w:rPr>
              <w:t>.07.2018 г.</w:t>
            </w:r>
            <w:r w:rsidR="00D95FA4" w:rsidRPr="00881D6F">
              <w:rPr>
                <w:rFonts w:ascii="Times New Roman" w:hAnsi="Times New Roman"/>
                <w:sz w:val="20"/>
                <w:szCs w:val="20"/>
              </w:rPr>
              <w:t xml:space="preserve"> </w:t>
            </w:r>
            <w:r w:rsidR="00D95FA4" w:rsidRPr="00881D6F">
              <w:rPr>
                <w:rFonts w:ascii="Times New Roman" w:hAnsi="Times New Roman"/>
                <w:b/>
                <w:sz w:val="20"/>
                <w:szCs w:val="20"/>
              </w:rPr>
              <w:t>в 12 часов 00 минут (по местному времени)</w:t>
            </w:r>
            <w:r w:rsidRPr="00881D6F">
              <w:rPr>
                <w:rFonts w:ascii="Times New Roman" w:hAnsi="Times New Roman"/>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1</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 xml:space="preserve">Критерии оценки </w:t>
            </w:r>
            <w:r w:rsidR="009D205F" w:rsidRPr="00881D6F">
              <w:rPr>
                <w:sz w:val="20"/>
                <w:szCs w:val="20"/>
              </w:rPr>
              <w:t>котировочных заявок</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9D205F">
            <w:pPr>
              <w:keepNext/>
              <w:jc w:val="both"/>
              <w:rPr>
                <w:sz w:val="20"/>
                <w:szCs w:val="20"/>
              </w:rPr>
            </w:pPr>
            <w:r w:rsidRPr="00881D6F">
              <w:rPr>
                <w:sz w:val="20"/>
                <w:szCs w:val="20"/>
              </w:rPr>
              <w:t>Наименьшая цена предложения при условии соответствия самого предложения и предл</w:t>
            </w:r>
            <w:r w:rsidR="009D205F" w:rsidRPr="00881D6F">
              <w:rPr>
                <w:sz w:val="20"/>
                <w:szCs w:val="20"/>
              </w:rPr>
              <w:t>агаемого товара условиям закупки</w:t>
            </w:r>
            <w:r w:rsidRPr="00881D6F">
              <w:rPr>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r w:rsidRPr="00881D6F">
              <w:rPr>
                <w:sz w:val="20"/>
                <w:szCs w:val="20"/>
              </w:rPr>
              <w:t>Пункт 1.5.5.</w:t>
            </w:r>
          </w:p>
        </w:tc>
        <w:tc>
          <w:tcPr>
            <w:tcW w:w="3686" w:type="dxa"/>
          </w:tcPr>
          <w:p w:rsidR="00FB1CBF" w:rsidRPr="00881D6F" w:rsidRDefault="00FB1CBF" w:rsidP="00FB1CBF">
            <w:pPr>
              <w:jc w:val="both"/>
              <w:rPr>
                <w:sz w:val="20"/>
                <w:szCs w:val="20"/>
              </w:rPr>
            </w:pPr>
            <w:r w:rsidRPr="00881D6F">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8B1024">
            <w:pPr>
              <w:keepNext/>
              <w:jc w:val="both"/>
              <w:rPr>
                <w:sz w:val="20"/>
                <w:szCs w:val="20"/>
              </w:rPr>
            </w:pPr>
            <w:r w:rsidRPr="00881D6F">
              <w:rPr>
                <w:rFonts w:eastAsiaTheme="minorHAnsi"/>
                <w:sz w:val="20"/>
                <w:szCs w:val="20"/>
                <w:lang w:eastAsia="en-US"/>
              </w:rPr>
              <w:t xml:space="preserve">Не ранее 10 дней и не позднее </w:t>
            </w:r>
            <w:r w:rsidR="008B1024" w:rsidRPr="00881D6F">
              <w:rPr>
                <w:rFonts w:eastAsiaTheme="minorHAnsi"/>
                <w:sz w:val="20"/>
                <w:szCs w:val="20"/>
                <w:lang w:eastAsia="en-US"/>
              </w:rPr>
              <w:t>2</w:t>
            </w:r>
            <w:r w:rsidRPr="00881D6F">
              <w:rPr>
                <w:rFonts w:eastAsiaTheme="minorHAnsi"/>
                <w:sz w:val="20"/>
                <w:szCs w:val="20"/>
                <w:lang w:eastAsia="en-US"/>
              </w:rPr>
              <w:t xml:space="preserve">0 дней с момента размещения в установленном порядке </w:t>
            </w:r>
            <w:r w:rsidR="008B1024" w:rsidRPr="00881D6F">
              <w:rPr>
                <w:rFonts w:eastAsiaTheme="minorHAnsi"/>
                <w:sz w:val="20"/>
                <w:szCs w:val="20"/>
                <w:lang w:eastAsia="en-US"/>
              </w:rPr>
              <w:t xml:space="preserve">итогового </w:t>
            </w:r>
            <w:r w:rsidRPr="00881D6F">
              <w:rPr>
                <w:rFonts w:eastAsiaTheme="minorHAnsi"/>
                <w:sz w:val="20"/>
                <w:szCs w:val="20"/>
                <w:lang w:eastAsia="en-US"/>
              </w:rPr>
              <w:t>протокола.</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FE3873" w:rsidRDefault="00B000E0" w:rsidP="00CA024D">
      <w:pPr>
        <w:pStyle w:val="a9"/>
        <w:pageBreakBefore/>
        <w:numPr>
          <w:ilvl w:val="0"/>
          <w:numId w:val="21"/>
        </w:numPr>
        <w:ind w:left="0" w:firstLine="0"/>
        <w:jc w:val="center"/>
        <w:rPr>
          <w:rFonts w:ascii="Times New Roman" w:hAnsi="Times New Roman"/>
          <w:b/>
          <w:sz w:val="20"/>
          <w:szCs w:val="20"/>
        </w:rPr>
      </w:pPr>
      <w:r w:rsidRPr="00FE3873">
        <w:rPr>
          <w:rFonts w:ascii="Times New Roman" w:hAnsi="Times New Roman"/>
          <w:b/>
          <w:sz w:val="20"/>
          <w:szCs w:val="20"/>
        </w:rPr>
        <w:lastRenderedPageBreak/>
        <w:t xml:space="preserve">РАЗДЕЛ: ОБРАЗЦЫ ФОРМ ДОКУМЕНТОВ, ПРЕДСТАВЛЯЕМЫХ УЧАСТНИКАМИ </w:t>
      </w:r>
      <w:r w:rsidR="00BD45D7" w:rsidRPr="00FE3873">
        <w:rPr>
          <w:rFonts w:ascii="Times New Roman" w:hAnsi="Times New Roman"/>
          <w:b/>
          <w:sz w:val="20"/>
          <w:szCs w:val="20"/>
        </w:rPr>
        <w:t>ЗАКУПКИ</w:t>
      </w:r>
      <w:r w:rsidRPr="00FE3873">
        <w:rPr>
          <w:rFonts w:ascii="Times New Roman" w:hAnsi="Times New Roman"/>
          <w:b/>
          <w:sz w:val="20"/>
          <w:szCs w:val="20"/>
        </w:rPr>
        <w:t xml:space="preserve"> И ИНСТРУКЦИЯ ПО ИХ ЗАПОЛНЕНИЮ</w:t>
      </w:r>
    </w:p>
    <w:p w:rsidR="00BA7877" w:rsidRPr="00FE3873" w:rsidRDefault="00BA7877" w:rsidP="00B000E0">
      <w:pPr>
        <w:pStyle w:val="a9"/>
        <w:ind w:left="0"/>
        <w:jc w:val="center"/>
        <w:rPr>
          <w:rFonts w:ascii="Times New Roman" w:hAnsi="Times New Roman"/>
          <w:b/>
          <w:sz w:val="20"/>
          <w:szCs w:val="20"/>
        </w:rPr>
      </w:pPr>
    </w:p>
    <w:p w:rsidR="00BA7877" w:rsidRPr="00FE3873" w:rsidRDefault="00BA7877" w:rsidP="00BA7877">
      <w:pPr>
        <w:jc w:val="center"/>
        <w:rPr>
          <w:b/>
          <w:sz w:val="20"/>
          <w:szCs w:val="20"/>
        </w:rPr>
      </w:pPr>
      <w:r w:rsidRPr="00FE3873">
        <w:rPr>
          <w:b/>
          <w:sz w:val="20"/>
          <w:szCs w:val="20"/>
        </w:rPr>
        <w:t>Заявка на участие в закупочной процедуре</w:t>
      </w:r>
    </w:p>
    <w:p w:rsidR="00BA7877" w:rsidRPr="00FE3873" w:rsidRDefault="00BA7877" w:rsidP="00BA7877">
      <w:pPr>
        <w:jc w:val="both"/>
        <w:rPr>
          <w:sz w:val="20"/>
          <w:szCs w:val="20"/>
        </w:rPr>
      </w:pPr>
    </w:p>
    <w:p w:rsidR="00BA7877" w:rsidRPr="00FE3873" w:rsidRDefault="00BA7877" w:rsidP="00092397">
      <w:pPr>
        <w:pStyle w:val="a9"/>
        <w:numPr>
          <w:ilvl w:val="2"/>
          <w:numId w:val="22"/>
        </w:numPr>
        <w:tabs>
          <w:tab w:val="clear" w:pos="360"/>
          <w:tab w:val="num" w:pos="0"/>
        </w:tabs>
        <w:ind w:left="0" w:firstLine="0"/>
        <w:jc w:val="both"/>
        <w:rPr>
          <w:rFonts w:ascii="Times New Roman" w:hAnsi="Times New Roman"/>
          <w:sz w:val="20"/>
          <w:szCs w:val="20"/>
        </w:rPr>
      </w:pPr>
      <w:r w:rsidRPr="00FE3873">
        <w:rPr>
          <w:rFonts w:ascii="Times New Roman" w:hAnsi="Times New Roman"/>
          <w:sz w:val="20"/>
          <w:szCs w:val="20"/>
        </w:rPr>
        <w:t xml:space="preserve">Изучив Извещение о проведении закупки, а также применимое к данному запросу котировок в электронной форме действующее законодательство </w:t>
      </w:r>
      <w:r w:rsidR="00881D6F" w:rsidRPr="00FE3873">
        <w:rPr>
          <w:rFonts w:ascii="Times New Roman" w:hAnsi="Times New Roman"/>
          <w:sz w:val="20"/>
          <w:szCs w:val="20"/>
        </w:rPr>
        <w:t>___________________________________________________________________</w:t>
      </w:r>
      <w:r w:rsidR="00092397" w:rsidRPr="00FE3873">
        <w:rPr>
          <w:rFonts w:ascii="Times New Roman" w:hAnsi="Times New Roman"/>
          <w:sz w:val="20"/>
          <w:szCs w:val="20"/>
        </w:rPr>
        <w:t>___</w:t>
      </w:r>
      <w:r w:rsidRPr="00FE3873">
        <w:rPr>
          <w:rFonts w:ascii="Times New Roman" w:hAnsi="Times New Roman"/>
          <w:sz w:val="20"/>
          <w:szCs w:val="20"/>
        </w:rPr>
        <w:t>, в лице,</w:t>
      </w:r>
    </w:p>
    <w:p w:rsidR="00092397" w:rsidRPr="00FE3873" w:rsidRDefault="00092397" w:rsidP="00092397">
      <w:pPr>
        <w:jc w:val="center"/>
        <w:rPr>
          <w:sz w:val="20"/>
          <w:szCs w:val="20"/>
          <w:vertAlign w:val="superscript"/>
        </w:rPr>
      </w:pPr>
      <w:r w:rsidRPr="00FE3873">
        <w:rPr>
          <w:sz w:val="20"/>
          <w:szCs w:val="20"/>
          <w:vertAlign w:val="superscript"/>
        </w:rPr>
        <w:t xml:space="preserve">                                                         </w:t>
      </w:r>
      <w:r w:rsidR="00BA7877" w:rsidRPr="00FE3873">
        <w:rPr>
          <w:sz w:val="20"/>
          <w:szCs w:val="20"/>
          <w:vertAlign w:val="superscript"/>
        </w:rPr>
        <w:t>(наименование юридического лица (ФИО физического лица) - Участника закупки)</w:t>
      </w:r>
    </w:p>
    <w:p w:rsidR="00BA7877" w:rsidRPr="00FE3873" w:rsidRDefault="00BA7877" w:rsidP="00092397">
      <w:pPr>
        <w:jc w:val="both"/>
        <w:rPr>
          <w:sz w:val="20"/>
          <w:szCs w:val="20"/>
        </w:rPr>
      </w:pPr>
      <w:r w:rsidRPr="00FE3873">
        <w:rPr>
          <w:sz w:val="20"/>
          <w:szCs w:val="20"/>
        </w:rPr>
        <w:t>___________________________________________________________________________________</w:t>
      </w:r>
      <w:r w:rsidR="00092397" w:rsidRPr="00FE3873">
        <w:rPr>
          <w:sz w:val="20"/>
          <w:szCs w:val="20"/>
        </w:rPr>
        <w:t>_____________________</w:t>
      </w:r>
    </w:p>
    <w:p w:rsidR="00BA7877" w:rsidRPr="00FE3873" w:rsidRDefault="00BA7877" w:rsidP="00092397">
      <w:pPr>
        <w:jc w:val="center"/>
        <w:rPr>
          <w:sz w:val="20"/>
          <w:szCs w:val="20"/>
          <w:vertAlign w:val="superscript"/>
        </w:rPr>
      </w:pPr>
      <w:r w:rsidRPr="00FE3873">
        <w:rPr>
          <w:sz w:val="20"/>
          <w:szCs w:val="20"/>
          <w:vertAlign w:val="superscript"/>
        </w:rPr>
        <w:t>(наименование должности руководителя и его Ф.И.О./доверенность представителя по доверенности)</w:t>
      </w:r>
    </w:p>
    <w:p w:rsidR="00BA7877" w:rsidRPr="00FE3873" w:rsidRDefault="00BA7877" w:rsidP="00BA7877">
      <w:pPr>
        <w:jc w:val="both"/>
        <w:rPr>
          <w:sz w:val="20"/>
          <w:szCs w:val="20"/>
        </w:rPr>
      </w:pPr>
      <w:r w:rsidRPr="00FE3873">
        <w:rPr>
          <w:sz w:val="20"/>
          <w:szCs w:val="20"/>
        </w:rPr>
        <w:t xml:space="preserve">подтверждаем, что согласны принять участие в открытом запросе котировок в электронной </w:t>
      </w:r>
      <w:r w:rsidRPr="00005DCF">
        <w:rPr>
          <w:sz w:val="20"/>
          <w:szCs w:val="20"/>
        </w:rPr>
        <w:t xml:space="preserve">форме </w:t>
      </w:r>
      <w:r w:rsidRPr="00005DCF">
        <w:rPr>
          <w:b/>
          <w:color w:val="000000"/>
          <w:sz w:val="20"/>
          <w:szCs w:val="20"/>
        </w:rPr>
        <w:t>№</w:t>
      </w:r>
      <w:r w:rsidR="00005DCF" w:rsidRPr="00005DCF">
        <w:rPr>
          <w:b/>
          <w:color w:val="000000"/>
          <w:sz w:val="20"/>
          <w:szCs w:val="20"/>
        </w:rPr>
        <w:t>514</w:t>
      </w:r>
      <w:r w:rsidR="00092397" w:rsidRPr="00005DCF">
        <w:rPr>
          <w:b/>
          <w:color w:val="000000"/>
          <w:sz w:val="20"/>
          <w:szCs w:val="20"/>
        </w:rPr>
        <w:t>/2018</w:t>
      </w:r>
      <w:r w:rsidRPr="00005DCF">
        <w:rPr>
          <w:color w:val="000000"/>
          <w:sz w:val="20"/>
          <w:szCs w:val="20"/>
        </w:rPr>
        <w:t xml:space="preserve"> </w:t>
      </w:r>
      <w:r w:rsidRPr="00005DCF">
        <w:rPr>
          <w:b/>
          <w:bCs/>
          <w:color w:val="000000"/>
          <w:sz w:val="20"/>
          <w:szCs w:val="20"/>
        </w:rPr>
        <w:t xml:space="preserve">на </w:t>
      </w:r>
      <w:r w:rsidR="00092397" w:rsidRPr="00005DCF">
        <w:rPr>
          <w:b/>
          <w:sz w:val="20"/>
          <w:szCs w:val="20"/>
        </w:rPr>
        <w:t xml:space="preserve">поставку </w:t>
      </w:r>
      <w:r w:rsidR="00005DCF" w:rsidRPr="00005DCF">
        <w:rPr>
          <w:b/>
          <w:sz w:val="20"/>
          <w:szCs w:val="20"/>
        </w:rPr>
        <w:t>дизельного топлива</w:t>
      </w:r>
      <w:r w:rsidRPr="00005DCF">
        <w:rPr>
          <w:color w:val="000000"/>
          <w:sz w:val="20"/>
          <w:szCs w:val="20"/>
        </w:rPr>
        <w:t xml:space="preserve"> на условиях, установленных в Извещении о проведении закупки и предлож</w:t>
      </w:r>
      <w:r w:rsidRPr="00FE3873">
        <w:rPr>
          <w:color w:val="000000"/>
          <w:sz w:val="20"/>
          <w:szCs w:val="20"/>
        </w:rPr>
        <w:t>енных нами в настоящей котировочной заявке:</w:t>
      </w:r>
    </w:p>
    <w:tbl>
      <w:tblPr>
        <w:tblW w:w="10628" w:type="dxa"/>
        <w:tblLayout w:type="fixed"/>
        <w:tblLook w:val="04A0" w:firstRow="1" w:lastRow="0" w:firstColumn="1" w:lastColumn="0" w:noHBand="0" w:noVBand="1"/>
      </w:tblPr>
      <w:tblGrid>
        <w:gridCol w:w="420"/>
        <w:gridCol w:w="2410"/>
        <w:gridCol w:w="1134"/>
        <w:gridCol w:w="1701"/>
        <w:gridCol w:w="851"/>
        <w:gridCol w:w="1418"/>
        <w:gridCol w:w="44"/>
        <w:gridCol w:w="1374"/>
        <w:gridCol w:w="1276"/>
      </w:tblGrid>
      <w:tr w:rsidR="00BA7877" w:rsidRPr="00FE3873" w:rsidTr="009F1BAB">
        <w:trPr>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FE3873" w:rsidRDefault="00BA7877" w:rsidP="009F1BAB">
            <w:pPr>
              <w:ind w:left="-114" w:right="-111"/>
              <w:jc w:val="center"/>
              <w:rPr>
                <w:b/>
                <w:sz w:val="20"/>
                <w:szCs w:val="20"/>
              </w:rPr>
            </w:pPr>
            <w:r w:rsidRPr="00FE3873">
              <w:rPr>
                <w:b/>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FE3873" w:rsidRDefault="00BA7877" w:rsidP="009F1BAB">
            <w:pPr>
              <w:jc w:val="center"/>
              <w:rPr>
                <w:b/>
                <w:sz w:val="20"/>
                <w:szCs w:val="20"/>
              </w:rPr>
            </w:pPr>
            <w:r w:rsidRPr="00FE3873">
              <w:rPr>
                <w:b/>
                <w:sz w:val="20"/>
                <w:szCs w:val="20"/>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vAlign w:val="center"/>
          </w:tcPr>
          <w:p w:rsidR="00BA7877" w:rsidRPr="00FE3873" w:rsidRDefault="00BA7877" w:rsidP="009F1BAB">
            <w:pPr>
              <w:jc w:val="center"/>
              <w:rPr>
                <w:b/>
                <w:sz w:val="20"/>
                <w:szCs w:val="20"/>
              </w:rPr>
            </w:pPr>
            <w:r w:rsidRPr="00FE3873">
              <w:rPr>
                <w:b/>
                <w:sz w:val="20"/>
                <w:szCs w:val="20"/>
              </w:rPr>
              <w:t>Страна происхождения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BA7877" w:rsidRPr="00FE3873" w:rsidRDefault="00BA7877" w:rsidP="009F1BAB">
            <w:pPr>
              <w:jc w:val="center"/>
              <w:rPr>
                <w:b/>
                <w:sz w:val="20"/>
                <w:szCs w:val="20"/>
              </w:rPr>
            </w:pPr>
            <w:r w:rsidRPr="00FE3873">
              <w:rPr>
                <w:b/>
                <w:sz w:val="20"/>
                <w:szCs w:val="20"/>
              </w:rPr>
              <w:t>Наименование фирмы производителя</w:t>
            </w:r>
          </w:p>
          <w:p w:rsidR="00BA7877" w:rsidRPr="00FE3873" w:rsidRDefault="00BA7877" w:rsidP="009F1BAB">
            <w:pPr>
              <w:jc w:val="center"/>
              <w:rPr>
                <w:b/>
                <w:sz w:val="20"/>
                <w:szCs w:val="20"/>
              </w:rPr>
            </w:pPr>
            <w:r w:rsidRPr="00FE3873">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FE3873" w:rsidRDefault="00BA7877" w:rsidP="009F1BAB">
            <w:pPr>
              <w:jc w:val="center"/>
              <w:rPr>
                <w:b/>
                <w:sz w:val="20"/>
                <w:szCs w:val="20"/>
              </w:rPr>
            </w:pPr>
            <w:r w:rsidRPr="00FE3873">
              <w:rPr>
                <w:b/>
                <w:sz w:val="20"/>
                <w:szCs w:val="20"/>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FE3873" w:rsidRDefault="00BA7877" w:rsidP="009F1BAB">
            <w:pPr>
              <w:jc w:val="center"/>
              <w:rPr>
                <w:b/>
                <w:sz w:val="20"/>
                <w:szCs w:val="20"/>
              </w:rPr>
            </w:pPr>
            <w:r w:rsidRPr="00FE3873">
              <w:rPr>
                <w:b/>
                <w:sz w:val="20"/>
                <w:szCs w:val="20"/>
              </w:rPr>
              <w:t>Цена за единицу без НДС, руб.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A7877" w:rsidRPr="00FE3873" w:rsidRDefault="00BA7877" w:rsidP="009F1BAB">
            <w:pPr>
              <w:jc w:val="center"/>
              <w:rPr>
                <w:b/>
                <w:sz w:val="20"/>
                <w:szCs w:val="20"/>
              </w:rPr>
            </w:pPr>
            <w:r w:rsidRPr="00FE3873">
              <w:rPr>
                <w:b/>
                <w:sz w:val="20"/>
                <w:szCs w:val="20"/>
              </w:rPr>
              <w:t>Сумма без НДС, руб.</w:t>
            </w:r>
          </w:p>
        </w:tc>
        <w:tc>
          <w:tcPr>
            <w:tcW w:w="1276" w:type="dxa"/>
            <w:tcBorders>
              <w:top w:val="single" w:sz="4" w:space="0" w:color="auto"/>
              <w:left w:val="single" w:sz="4" w:space="0" w:color="auto"/>
              <w:bottom w:val="single" w:sz="4" w:space="0" w:color="auto"/>
              <w:right w:val="single" w:sz="4" w:space="0" w:color="auto"/>
            </w:tcBorders>
            <w:vAlign w:val="center"/>
          </w:tcPr>
          <w:p w:rsidR="00BA7877" w:rsidRPr="00FE3873" w:rsidRDefault="00BA7877" w:rsidP="009F1BAB">
            <w:pPr>
              <w:jc w:val="center"/>
              <w:rPr>
                <w:b/>
                <w:sz w:val="20"/>
                <w:szCs w:val="20"/>
              </w:rPr>
            </w:pPr>
            <w:r w:rsidRPr="00FE3873">
              <w:rPr>
                <w:b/>
                <w:sz w:val="20"/>
                <w:szCs w:val="20"/>
              </w:rPr>
              <w:t>Сумма с НДС, руб.</w:t>
            </w:r>
          </w:p>
        </w:tc>
      </w:tr>
      <w:tr w:rsidR="00BA7877" w:rsidRPr="00FE3873" w:rsidTr="009F1BAB">
        <w:trPr>
          <w:trHeight w:val="56"/>
        </w:trPr>
        <w:tc>
          <w:tcPr>
            <w:tcW w:w="106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05DCF" w:rsidRPr="00005DCF" w:rsidRDefault="00005DCF" w:rsidP="00005DCF">
            <w:pPr>
              <w:rPr>
                <w:b/>
                <w:sz w:val="20"/>
                <w:szCs w:val="20"/>
              </w:rPr>
            </w:pPr>
            <w:r w:rsidRPr="00005DCF">
              <w:rPr>
                <w:b/>
                <w:sz w:val="20"/>
                <w:szCs w:val="20"/>
              </w:rPr>
              <w:t>Грузополучатель - Тобольский Филиал ПАО "СУЭНКО", 626156 Тюменская обл., Тобольск г., Базарная пл. 1</w:t>
            </w:r>
          </w:p>
          <w:p w:rsidR="00005DCF" w:rsidRPr="00005DCF" w:rsidRDefault="00005DCF" w:rsidP="00005DCF">
            <w:pPr>
              <w:rPr>
                <w:b/>
                <w:sz w:val="20"/>
                <w:szCs w:val="20"/>
              </w:rPr>
            </w:pPr>
            <w:r w:rsidRPr="00005DCF">
              <w:rPr>
                <w:b/>
                <w:sz w:val="20"/>
                <w:szCs w:val="20"/>
              </w:rPr>
              <w:t>КПП грузополучателя - 720602001</w:t>
            </w:r>
          </w:p>
          <w:p w:rsidR="00BA7877" w:rsidRPr="00FE3873" w:rsidRDefault="00005DCF" w:rsidP="00005DCF">
            <w:pPr>
              <w:rPr>
                <w:b/>
                <w:sz w:val="20"/>
                <w:szCs w:val="20"/>
              </w:rPr>
            </w:pPr>
            <w:r w:rsidRPr="00005DCF">
              <w:rPr>
                <w:b/>
                <w:sz w:val="20"/>
                <w:szCs w:val="20"/>
              </w:rPr>
              <w:t>Адрес доставки: Тюменская область, Уватский район, п. Тугалово, дизельная электрическая станция</w:t>
            </w:r>
          </w:p>
        </w:tc>
      </w:tr>
      <w:tr w:rsidR="00BA7877" w:rsidRPr="00FE3873" w:rsidTr="009F1BAB">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A7877" w:rsidRPr="00FE3873" w:rsidRDefault="00BA7877" w:rsidP="00B850EB">
            <w:pPr>
              <w:jc w:val="both"/>
              <w:rPr>
                <w:sz w:val="20"/>
                <w:szCs w:val="20"/>
              </w:rPr>
            </w:pPr>
            <w:r w:rsidRPr="00FE3873">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BA7877" w:rsidRPr="00FE3873" w:rsidRDefault="00005DCF" w:rsidP="0084355F">
            <w:pPr>
              <w:jc w:val="both"/>
              <w:rPr>
                <w:sz w:val="20"/>
                <w:szCs w:val="20"/>
              </w:rPr>
            </w:pPr>
            <w:r w:rsidRPr="00005DCF">
              <w:rPr>
                <w:sz w:val="20"/>
                <w:szCs w:val="20"/>
              </w:rPr>
              <w:t xml:space="preserve">Дизельное топливо ЕВРО, летнее, сорта С, экологического класса К5 по </w:t>
            </w:r>
            <w:r w:rsidR="0084355F">
              <w:rPr>
                <w:sz w:val="20"/>
                <w:szCs w:val="20"/>
              </w:rPr>
              <w:t>ГОСТ</w:t>
            </w:r>
            <w:r w:rsidRPr="00005DCF">
              <w:rPr>
                <w:sz w:val="20"/>
                <w:szCs w:val="20"/>
              </w:rPr>
              <w:t xml:space="preserve"> 32511-2013 марка ДТ-Л-К5</w:t>
            </w:r>
          </w:p>
        </w:tc>
        <w:tc>
          <w:tcPr>
            <w:tcW w:w="1134" w:type="dxa"/>
            <w:tcBorders>
              <w:top w:val="single" w:sz="4" w:space="0" w:color="auto"/>
              <w:left w:val="nil"/>
              <w:bottom w:val="single" w:sz="4" w:space="0" w:color="auto"/>
              <w:right w:val="single" w:sz="4" w:space="0" w:color="auto"/>
            </w:tcBorders>
          </w:tcPr>
          <w:p w:rsidR="00BA7877" w:rsidRPr="00FE3873" w:rsidRDefault="00BA7877" w:rsidP="00B850EB">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7877" w:rsidRPr="00FE3873" w:rsidRDefault="00BA7877" w:rsidP="00B850EB">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A7877" w:rsidRPr="00FE3873" w:rsidRDefault="00005DCF" w:rsidP="00B850EB">
            <w:pPr>
              <w:jc w:val="both"/>
              <w:rPr>
                <w:sz w:val="20"/>
                <w:szCs w:val="20"/>
              </w:rPr>
            </w:pPr>
            <w:r>
              <w:rPr>
                <w:sz w:val="20"/>
                <w:szCs w:val="20"/>
              </w:rPr>
              <w:t>50 тонн</w:t>
            </w:r>
          </w:p>
        </w:tc>
        <w:tc>
          <w:tcPr>
            <w:tcW w:w="1418" w:type="dxa"/>
            <w:tcBorders>
              <w:top w:val="nil"/>
              <w:left w:val="nil"/>
              <w:bottom w:val="single" w:sz="4" w:space="0" w:color="auto"/>
              <w:right w:val="single" w:sz="4" w:space="0" w:color="auto"/>
            </w:tcBorders>
            <w:shd w:val="clear" w:color="auto" w:fill="auto"/>
            <w:noWrap/>
            <w:vAlign w:val="center"/>
          </w:tcPr>
          <w:p w:rsidR="00BA7877" w:rsidRPr="00FE3873" w:rsidRDefault="00BA7877" w:rsidP="00B850EB">
            <w:pPr>
              <w:jc w:val="both"/>
              <w:rPr>
                <w:sz w:val="20"/>
                <w:szCs w:val="20"/>
              </w:rPr>
            </w:pPr>
          </w:p>
        </w:tc>
        <w:tc>
          <w:tcPr>
            <w:tcW w:w="1417" w:type="dxa"/>
            <w:gridSpan w:val="2"/>
            <w:tcBorders>
              <w:top w:val="single" w:sz="4" w:space="0" w:color="auto"/>
              <w:left w:val="nil"/>
              <w:bottom w:val="single" w:sz="4" w:space="0" w:color="auto"/>
              <w:right w:val="single" w:sz="4" w:space="0" w:color="auto"/>
            </w:tcBorders>
          </w:tcPr>
          <w:p w:rsidR="00BA7877" w:rsidRPr="00FE3873" w:rsidRDefault="00BA7877" w:rsidP="00B850EB">
            <w:pPr>
              <w:jc w:val="both"/>
              <w:rPr>
                <w:sz w:val="20"/>
                <w:szCs w:val="20"/>
              </w:rPr>
            </w:pPr>
          </w:p>
        </w:tc>
        <w:tc>
          <w:tcPr>
            <w:tcW w:w="1276" w:type="dxa"/>
            <w:tcBorders>
              <w:top w:val="nil"/>
              <w:left w:val="single" w:sz="4" w:space="0" w:color="auto"/>
              <w:bottom w:val="single" w:sz="4" w:space="0" w:color="auto"/>
              <w:right w:val="single" w:sz="4" w:space="0" w:color="auto"/>
            </w:tcBorders>
          </w:tcPr>
          <w:p w:rsidR="00BA7877" w:rsidRPr="00FE3873" w:rsidRDefault="00BA7877" w:rsidP="00B850EB">
            <w:pPr>
              <w:jc w:val="both"/>
              <w:rPr>
                <w:sz w:val="20"/>
                <w:szCs w:val="20"/>
              </w:rPr>
            </w:pPr>
          </w:p>
        </w:tc>
      </w:tr>
      <w:tr w:rsidR="00FE3873" w:rsidRPr="00FE3873" w:rsidTr="009F1BAB">
        <w:trPr>
          <w:trHeight w:val="248"/>
        </w:trPr>
        <w:tc>
          <w:tcPr>
            <w:tcW w:w="93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3873" w:rsidRPr="00FE3873" w:rsidRDefault="00FE3873" w:rsidP="00B850EB">
            <w:pPr>
              <w:jc w:val="both"/>
              <w:rPr>
                <w:sz w:val="20"/>
                <w:szCs w:val="20"/>
              </w:rPr>
            </w:pPr>
            <w:r w:rsidRPr="00FE3873">
              <w:rPr>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FE3873" w:rsidRPr="00FE3873" w:rsidRDefault="00FE3873" w:rsidP="00B850EB">
            <w:pPr>
              <w:jc w:val="both"/>
              <w:rPr>
                <w:sz w:val="20"/>
                <w:szCs w:val="20"/>
              </w:rPr>
            </w:pPr>
          </w:p>
        </w:tc>
      </w:tr>
      <w:tr w:rsidR="00BA7877" w:rsidRPr="00FE3873" w:rsidTr="009F1BAB">
        <w:trPr>
          <w:trHeight w:val="726"/>
        </w:trPr>
        <w:tc>
          <w:tcPr>
            <w:tcW w:w="79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7877" w:rsidRPr="00FE3873" w:rsidRDefault="00BA7877" w:rsidP="00B850EB">
            <w:pPr>
              <w:jc w:val="both"/>
              <w:rPr>
                <w:b/>
                <w:sz w:val="20"/>
                <w:szCs w:val="20"/>
              </w:rPr>
            </w:pPr>
            <w:r w:rsidRPr="00FE3873">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650" w:type="dxa"/>
            <w:gridSpan w:val="2"/>
            <w:tcBorders>
              <w:top w:val="single" w:sz="4" w:space="0" w:color="auto"/>
              <w:left w:val="nil"/>
              <w:bottom w:val="single" w:sz="4" w:space="0" w:color="auto"/>
              <w:right w:val="single" w:sz="4" w:space="0" w:color="auto"/>
            </w:tcBorders>
          </w:tcPr>
          <w:p w:rsidR="00BA7877" w:rsidRPr="00FE3873" w:rsidRDefault="00BA7877" w:rsidP="00B850EB">
            <w:pPr>
              <w:jc w:val="both"/>
              <w:rPr>
                <w:sz w:val="20"/>
                <w:szCs w:val="20"/>
              </w:rPr>
            </w:pPr>
          </w:p>
        </w:tc>
      </w:tr>
    </w:tbl>
    <w:p w:rsidR="00BA7877" w:rsidRPr="00FE3873" w:rsidRDefault="00BA7877" w:rsidP="00BA7877">
      <w:pPr>
        <w:keepNext/>
        <w:suppressAutoHyphens/>
        <w:rPr>
          <w:b/>
          <w:sz w:val="20"/>
          <w:szCs w:val="20"/>
        </w:rPr>
      </w:pPr>
    </w:p>
    <w:p w:rsidR="00BA7877" w:rsidRPr="00FE3873" w:rsidRDefault="00BA7877" w:rsidP="00BA7877">
      <w:pPr>
        <w:keepNext/>
        <w:suppressAutoHyphens/>
        <w:rPr>
          <w:b/>
          <w:sz w:val="20"/>
          <w:szCs w:val="20"/>
        </w:rPr>
      </w:pPr>
      <w:r w:rsidRPr="00FE3873">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52"/>
        <w:gridCol w:w="1985"/>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7852" w:type="dxa"/>
            <w:vAlign w:val="center"/>
          </w:tcPr>
          <w:p w:rsidR="00BA7877" w:rsidRPr="00FE3873" w:rsidRDefault="00BA7877" w:rsidP="00B850EB">
            <w:pPr>
              <w:pStyle w:val="af8"/>
              <w:spacing w:before="0" w:after="0"/>
              <w:jc w:val="center"/>
              <w:rPr>
                <w:sz w:val="20"/>
              </w:rPr>
            </w:pPr>
            <w:r w:rsidRPr="00FE3873">
              <w:rPr>
                <w:sz w:val="20"/>
              </w:rPr>
              <w:t>Наименование статьи расходов</w:t>
            </w:r>
          </w:p>
        </w:tc>
        <w:tc>
          <w:tcPr>
            <w:tcW w:w="1985" w:type="dxa"/>
            <w:vAlign w:val="center"/>
          </w:tcPr>
          <w:p w:rsidR="00BA7877" w:rsidRPr="00FE3873" w:rsidRDefault="00BA7877" w:rsidP="00B850EB">
            <w:pPr>
              <w:pStyle w:val="af8"/>
              <w:spacing w:before="0" w:after="0"/>
              <w:jc w:val="center"/>
              <w:rPr>
                <w:sz w:val="20"/>
              </w:rPr>
            </w:pPr>
            <w:r w:rsidRPr="00FE3873">
              <w:rPr>
                <w:sz w:val="20"/>
              </w:rPr>
              <w:t>Стоимость, руб.</w:t>
            </w: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продукции (итого таблицы-1)</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дополнительных услуг [</w:t>
            </w:r>
            <w:r w:rsidRPr="00FE3873">
              <w:rPr>
                <w:rStyle w:val="afb"/>
                <w:sz w:val="20"/>
              </w:rPr>
              <w:t>расшифровать, какие дополнительные услуги должны быть включены в стоимость</w:t>
            </w:r>
            <w:r w:rsidRPr="00FE3873">
              <w:rPr>
                <w:sz w:val="20"/>
              </w:rPr>
              <w:t xml:space="preserve">] </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Прочие расходы (расшифровать с указанием каждого конкретного вида расходов)</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7852" w:type="dxa"/>
          </w:tcPr>
          <w:p w:rsidR="00BA7877" w:rsidRPr="00FE3873" w:rsidRDefault="00BA7877" w:rsidP="00B850EB">
            <w:pPr>
              <w:pStyle w:val="af9"/>
              <w:spacing w:before="0" w:after="0"/>
              <w:rPr>
                <w:sz w:val="20"/>
              </w:rPr>
            </w:pPr>
            <w:r w:rsidRPr="00FE3873">
              <w:rPr>
                <w:sz w:val="20"/>
              </w:rPr>
              <w:t>и т.д.</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без учета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Сумма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с НДС</w:t>
            </w:r>
          </w:p>
        </w:tc>
        <w:tc>
          <w:tcPr>
            <w:tcW w:w="1985"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keepNext/>
        <w:suppressAutoHyphens/>
        <w:rPr>
          <w:b/>
          <w:sz w:val="20"/>
          <w:szCs w:val="20"/>
        </w:rPr>
      </w:pPr>
      <w:r w:rsidRPr="00FE3873">
        <w:rPr>
          <w:b/>
          <w:sz w:val="20"/>
          <w:szCs w:val="20"/>
        </w:rPr>
        <w:t>Прочие коммерческие условия поставки продукции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4126"/>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5726" w:type="dxa"/>
            <w:vAlign w:val="center"/>
          </w:tcPr>
          <w:p w:rsidR="00BA7877" w:rsidRPr="00FE3873" w:rsidRDefault="00BA7877" w:rsidP="00B850EB">
            <w:pPr>
              <w:pStyle w:val="af8"/>
              <w:spacing w:before="0" w:after="0"/>
              <w:jc w:val="center"/>
              <w:rPr>
                <w:sz w:val="20"/>
              </w:rPr>
            </w:pPr>
            <w:r w:rsidRPr="00FE3873">
              <w:rPr>
                <w:sz w:val="20"/>
              </w:rPr>
              <w:t>Наименование</w:t>
            </w:r>
          </w:p>
        </w:tc>
        <w:tc>
          <w:tcPr>
            <w:tcW w:w="4126" w:type="dxa"/>
            <w:vAlign w:val="center"/>
          </w:tcPr>
          <w:p w:rsidR="00BA7877" w:rsidRPr="00FE3873" w:rsidRDefault="00BA7877" w:rsidP="00B850EB">
            <w:pPr>
              <w:pStyle w:val="af8"/>
              <w:spacing w:before="0" w:after="0"/>
              <w:jc w:val="center"/>
              <w:rPr>
                <w:sz w:val="20"/>
              </w:rPr>
            </w:pPr>
            <w:r w:rsidRPr="00FE3873">
              <w:rPr>
                <w:sz w:val="20"/>
              </w:rPr>
              <w:t>Значение</w:t>
            </w: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Срок начала поставки</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 xml:space="preserve">Срок завершения поставки </w:t>
            </w:r>
            <w:r w:rsidR="005836AA" w:rsidRPr="00FE3873">
              <w:rPr>
                <w:sz w:val="20"/>
                <w:highlight w:val="green"/>
              </w:rPr>
              <w:t xml:space="preserve">(не более </w:t>
            </w:r>
            <w:r w:rsidR="0084355F" w:rsidRPr="0084355F">
              <w:rPr>
                <w:sz w:val="20"/>
                <w:highlight w:val="green"/>
              </w:rPr>
              <w:t>5 дней с даты предоплаты</w:t>
            </w:r>
            <w:r w:rsidR="005836AA" w:rsidRPr="00FE3873">
              <w:rPr>
                <w:sz w:val="20"/>
                <w:highlight w:val="green"/>
              </w:rPr>
              <w:t>)</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График поставки</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Условия оплаты</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Гарантийный срок</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5726" w:type="dxa"/>
          </w:tcPr>
          <w:p w:rsidR="00BA7877" w:rsidRPr="00FE3873" w:rsidRDefault="00BA7877" w:rsidP="00B850EB">
            <w:pPr>
              <w:pStyle w:val="af9"/>
              <w:spacing w:before="0" w:after="0"/>
              <w:rPr>
                <w:sz w:val="20"/>
              </w:rPr>
            </w:pPr>
            <w:r w:rsidRPr="00FE3873">
              <w:rPr>
                <w:sz w:val="20"/>
              </w:rPr>
              <w:t>и т.д.</w:t>
            </w:r>
          </w:p>
        </w:tc>
        <w:tc>
          <w:tcPr>
            <w:tcW w:w="4126"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ind w:right="21"/>
        <w:jc w:val="both"/>
        <w:rPr>
          <w:color w:val="000000"/>
          <w:sz w:val="20"/>
          <w:szCs w:val="20"/>
        </w:rPr>
      </w:pPr>
      <w:r w:rsidRPr="00FE3873">
        <w:rPr>
          <w:sz w:val="20"/>
          <w:szCs w:val="20"/>
        </w:rPr>
        <w:t xml:space="preserve">Данное предложение имеет статус оферты и действительно </w:t>
      </w:r>
      <w:r w:rsidRPr="00FE3873">
        <w:rPr>
          <w:color w:val="000000"/>
          <w:sz w:val="20"/>
          <w:szCs w:val="20"/>
        </w:rPr>
        <w:t xml:space="preserve">в </w:t>
      </w:r>
      <w:r w:rsidR="000C640E">
        <w:rPr>
          <w:color w:val="000000"/>
          <w:sz w:val="20"/>
          <w:szCs w:val="20"/>
        </w:rPr>
        <w:t>течение</w:t>
      </w:r>
      <w:r w:rsidRPr="00FE3873">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DB39F5">
        <w:rPr>
          <w:color w:val="000000"/>
          <w:sz w:val="20"/>
          <w:szCs w:val="20"/>
        </w:rPr>
        <w:t>договора</w:t>
      </w:r>
      <w:r w:rsidRPr="00FE3873">
        <w:rPr>
          <w:color w:val="000000"/>
          <w:sz w:val="20"/>
          <w:szCs w:val="20"/>
        </w:rPr>
        <w:t xml:space="preserve"> с победителем (в зависимости от того, какая дата наступит раньше)</w:t>
      </w:r>
    </w:p>
    <w:p w:rsidR="00BA7877" w:rsidRPr="00FE3873" w:rsidRDefault="00BA7877" w:rsidP="00BA7877">
      <w:pPr>
        <w:tabs>
          <w:tab w:val="left" w:pos="9900"/>
        </w:tabs>
        <w:ind w:right="21"/>
        <w:rPr>
          <w:sz w:val="20"/>
          <w:szCs w:val="20"/>
          <w:vertAlign w:val="superscript"/>
        </w:rPr>
      </w:pPr>
      <w:r w:rsidRPr="00FE3873">
        <w:rPr>
          <w:sz w:val="20"/>
          <w:szCs w:val="20"/>
        </w:rPr>
        <w:t>_______________________________</w:t>
      </w:r>
      <w:r w:rsidRPr="00FE3873">
        <w:rPr>
          <w:sz w:val="20"/>
          <w:szCs w:val="20"/>
          <w:vertAlign w:val="superscript"/>
        </w:rPr>
        <w:t xml:space="preserve">                                                                                              </w:t>
      </w:r>
      <w:r w:rsidRPr="00FE3873">
        <w:rPr>
          <w:sz w:val="20"/>
          <w:szCs w:val="20"/>
        </w:rPr>
        <w:t>_______________________</w:t>
      </w:r>
    </w:p>
    <w:p w:rsidR="00BA7877" w:rsidRPr="00FE3873" w:rsidRDefault="00BA7877" w:rsidP="00BA7877">
      <w:pPr>
        <w:rPr>
          <w:sz w:val="20"/>
          <w:szCs w:val="20"/>
          <w:vertAlign w:val="superscript"/>
        </w:rPr>
      </w:pPr>
      <w:r w:rsidRPr="00FE3873">
        <w:rPr>
          <w:sz w:val="20"/>
          <w:szCs w:val="20"/>
          <w:vertAlign w:val="superscript"/>
        </w:rPr>
        <w:t xml:space="preserve">(Фамилия, имя, отчество подписавшего, должность)                                                                                                     </w:t>
      </w:r>
      <w:r w:rsidR="00DC7CE7" w:rsidRPr="00FE3873">
        <w:rPr>
          <w:sz w:val="20"/>
          <w:szCs w:val="20"/>
          <w:vertAlign w:val="superscript"/>
        </w:rPr>
        <w:t xml:space="preserve">                       (подпись</w:t>
      </w:r>
      <w:r w:rsidRPr="00FE3873">
        <w:rPr>
          <w:sz w:val="20"/>
          <w:szCs w:val="20"/>
          <w:vertAlign w:val="superscript"/>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FE3873">
      <w:pPr>
        <w:pStyle w:val="a9"/>
        <w:tabs>
          <w:tab w:val="left" w:pos="284"/>
        </w:tabs>
        <w:ind w:left="0"/>
        <w:jc w:val="both"/>
        <w:rPr>
          <w:rFonts w:ascii="Times New Roman" w:hAnsi="Times New Roman"/>
          <w:sz w:val="20"/>
          <w:szCs w:val="20"/>
        </w:rPr>
      </w:pPr>
      <w:r w:rsidRPr="00FE3873">
        <w:rPr>
          <w:rFonts w:ascii="Times New Roman" w:hAnsi="Times New Roman"/>
          <w:sz w:val="20"/>
          <w:szCs w:val="20"/>
        </w:rPr>
        <w:t>2.</w:t>
      </w:r>
      <w:r w:rsidRPr="00FE3873">
        <w:rPr>
          <w:rFonts w:ascii="Times New Roman" w:hAnsi="Times New Roman"/>
          <w:sz w:val="20"/>
          <w:szCs w:val="20"/>
        </w:rPr>
        <w:tab/>
        <w:t>Настоящей заявкой ________________________________________ гарантируем</w:t>
      </w:r>
      <w:r w:rsidR="00FE3873">
        <w:rPr>
          <w:rFonts w:ascii="Times New Roman" w:hAnsi="Times New Roman"/>
          <w:sz w:val="20"/>
          <w:szCs w:val="20"/>
        </w:rPr>
        <w:t>:</w:t>
      </w:r>
    </w:p>
    <w:p w:rsidR="00BA7877" w:rsidRPr="00FE3873" w:rsidRDefault="00FE3873" w:rsidP="00FE3873">
      <w:pPr>
        <w:pStyle w:val="a9"/>
        <w:rPr>
          <w:rFonts w:ascii="Times New Roman" w:hAnsi="Times New Roman"/>
          <w:sz w:val="20"/>
          <w:szCs w:val="20"/>
          <w:vertAlign w:val="superscript"/>
        </w:rPr>
      </w:pPr>
      <w:r>
        <w:rPr>
          <w:rFonts w:ascii="Times New Roman" w:hAnsi="Times New Roman"/>
          <w:sz w:val="20"/>
          <w:szCs w:val="20"/>
        </w:rPr>
        <w:t xml:space="preserve">                                            </w:t>
      </w:r>
      <w:r w:rsidR="00BA7877" w:rsidRPr="00FE3873">
        <w:rPr>
          <w:rFonts w:ascii="Times New Roman" w:hAnsi="Times New Roman"/>
          <w:sz w:val="20"/>
          <w:szCs w:val="20"/>
          <w:vertAlign w:val="superscript"/>
        </w:rPr>
        <w:t xml:space="preserve">(наименование (ФИО) Участника </w:t>
      </w:r>
      <w:r w:rsidR="00DC7CE7" w:rsidRPr="00FE3873">
        <w:rPr>
          <w:rFonts w:ascii="Times New Roman" w:hAnsi="Times New Roman"/>
          <w:sz w:val="20"/>
          <w:szCs w:val="20"/>
          <w:vertAlign w:val="superscript"/>
        </w:rPr>
        <w:t>закупки</w:t>
      </w:r>
      <w:r w:rsidR="00BA7877" w:rsidRPr="00FE3873">
        <w:rPr>
          <w:rFonts w:ascii="Times New Roman" w:hAnsi="Times New Roman"/>
          <w:sz w:val="20"/>
          <w:szCs w:val="20"/>
          <w:vertAlign w:val="superscript"/>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отсутствует решение арбитражного суда о признании участника </w:t>
      </w:r>
      <w:r w:rsidR="00DC7CE7" w:rsidRPr="00FE3873">
        <w:rPr>
          <w:rFonts w:ascii="Times New Roman" w:hAnsi="Times New Roman"/>
          <w:sz w:val="20"/>
          <w:szCs w:val="20"/>
        </w:rPr>
        <w:t>закупки</w:t>
      </w:r>
      <w:r w:rsidRPr="00FE387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lastRenderedPageBreak/>
        <w:t xml:space="preserve">в отношении нас не приостановлена деятельность участника </w:t>
      </w:r>
      <w:r w:rsidR="00DC7CE7" w:rsidRPr="00FE3873">
        <w:rPr>
          <w:rFonts w:ascii="Times New Roman" w:hAnsi="Times New Roman"/>
          <w:sz w:val="20"/>
          <w:szCs w:val="20"/>
        </w:rPr>
        <w:t xml:space="preserve">закупки </w:t>
      </w:r>
      <w:r w:rsidRPr="00FE3873">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sidRPr="00FE3873">
        <w:rPr>
          <w:rFonts w:ascii="Times New Roman" w:hAnsi="Times New Roman"/>
          <w:sz w:val="20"/>
          <w:szCs w:val="20"/>
        </w:rPr>
        <w:t>закупке</w:t>
      </w:r>
      <w:r w:rsidRPr="00FE3873">
        <w:rPr>
          <w:rFonts w:ascii="Times New Roman" w:hAnsi="Times New Roman"/>
          <w:sz w:val="20"/>
          <w:szCs w:val="20"/>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мы правомочны заключить договор по результатам закупки;</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94574C">
        <w:rPr>
          <w:rFonts w:ascii="Times New Roman" w:hAnsi="Times New Roman"/>
          <w:sz w:val="20"/>
          <w:szCs w:val="20"/>
        </w:rPr>
        <w:t>участника закупки</w:t>
      </w:r>
      <w:r w:rsidRPr="00FE3873">
        <w:rPr>
          <w:rFonts w:ascii="Times New Roman" w:hAnsi="Times New Roman"/>
          <w:sz w:val="20"/>
          <w:szCs w:val="20"/>
        </w:rPr>
        <w:t xml:space="preserve"> по данным бухгалтерской отчетности за послед</w:t>
      </w:r>
      <w:r w:rsidR="00FE3873">
        <w:rPr>
          <w:rFonts w:ascii="Times New Roman" w:hAnsi="Times New Roman"/>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00DC7CE7" w:rsidRPr="00FE3873">
        <w:rPr>
          <w:sz w:val="20"/>
          <w:szCs w:val="20"/>
        </w:rPr>
        <w:t>закупки</w:t>
      </w:r>
      <w:r w:rsidRPr="00FE3873">
        <w:rPr>
          <w:color w:val="000000"/>
          <w:sz w:val="20"/>
          <w:szCs w:val="20"/>
        </w:rPr>
        <w:t>.</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sidR="00FE3873">
        <w:rPr>
          <w:rFonts w:eastAsia="Calibri"/>
          <w:sz w:val="20"/>
          <w:szCs w:val="20"/>
        </w:rPr>
        <w:t>м органом;</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sidR="00FE3873">
        <w:rPr>
          <w:rFonts w:eastAsia="Calibri"/>
          <w:sz w:val="20"/>
          <w:szCs w:val="20"/>
        </w:rPr>
        <w:t>ьного органа) участника закупки;</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sidRPr="00FE3873">
        <w:rPr>
          <w:sz w:val="20"/>
          <w:szCs w:val="20"/>
        </w:rPr>
        <w:t>закупки</w:t>
      </w:r>
      <w:r w:rsidR="00DC7CE7" w:rsidRPr="00FE3873">
        <w:rPr>
          <w:rFonts w:eastAsia="Calibri"/>
          <w:sz w:val="20"/>
          <w:szCs w:val="20"/>
        </w:rPr>
        <w:t xml:space="preserve"> </w:t>
      </w:r>
      <w:r w:rsidRPr="00FE3873">
        <w:rPr>
          <w:rFonts w:eastAsia="Calibri"/>
          <w:sz w:val="20"/>
          <w:szCs w:val="20"/>
        </w:rPr>
        <w:t>по данным бухгалтерской отчетности за послед</w:t>
      </w:r>
      <w:r w:rsidR="00FE3873">
        <w:rPr>
          <w:rFonts w:eastAsia="Calibri"/>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sidR="00FE3873">
        <w:rPr>
          <w:rFonts w:eastAsia="Calibri"/>
          <w:sz w:val="20"/>
          <w:szCs w:val="20"/>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sidRPr="00FE3873">
        <w:rPr>
          <w:sz w:val="20"/>
          <w:szCs w:val="20"/>
        </w:rPr>
        <w:t>Извещения о проведении закупки</w:t>
      </w:r>
      <w:r w:rsidRPr="00FE3873">
        <w:rPr>
          <w:sz w:val="20"/>
          <w:szCs w:val="20"/>
        </w:rPr>
        <w:t xml:space="preserve"> и на условиях, указанных в настоящей заявке, в установленный срок.</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FE3873">
        <w:rPr>
          <w:rFonts w:ascii="Times New Roman" w:hAnsi="Times New Roman"/>
          <w:sz w:val="20"/>
          <w:szCs w:val="20"/>
        </w:rPr>
        <w:t>извещения о проведении закупки</w:t>
      </w:r>
      <w:r w:rsidRPr="00FE3873">
        <w:rPr>
          <w:rFonts w:ascii="Times New Roman" w:hAnsi="Times New Roman"/>
          <w:sz w:val="20"/>
          <w:szCs w:val="20"/>
        </w:rPr>
        <w:t xml:space="preserve"> и на условиях, указанных в настоящей</w:t>
      </w:r>
      <w:r w:rsidR="005836AA" w:rsidRPr="00FE3873">
        <w:rPr>
          <w:rFonts w:ascii="Times New Roman" w:hAnsi="Times New Roman"/>
          <w:sz w:val="20"/>
          <w:szCs w:val="20"/>
        </w:rPr>
        <w:t xml:space="preserve"> котировочной заявке</w:t>
      </w:r>
      <w:r w:rsidRPr="00FE3873">
        <w:rPr>
          <w:rFonts w:ascii="Times New Roman" w:hAnsi="Times New Roman"/>
          <w:sz w:val="20"/>
          <w:szCs w:val="20"/>
        </w:rPr>
        <w:t>.</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Мы извещены о включении сведений о 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(наименование Участника закупки)</w:t>
      </w:r>
    </w:p>
    <w:p w:rsidR="00BA7877" w:rsidRPr="00FE3873" w:rsidRDefault="00BA7877" w:rsidP="00BA7877">
      <w:pPr>
        <w:pStyle w:val="a9"/>
        <w:ind w:left="0"/>
        <w:jc w:val="both"/>
        <w:rPr>
          <w:rFonts w:ascii="Times New Roman" w:hAnsi="Times New Roman"/>
          <w:sz w:val="20"/>
          <w:szCs w:val="20"/>
        </w:rPr>
      </w:pPr>
      <w:r w:rsidRPr="00FE3873">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FE3873" w:rsidRDefault="00BA7877" w:rsidP="0094574C">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00FE3873">
        <w:rPr>
          <w:rFonts w:ascii="Times New Roman" w:hAnsi="Times New Roman"/>
          <w:sz w:val="20"/>
          <w:szCs w:val="20"/>
        </w:rPr>
        <w:t>________</w:t>
      </w:r>
      <w:r w:rsidRPr="00FE3873">
        <w:rPr>
          <w:rFonts w:ascii="Times New Roman" w:hAnsi="Times New Roman"/>
          <w:sz w:val="20"/>
          <w:szCs w:val="20"/>
        </w:rPr>
        <w:t>______________________________________________________________________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(Ф.И.О., телефон</w:t>
      </w:r>
      <w:r w:rsidR="00DC7CE7" w:rsidRPr="00FE3873">
        <w:rPr>
          <w:rFonts w:ascii="Times New Roman" w:hAnsi="Times New Roman"/>
          <w:sz w:val="20"/>
          <w:szCs w:val="20"/>
          <w:vertAlign w:val="superscript"/>
        </w:rPr>
        <w:t>, адрес электронной почты</w:t>
      </w:r>
      <w:r w:rsidR="00BA7877" w:rsidRPr="00FE3873">
        <w:rPr>
          <w:rFonts w:ascii="Times New Roman" w:hAnsi="Times New Roman"/>
          <w:sz w:val="20"/>
          <w:szCs w:val="20"/>
          <w:vertAlign w:val="superscript"/>
        </w:rPr>
        <w:t xml:space="preserve"> работника Участника закупки)</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_____________________          __________________    ______________________________</w:t>
      </w:r>
    </w:p>
    <w:p w:rsidR="00BA7877" w:rsidRPr="00FE3873" w:rsidRDefault="00BA7877" w:rsidP="00FE3873">
      <w:pPr>
        <w:jc w:val="both"/>
        <w:rPr>
          <w:b/>
          <w:sz w:val="20"/>
          <w:szCs w:val="20"/>
        </w:rPr>
      </w:pP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(должность)                             </w:t>
      </w:r>
      <w:r w:rsidR="00FE3873">
        <w:rPr>
          <w:sz w:val="20"/>
          <w:szCs w:val="20"/>
          <w:vertAlign w:val="superscript"/>
        </w:rPr>
        <w:t xml:space="preserve">                             </w:t>
      </w:r>
      <w:r w:rsidRPr="00FE3873">
        <w:rPr>
          <w:sz w:val="20"/>
          <w:szCs w:val="20"/>
          <w:vertAlign w:val="superscript"/>
        </w:rPr>
        <w:t xml:space="preserve"> (подпись)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p>
    <w:p w:rsidR="003E20A4" w:rsidRPr="00FE3873" w:rsidRDefault="003E20A4" w:rsidP="00B000E0">
      <w:pPr>
        <w:ind w:firstLine="540"/>
        <w:jc w:val="both"/>
        <w:rPr>
          <w:sz w:val="20"/>
          <w:szCs w:val="20"/>
        </w:rPr>
        <w:sectPr w:rsidR="003E20A4" w:rsidRPr="00FE3873"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FE3873" w:rsidRDefault="00B000E0" w:rsidP="00B000E0">
      <w:pPr>
        <w:jc w:val="both"/>
        <w:rPr>
          <w:b/>
          <w:bCs/>
          <w:sz w:val="20"/>
          <w:szCs w:val="20"/>
          <w:vertAlign w:val="superscript"/>
        </w:rPr>
      </w:pPr>
      <w:r w:rsidRPr="00FE3873">
        <w:rPr>
          <w:color w:val="000000"/>
          <w:sz w:val="20"/>
          <w:szCs w:val="20"/>
          <w:vertAlign w:val="superscript"/>
        </w:rPr>
        <w:t xml:space="preserve">   </w:t>
      </w:r>
      <w:r w:rsidR="00FE3873">
        <w:rPr>
          <w:color w:val="000000"/>
          <w:sz w:val="20"/>
          <w:szCs w:val="20"/>
          <w:vertAlign w:val="superscript"/>
        </w:rPr>
        <w:t xml:space="preserve">        (</w:t>
      </w:r>
      <w:r w:rsidRPr="00FE3873">
        <w:rPr>
          <w:sz w:val="20"/>
          <w:szCs w:val="20"/>
          <w:vertAlign w:val="superscript"/>
        </w:rPr>
        <w:t>должность</w:t>
      </w:r>
      <w:r w:rsidR="00FE3873">
        <w:rPr>
          <w:sz w:val="20"/>
          <w:szCs w:val="20"/>
          <w:vertAlign w:val="superscript"/>
        </w:rPr>
        <w:t>)</w:t>
      </w: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подпись</w:t>
      </w:r>
      <w:r w:rsidR="00FE3873">
        <w:rPr>
          <w:sz w:val="20"/>
          <w:szCs w:val="20"/>
          <w:vertAlign w:val="superscript"/>
        </w:rPr>
        <w:t>)</w:t>
      </w: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r w:rsidRPr="00FE3873">
        <w:rPr>
          <w:sz w:val="20"/>
          <w:szCs w:val="20"/>
          <w:vertAlign w:val="superscript"/>
        </w:rPr>
        <w:t xml:space="preserve"> 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FE3873" w:rsidRDefault="00B000E0" w:rsidP="00B000E0">
      <w:pPr>
        <w:pStyle w:val="12"/>
        <w:widowControl/>
        <w:pBdr>
          <w:top w:val="single" w:sz="6" w:space="1" w:color="auto"/>
          <w:between w:val="single" w:sz="6" w:space="1" w:color="auto"/>
        </w:pBdr>
        <w:ind w:firstLine="709"/>
        <w:jc w:val="center"/>
        <w:rPr>
          <w:i/>
          <w:sz w:val="20"/>
          <w:vertAlign w:val="superscript"/>
        </w:rPr>
      </w:pPr>
      <w:r w:rsidRPr="00FE3873">
        <w:rPr>
          <w:i/>
          <w:sz w:val="20"/>
          <w:vertAlign w:val="superscript"/>
        </w:rPr>
        <w:t>(наименование организации, почтовый адрес и/или адрес электронной почты)</w:t>
      </w:r>
    </w:p>
    <w:p w:rsidR="00B000E0" w:rsidRPr="00FE3873" w:rsidRDefault="00B000E0" w:rsidP="00B000E0">
      <w:pPr>
        <w:pStyle w:val="a3"/>
        <w:spacing w:before="0" w:beforeAutospacing="0" w:after="0" w:afterAutospacing="0"/>
        <w:rPr>
          <w:color w:val="000000"/>
          <w:sz w:val="20"/>
          <w:szCs w:val="20"/>
          <w:vertAlign w:val="superscript"/>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ED4F1B" w:rsidRDefault="00FE3873" w:rsidP="00FE3873">
      <w:pPr>
        <w:rPr>
          <w:b/>
          <w:sz w:val="20"/>
          <w:szCs w:val="20"/>
        </w:rPr>
      </w:pPr>
      <w:r>
        <w:rPr>
          <w:color w:val="000000"/>
          <w:sz w:val="20"/>
          <w:szCs w:val="20"/>
          <w:vertAlign w:val="superscript"/>
        </w:rPr>
        <w:t xml:space="preserve">            (д</w:t>
      </w:r>
      <w:r w:rsidR="00B000E0" w:rsidRPr="00FE3873">
        <w:rPr>
          <w:color w:val="000000"/>
          <w:sz w:val="20"/>
          <w:szCs w:val="20"/>
          <w:vertAlign w:val="superscript"/>
        </w:rPr>
        <w:t>олжность</w:t>
      </w:r>
      <w:r>
        <w:rPr>
          <w:color w:val="000000"/>
          <w:sz w:val="20"/>
          <w:szCs w:val="20"/>
          <w:vertAlign w:val="superscript"/>
        </w:rPr>
        <w:t>)</w:t>
      </w:r>
      <w:r w:rsidR="00B000E0" w:rsidRPr="00FE3873">
        <w:rPr>
          <w:color w:val="000000"/>
          <w:sz w:val="20"/>
          <w:szCs w:val="20"/>
          <w:vertAlign w:val="superscript"/>
        </w:rPr>
        <w:t xml:space="preserve">                                          </w:t>
      </w:r>
      <w:r>
        <w:rPr>
          <w:color w:val="000000"/>
          <w:sz w:val="20"/>
          <w:szCs w:val="20"/>
          <w:vertAlign w:val="superscript"/>
        </w:rPr>
        <w:t xml:space="preserve">                                (</w:t>
      </w:r>
      <w:r w:rsidR="00B000E0" w:rsidRPr="00FE3873">
        <w:rPr>
          <w:color w:val="000000"/>
          <w:sz w:val="20"/>
          <w:szCs w:val="20"/>
          <w:vertAlign w:val="superscript"/>
        </w:rPr>
        <w:t>подпись</w:t>
      </w:r>
      <w:r>
        <w:rPr>
          <w:color w:val="000000"/>
          <w:sz w:val="20"/>
          <w:szCs w:val="20"/>
          <w:vertAlign w:val="superscript"/>
        </w:rPr>
        <w:t>)</w:t>
      </w:r>
      <w:r w:rsidR="00B000E0" w:rsidRPr="00FE3873">
        <w:rPr>
          <w:sz w:val="20"/>
          <w:szCs w:val="20"/>
          <w:vertAlign w:val="superscript"/>
        </w:rPr>
        <w:t xml:space="preserve">                                      </w:t>
      </w:r>
      <w:r>
        <w:rPr>
          <w:sz w:val="20"/>
          <w:szCs w:val="20"/>
          <w:vertAlign w:val="superscript"/>
        </w:rPr>
        <w:t xml:space="preserve"> (</w:t>
      </w:r>
      <w:r w:rsidR="00B000E0" w:rsidRPr="00FE3873">
        <w:rPr>
          <w:sz w:val="20"/>
          <w:szCs w:val="20"/>
          <w:vertAlign w:val="superscript"/>
        </w:rPr>
        <w:t>фамилия, имя, отчество (полностью)</w:t>
      </w:r>
      <w:r w:rsidR="00B000E0" w:rsidRPr="00FE3873">
        <w:rPr>
          <w:color w:val="000000"/>
          <w:sz w:val="20"/>
          <w:szCs w:val="20"/>
          <w:vertAlign w:val="superscript"/>
        </w:rPr>
        <w:t xml:space="preserve"> </w:t>
      </w:r>
      <w:r w:rsidR="00B000E0" w:rsidRPr="00FE3873">
        <w:rPr>
          <w:sz w:val="20"/>
          <w:szCs w:val="20"/>
          <w:vertAlign w:val="superscript"/>
        </w:rPr>
        <w:t>М.П.</w:t>
      </w:r>
      <w:r w:rsidR="00ED4F1B">
        <w:rPr>
          <w:b/>
          <w:sz w:val="20"/>
          <w:szCs w:val="20"/>
        </w:rPr>
        <w:br w:type="page"/>
      </w:r>
    </w:p>
    <w:p w:rsidR="00B000E0" w:rsidRPr="00FE3873" w:rsidRDefault="00B000E0" w:rsidP="00B000E0">
      <w:pPr>
        <w:widowControl w:val="0"/>
        <w:autoSpaceDE w:val="0"/>
        <w:autoSpaceDN w:val="0"/>
        <w:adjustRightInd w:val="0"/>
        <w:jc w:val="center"/>
        <w:rPr>
          <w:b/>
          <w:sz w:val="20"/>
          <w:szCs w:val="20"/>
        </w:rPr>
      </w:pPr>
      <w:r w:rsidRPr="00FE3873">
        <w:rPr>
          <w:b/>
          <w:sz w:val="20"/>
          <w:szCs w:val="20"/>
        </w:rPr>
        <w:lastRenderedPageBreak/>
        <w:t>ФОРМА 3.</w:t>
      </w:r>
      <w:r w:rsidR="00C717E5" w:rsidRPr="00FE3873">
        <w:rPr>
          <w:b/>
          <w:sz w:val="20"/>
          <w:szCs w:val="20"/>
        </w:rPr>
        <w:t>4</w:t>
      </w:r>
      <w:r w:rsidRPr="00FE3873">
        <w:rPr>
          <w:b/>
          <w:sz w:val="20"/>
          <w:szCs w:val="20"/>
        </w:rPr>
        <w:t>.:</w:t>
      </w:r>
    </w:p>
    <w:p w:rsidR="00B000E0" w:rsidRPr="00FE3873" w:rsidRDefault="00B000E0" w:rsidP="00B000E0">
      <w:pPr>
        <w:widowControl w:val="0"/>
        <w:autoSpaceDE w:val="0"/>
        <w:autoSpaceDN w:val="0"/>
        <w:adjustRightInd w:val="0"/>
        <w:ind w:left="360"/>
        <w:jc w:val="center"/>
        <w:rPr>
          <w:b/>
          <w:sz w:val="20"/>
          <w:szCs w:val="20"/>
        </w:rPr>
      </w:pPr>
    </w:p>
    <w:p w:rsidR="00B000E0" w:rsidRPr="00FE3873" w:rsidRDefault="00B000E0" w:rsidP="00B000E0">
      <w:pPr>
        <w:widowControl w:val="0"/>
        <w:autoSpaceDE w:val="0"/>
        <w:autoSpaceDN w:val="0"/>
        <w:adjustRightInd w:val="0"/>
        <w:jc w:val="center"/>
        <w:rPr>
          <w:b/>
          <w:sz w:val="20"/>
          <w:szCs w:val="20"/>
        </w:rPr>
      </w:pPr>
      <w:r w:rsidRPr="00FE3873">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FE3873" w:rsidRDefault="00B000E0" w:rsidP="00B000E0">
      <w:pPr>
        <w:widowControl w:val="0"/>
        <w:autoSpaceDE w:val="0"/>
        <w:autoSpaceDN w:val="0"/>
        <w:adjustRightInd w:val="0"/>
        <w:jc w:val="center"/>
        <w:rPr>
          <w:sz w:val="20"/>
          <w:szCs w:val="20"/>
        </w:rPr>
      </w:pPr>
    </w:p>
    <w:p w:rsidR="00B000E0" w:rsidRPr="00FE3873" w:rsidRDefault="00B000E0" w:rsidP="00B000E0">
      <w:pPr>
        <w:widowControl w:val="0"/>
        <w:autoSpaceDE w:val="0"/>
        <w:autoSpaceDN w:val="0"/>
        <w:adjustRightInd w:val="0"/>
        <w:ind w:firstLine="567"/>
        <w:jc w:val="both"/>
        <w:rPr>
          <w:sz w:val="20"/>
          <w:szCs w:val="20"/>
        </w:rPr>
      </w:pPr>
      <w:r w:rsidRPr="00FE3873">
        <w:rPr>
          <w:sz w:val="20"/>
          <w:szCs w:val="20"/>
        </w:rPr>
        <w:t>Подтверждаем, что 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наименование участника закупки)</w:t>
      </w:r>
    </w:p>
    <w:p w:rsidR="00B000E0" w:rsidRPr="00FE3873" w:rsidRDefault="00B000E0" w:rsidP="00B000E0">
      <w:pPr>
        <w:widowControl w:val="0"/>
        <w:autoSpaceDE w:val="0"/>
        <w:autoSpaceDN w:val="0"/>
        <w:adjustRightInd w:val="0"/>
        <w:jc w:val="both"/>
        <w:rPr>
          <w:sz w:val="20"/>
          <w:szCs w:val="20"/>
        </w:rPr>
      </w:pPr>
      <w:r w:rsidRPr="00FE3873">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субъект малого или среднего                                                                                                                                                                                                                                 предпринимательства в зависимости от критериев отнесения)</w:t>
      </w:r>
    </w:p>
    <w:p w:rsidR="00B000E0" w:rsidRPr="00FE3873" w:rsidRDefault="00B000E0" w:rsidP="00B000E0">
      <w:pPr>
        <w:widowControl w:val="0"/>
        <w:autoSpaceDE w:val="0"/>
        <w:autoSpaceDN w:val="0"/>
        <w:adjustRightInd w:val="0"/>
        <w:jc w:val="both"/>
        <w:rPr>
          <w:sz w:val="20"/>
          <w:szCs w:val="20"/>
        </w:rPr>
      </w:pPr>
      <w:r w:rsidRPr="00FE3873">
        <w:rPr>
          <w:sz w:val="20"/>
          <w:szCs w:val="20"/>
        </w:rPr>
        <w:t>предпринимательства, и сообщаем следующую информацию:</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Адрес местонахождения (юридический адрес): 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ИНН/КПП: 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(N, сведения о дате выдачи документа и выдавшем его органе)</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20"/>
          <w:szCs w:val="20"/>
        </w:rPr>
      </w:pPr>
      <w:r w:rsidRPr="00FE3873">
        <w:rPr>
          <w:rFonts w:ascii="Times New Roman" w:hAnsi="Times New Roman"/>
          <w:sz w:val="20"/>
          <w:szCs w:val="20"/>
        </w:rPr>
        <w:t>ОГРН: ______________________________________________________________________________________.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(наименование уполномоченного органа, дата внесения в реестр и номер в реестре)</w:t>
      </w:r>
    </w:p>
    <w:p w:rsidR="00B000E0" w:rsidRPr="00FE3873"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E3873">
          <w:rPr>
            <w:rFonts w:ascii="Times New Roman" w:hAnsi="Times New Roman"/>
            <w:color w:val="0000FF"/>
            <w:sz w:val="20"/>
            <w:szCs w:val="20"/>
          </w:rPr>
          <w:t>&lt;1&gt;</w:t>
        </w:r>
      </w:hyperlink>
      <w:r w:rsidRPr="00FE3873">
        <w:rPr>
          <w:rFonts w:ascii="Times New Roman" w:hAnsi="Times New Roman"/>
          <w:sz w:val="20"/>
          <w:szCs w:val="20"/>
        </w:rPr>
        <w:t>:</w:t>
      </w:r>
    </w:p>
    <w:p w:rsidR="00B000E0" w:rsidRPr="00FE3873"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E3873">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Показатель</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1 </w:t>
            </w:r>
            <w:hyperlink w:anchor="Par282" w:tooltip="&lt;3&gt; Пункты 1 - 7 являются обязательными для заполнения." w:history="1">
              <w:r w:rsidRPr="00FE3873">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6" w:name="Par215"/>
            <w:bookmarkEnd w:id="6"/>
            <w:r w:rsidRPr="00FE3873">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7" w:name="Par227"/>
            <w:bookmarkEnd w:id="7"/>
            <w:r w:rsidRPr="00FE3873">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количество человек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в млн. рублей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bookmarkStart w:id="8" w:name="Par243"/>
            <w:bookmarkEnd w:id="8"/>
            <w:r w:rsidRPr="00FE3873">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(в случае участия - наименование заказчика, реализующего программу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(при наличии - наименование заказчика - держателя реестра участников программ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закона</w:t>
              </w:r>
            </w:hyperlink>
            <w:r w:rsidRPr="00FE3873">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(при наличии - количество исполненных </w:t>
            </w:r>
            <w:r w:rsidR="00F458A7" w:rsidRPr="00FE3873">
              <w:rPr>
                <w:sz w:val="20"/>
                <w:szCs w:val="20"/>
              </w:rPr>
              <w:t>договоров</w:t>
            </w:r>
            <w:r w:rsidRPr="00FE3873">
              <w:rPr>
                <w:sz w:val="20"/>
                <w:szCs w:val="20"/>
              </w:rPr>
              <w:t xml:space="preserve"> и общая сумма)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законом</w:t>
              </w:r>
            </w:hyperlink>
            <w:r w:rsidRPr="00FE3873">
              <w:rPr>
                <w:sz w:val="20"/>
                <w:szCs w:val="20"/>
              </w:rPr>
              <w:t xml:space="preserve"> "О закупках товаров, работ, услуг отдельными видами юридических лиц" и Федеральным </w:t>
            </w:r>
            <w:hyperlink r:id="rId3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E3873">
                <w:rPr>
                  <w:color w:val="0000FF"/>
                  <w:sz w:val="20"/>
                  <w:szCs w:val="20"/>
                </w:rPr>
                <w:t>законом</w:t>
              </w:r>
            </w:hyperlink>
            <w:r w:rsidRPr="00FE3873">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bl>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jc w:val="both"/>
        <w:rPr>
          <w:sz w:val="20"/>
          <w:szCs w:val="20"/>
        </w:rPr>
      </w:pPr>
      <w:r w:rsidRPr="00FE3873">
        <w:rPr>
          <w:sz w:val="20"/>
          <w:szCs w:val="20"/>
        </w:rPr>
        <w:t>___</w:t>
      </w:r>
      <w:r w:rsidR="00FE3873">
        <w:rPr>
          <w:sz w:val="20"/>
          <w:szCs w:val="20"/>
        </w:rPr>
        <w:t>_______________________                                        ______</w:t>
      </w:r>
      <w:r w:rsidRPr="00FE3873">
        <w:rPr>
          <w:sz w:val="20"/>
          <w:szCs w:val="20"/>
        </w:rPr>
        <w:t>____________________________________________________</w:t>
      </w:r>
    </w:p>
    <w:p w:rsidR="00B000E0" w:rsidRPr="00FE3873" w:rsidRDefault="00FE3873" w:rsidP="00FE3873">
      <w:pPr>
        <w:widowControl w:val="0"/>
        <w:autoSpaceDE w:val="0"/>
        <w:autoSpaceDN w:val="0"/>
        <w:adjustRightInd w:val="0"/>
        <w:jc w:val="both"/>
        <w:rPr>
          <w:sz w:val="20"/>
          <w:szCs w:val="20"/>
          <w:vertAlign w:val="superscript"/>
        </w:rPr>
      </w:pPr>
      <w:r w:rsidRPr="00FE3873">
        <w:rPr>
          <w:sz w:val="20"/>
          <w:szCs w:val="20"/>
          <w:vertAlign w:val="superscript"/>
        </w:rPr>
        <w:t xml:space="preserve">                                       (подпись)        М.П.                        </w:t>
      </w:r>
      <w:r>
        <w:rPr>
          <w:sz w:val="20"/>
          <w:szCs w:val="20"/>
          <w:vertAlign w:val="superscript"/>
        </w:rPr>
        <w:t xml:space="preserve">                                           </w:t>
      </w:r>
      <w:r w:rsidRPr="00FE3873">
        <w:rPr>
          <w:sz w:val="20"/>
          <w:szCs w:val="20"/>
          <w:vertAlign w:val="superscript"/>
        </w:rPr>
        <w:t xml:space="preserve">                     </w:t>
      </w:r>
      <w:r>
        <w:rPr>
          <w:sz w:val="20"/>
          <w:szCs w:val="20"/>
          <w:vertAlign w:val="superscript"/>
        </w:rPr>
        <w:t xml:space="preserve">                 </w:t>
      </w:r>
      <w:r w:rsidRPr="00FE3873">
        <w:rPr>
          <w:sz w:val="20"/>
          <w:szCs w:val="20"/>
          <w:vertAlign w:val="superscript"/>
        </w:rPr>
        <w:t>(фамилия, имя, отчество (при наличии) подписавшего, должность</w:t>
      </w:r>
      <w:r w:rsidR="00B000E0" w:rsidRPr="00FE3873">
        <w:rPr>
          <w:sz w:val="20"/>
          <w:szCs w:val="20"/>
          <w:vertAlign w:val="superscript"/>
        </w:rPr>
        <w:t>)</w:t>
      </w:r>
    </w:p>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ind w:firstLine="540"/>
        <w:jc w:val="both"/>
        <w:rPr>
          <w:sz w:val="20"/>
          <w:szCs w:val="20"/>
        </w:rPr>
      </w:pPr>
      <w:r w:rsidRPr="00FE3873">
        <w:rPr>
          <w:sz w:val="20"/>
          <w:szCs w:val="20"/>
        </w:rPr>
        <w:t>--------------------------------</w:t>
      </w:r>
    </w:p>
    <w:p w:rsidR="00B000E0" w:rsidRPr="00FE3873" w:rsidRDefault="00B000E0" w:rsidP="00B000E0">
      <w:pPr>
        <w:widowControl w:val="0"/>
        <w:autoSpaceDE w:val="0"/>
        <w:autoSpaceDN w:val="0"/>
        <w:adjustRightInd w:val="0"/>
        <w:ind w:firstLine="540"/>
        <w:jc w:val="both"/>
        <w:rPr>
          <w:sz w:val="20"/>
          <w:szCs w:val="20"/>
        </w:rPr>
      </w:pPr>
      <w:bookmarkStart w:id="9" w:name="Par280"/>
      <w:bookmarkEnd w:id="9"/>
      <w:r w:rsidRPr="00FE3873">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E3873">
          <w:rPr>
            <w:color w:val="0000FF"/>
            <w:sz w:val="20"/>
            <w:szCs w:val="20"/>
          </w:rPr>
          <w:t>пункте 4</w:t>
        </w:r>
      </w:hyperlink>
      <w:r w:rsidRPr="00FE3873">
        <w:rPr>
          <w:sz w:val="20"/>
          <w:szCs w:val="20"/>
        </w:rPr>
        <w:t xml:space="preserve"> настоящего документа, в течение 3 календарных лет, следующих один за другим.</w:t>
      </w:r>
    </w:p>
    <w:p w:rsidR="00B000E0" w:rsidRPr="00FE3873" w:rsidRDefault="00B000E0" w:rsidP="00B000E0">
      <w:pPr>
        <w:widowControl w:val="0"/>
        <w:autoSpaceDE w:val="0"/>
        <w:autoSpaceDN w:val="0"/>
        <w:adjustRightInd w:val="0"/>
        <w:ind w:firstLine="540"/>
        <w:jc w:val="both"/>
        <w:rPr>
          <w:sz w:val="20"/>
          <w:szCs w:val="20"/>
        </w:rPr>
      </w:pPr>
      <w:bookmarkStart w:id="10" w:name="Par281"/>
      <w:bookmarkEnd w:id="10"/>
      <w:r w:rsidRPr="00FE3873">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w:t>
      </w:r>
      <w:r w:rsidRPr="00FE3873">
        <w:rPr>
          <w:sz w:val="20"/>
          <w:szCs w:val="20"/>
        </w:rPr>
        <w:lastRenderedPageBreak/>
        <w:t xml:space="preserve">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3" w:tooltip="Федеральный закон от 28.09.2010 N 244-ФЗ (ред. от 29.06.2015) &quot;Об инновационном центре &quot;Сколково&quot;{КонсультантПлюс}" w:history="1">
        <w:r w:rsidRPr="00FE3873">
          <w:rPr>
            <w:color w:val="0000FF"/>
            <w:sz w:val="20"/>
            <w:szCs w:val="20"/>
          </w:rPr>
          <w:t>законом</w:t>
        </w:r>
      </w:hyperlink>
      <w:r w:rsidRPr="00FE3873">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4" w:tooltip="Федеральный закон от 23.08.1996 N 127-ФЗ (ред. от 13.07.2015) &quot;О науке и государственной научно-технической политике&quot;{КонсультантПлюс}" w:history="1">
        <w:r w:rsidRPr="00FE3873">
          <w:rPr>
            <w:color w:val="0000FF"/>
            <w:sz w:val="20"/>
            <w:szCs w:val="20"/>
          </w:rPr>
          <w:t>законом</w:t>
        </w:r>
      </w:hyperlink>
      <w:r w:rsidRPr="00FE3873">
        <w:rPr>
          <w:sz w:val="20"/>
          <w:szCs w:val="20"/>
        </w:rPr>
        <w:t xml:space="preserve"> от 23 августа 1996 г. N 127-ФЗ "О науке и государственной научно-технической политике".</w:t>
      </w:r>
    </w:p>
    <w:p w:rsidR="00B000E0" w:rsidRPr="00FE3873" w:rsidRDefault="00B000E0" w:rsidP="00B000E0">
      <w:pPr>
        <w:pStyle w:val="a3"/>
        <w:spacing w:before="0" w:beforeAutospacing="0" w:after="0" w:afterAutospacing="0"/>
        <w:jc w:val="both"/>
        <w:rPr>
          <w:b/>
          <w:color w:val="000000"/>
          <w:sz w:val="20"/>
          <w:szCs w:val="20"/>
        </w:rPr>
      </w:pPr>
      <w:bookmarkStart w:id="11" w:name="Par282"/>
      <w:bookmarkEnd w:id="11"/>
      <w:r w:rsidRPr="00FE3873">
        <w:rPr>
          <w:sz w:val="20"/>
          <w:szCs w:val="20"/>
        </w:rPr>
        <w:t xml:space="preserve">&lt;3&gt; </w:t>
      </w:r>
      <w:hyperlink w:anchor="Par215" w:tooltip="1." w:history="1">
        <w:r w:rsidRPr="00FE3873">
          <w:rPr>
            <w:color w:val="0000FF"/>
            <w:sz w:val="20"/>
            <w:szCs w:val="20"/>
          </w:rPr>
          <w:t>Пункты 1</w:t>
        </w:r>
      </w:hyperlink>
      <w:r w:rsidRPr="00FE3873">
        <w:rPr>
          <w:sz w:val="20"/>
          <w:szCs w:val="20"/>
        </w:rPr>
        <w:t xml:space="preserve"> - </w:t>
      </w:r>
      <w:hyperlink w:anchor="Par243" w:tooltip="7." w:history="1">
        <w:r w:rsidRPr="00FE3873">
          <w:rPr>
            <w:color w:val="0000FF"/>
            <w:sz w:val="20"/>
            <w:szCs w:val="20"/>
          </w:rPr>
          <w:t>7</w:t>
        </w:r>
      </w:hyperlink>
      <w:r w:rsidRPr="00FE3873">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FE3873"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FE3873">
        <w:rPr>
          <w:b/>
          <w:color w:val="000000"/>
          <w:sz w:val="20"/>
          <w:szCs w:val="20"/>
        </w:rPr>
        <w:lastRenderedPageBreak/>
        <w:t>РАЗДЕЛ: ТЕХНИЧЕСКАЯ ДОКУМЕНТАЦИЯ</w:t>
      </w:r>
    </w:p>
    <w:p w:rsidR="00B000E0" w:rsidRPr="00FE3873" w:rsidRDefault="00B000E0" w:rsidP="00B000E0">
      <w:pPr>
        <w:pStyle w:val="a3"/>
        <w:spacing w:before="0" w:beforeAutospacing="0" w:after="0" w:afterAutospacing="0"/>
        <w:rPr>
          <w:b/>
          <w:color w:val="000000"/>
          <w:sz w:val="20"/>
          <w:szCs w:val="20"/>
        </w:rPr>
      </w:pPr>
    </w:p>
    <w:p w:rsidR="003113DE" w:rsidRPr="00FE3873" w:rsidRDefault="003113DE" w:rsidP="00D47994">
      <w:pPr>
        <w:pStyle w:val="a9"/>
        <w:keepNext/>
        <w:numPr>
          <w:ilvl w:val="1"/>
          <w:numId w:val="14"/>
        </w:numPr>
        <w:suppressAutoHyphens/>
        <w:rPr>
          <w:rFonts w:ascii="Times New Roman" w:hAnsi="Times New Roman"/>
          <w:b/>
          <w:bCs/>
          <w:sz w:val="20"/>
          <w:szCs w:val="20"/>
        </w:rPr>
      </w:pPr>
      <w:r w:rsidRPr="00FE3873">
        <w:rPr>
          <w:rFonts w:ascii="Times New Roman" w:hAnsi="Times New Roman"/>
          <w:b/>
          <w:bCs/>
          <w:sz w:val="20"/>
          <w:szCs w:val="20"/>
        </w:rPr>
        <w:t>ТЕХНИЧЕСКОЕ ЗАДАНИЕ</w:t>
      </w:r>
    </w:p>
    <w:tbl>
      <w:tblPr>
        <w:tblW w:w="10201" w:type="dxa"/>
        <w:tblLook w:val="04A0" w:firstRow="1" w:lastRow="0" w:firstColumn="1" w:lastColumn="0" w:noHBand="0" w:noVBand="1"/>
      </w:tblPr>
      <w:tblGrid>
        <w:gridCol w:w="700"/>
        <w:gridCol w:w="3104"/>
        <w:gridCol w:w="1176"/>
        <w:gridCol w:w="1520"/>
        <w:gridCol w:w="1696"/>
        <w:gridCol w:w="2005"/>
      </w:tblGrid>
      <w:tr w:rsidR="00D47994" w:rsidRPr="009E0493" w:rsidTr="0084355F">
        <w:trPr>
          <w:trHeight w:val="14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9E0493" w:rsidRDefault="00D47994" w:rsidP="009E0493">
            <w:pPr>
              <w:jc w:val="center"/>
              <w:rPr>
                <w:b/>
                <w:color w:val="000000"/>
                <w:sz w:val="20"/>
                <w:szCs w:val="20"/>
              </w:rPr>
            </w:pPr>
            <w:r w:rsidRPr="009E0493">
              <w:rPr>
                <w:b/>
                <w:color w:val="000000"/>
                <w:sz w:val="20"/>
                <w:szCs w:val="20"/>
              </w:rPr>
              <w:t>№ п/п</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D47994" w:rsidRPr="009E0493" w:rsidRDefault="009F1BAB" w:rsidP="009E0493">
            <w:pPr>
              <w:jc w:val="center"/>
              <w:rPr>
                <w:b/>
                <w:color w:val="000000"/>
                <w:sz w:val="20"/>
                <w:szCs w:val="20"/>
              </w:rPr>
            </w:pPr>
            <w:r>
              <w:rPr>
                <w:b/>
                <w:color w:val="000000"/>
                <w:sz w:val="20"/>
                <w:szCs w:val="20"/>
              </w:rPr>
              <w:t>Наименование, тип, марка</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47994" w:rsidRPr="009E0493" w:rsidRDefault="009F1BAB" w:rsidP="009E0493">
            <w:pPr>
              <w:jc w:val="center"/>
              <w:rPr>
                <w:b/>
                <w:color w:val="000000"/>
                <w:sz w:val="20"/>
                <w:szCs w:val="20"/>
              </w:rPr>
            </w:pPr>
            <w:r>
              <w:rPr>
                <w:b/>
                <w:color w:val="000000"/>
                <w:sz w:val="20"/>
                <w:szCs w:val="20"/>
              </w:rPr>
              <w:t>Единица измерения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47994" w:rsidRPr="009E0493" w:rsidRDefault="009F1BAB" w:rsidP="009E0493">
            <w:pPr>
              <w:jc w:val="center"/>
              <w:rPr>
                <w:b/>
                <w:color w:val="000000"/>
                <w:sz w:val="20"/>
                <w:szCs w:val="20"/>
              </w:rPr>
            </w:pPr>
            <w:r>
              <w:rPr>
                <w:b/>
                <w:color w:val="000000"/>
                <w:sz w:val="20"/>
                <w:szCs w:val="20"/>
              </w:rPr>
              <w:t>Количество</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D47994" w:rsidRPr="009E0493" w:rsidRDefault="00D47994" w:rsidP="009E0493">
            <w:pPr>
              <w:jc w:val="center"/>
              <w:rPr>
                <w:b/>
                <w:color w:val="000000"/>
                <w:sz w:val="20"/>
                <w:szCs w:val="20"/>
              </w:rPr>
            </w:pPr>
            <w:r w:rsidRPr="009E0493">
              <w:rPr>
                <w:b/>
                <w:color w:val="000000"/>
                <w:sz w:val="20"/>
                <w:szCs w:val="20"/>
              </w:rPr>
              <w:t>Начальная (максимальная) цена за ед. товара без НДС, руб.</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D47994" w:rsidRPr="009E0493" w:rsidRDefault="00D47994" w:rsidP="009E0493">
            <w:pPr>
              <w:jc w:val="center"/>
              <w:rPr>
                <w:b/>
                <w:sz w:val="20"/>
                <w:szCs w:val="20"/>
              </w:rPr>
            </w:pPr>
            <w:r w:rsidRPr="009E0493">
              <w:rPr>
                <w:b/>
                <w:sz w:val="20"/>
                <w:szCs w:val="20"/>
              </w:rPr>
              <w:t>Сумма без НДС, руб.</w:t>
            </w:r>
          </w:p>
        </w:tc>
      </w:tr>
      <w:tr w:rsidR="00D47994" w:rsidRPr="00FE3873" w:rsidTr="009E0493">
        <w:trPr>
          <w:trHeight w:val="56"/>
        </w:trPr>
        <w:tc>
          <w:tcPr>
            <w:tcW w:w="10201"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rsidR="0050160C" w:rsidRPr="0050160C" w:rsidRDefault="0050160C" w:rsidP="0050160C">
            <w:pPr>
              <w:rPr>
                <w:color w:val="000000"/>
                <w:sz w:val="20"/>
                <w:szCs w:val="20"/>
              </w:rPr>
            </w:pPr>
            <w:r w:rsidRPr="0050160C">
              <w:rPr>
                <w:color w:val="000000"/>
                <w:sz w:val="20"/>
                <w:szCs w:val="20"/>
              </w:rPr>
              <w:t>Грузополучатель - Тобольский Филиал ПАО "СУЭНКО", 626156 Тюменская обл., Тобольск г., Базарная пл. 1</w:t>
            </w:r>
          </w:p>
          <w:p w:rsidR="0050160C" w:rsidRPr="0050160C" w:rsidRDefault="0050160C" w:rsidP="0050160C">
            <w:pPr>
              <w:rPr>
                <w:color w:val="000000"/>
                <w:sz w:val="20"/>
                <w:szCs w:val="20"/>
              </w:rPr>
            </w:pPr>
            <w:r w:rsidRPr="0050160C">
              <w:rPr>
                <w:color w:val="000000"/>
                <w:sz w:val="20"/>
                <w:szCs w:val="20"/>
              </w:rPr>
              <w:t>КПП грузополучателя - 720602001</w:t>
            </w:r>
          </w:p>
          <w:p w:rsidR="00D47994" w:rsidRPr="00FE3873" w:rsidRDefault="0050160C" w:rsidP="0050160C">
            <w:pPr>
              <w:rPr>
                <w:sz w:val="20"/>
                <w:szCs w:val="20"/>
              </w:rPr>
            </w:pPr>
            <w:r w:rsidRPr="0050160C">
              <w:rPr>
                <w:color w:val="000000"/>
                <w:sz w:val="20"/>
                <w:szCs w:val="20"/>
              </w:rPr>
              <w:t>Адрес доставки: Тюменская область, Уватский район, п. Тугалово, дизельная электрическая станция</w:t>
            </w:r>
          </w:p>
        </w:tc>
      </w:tr>
      <w:tr w:rsidR="0084355F" w:rsidRPr="00FE3873" w:rsidTr="0084355F">
        <w:trPr>
          <w:trHeight w:val="5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4355F" w:rsidRPr="00FE3873" w:rsidRDefault="0084355F" w:rsidP="0084355F">
            <w:pPr>
              <w:jc w:val="center"/>
              <w:rPr>
                <w:color w:val="000000"/>
                <w:sz w:val="20"/>
                <w:szCs w:val="20"/>
              </w:rPr>
            </w:pPr>
            <w:r w:rsidRPr="00FE3873">
              <w:rPr>
                <w:color w:val="000000"/>
                <w:sz w:val="20"/>
                <w:szCs w:val="20"/>
              </w:rPr>
              <w:t>1</w:t>
            </w:r>
          </w:p>
        </w:tc>
        <w:tc>
          <w:tcPr>
            <w:tcW w:w="3104" w:type="dxa"/>
            <w:tcBorders>
              <w:top w:val="nil"/>
              <w:left w:val="nil"/>
              <w:bottom w:val="single" w:sz="4" w:space="0" w:color="auto"/>
              <w:right w:val="single" w:sz="4" w:space="0" w:color="auto"/>
            </w:tcBorders>
            <w:shd w:val="clear" w:color="auto" w:fill="auto"/>
            <w:vAlign w:val="center"/>
            <w:hideMark/>
          </w:tcPr>
          <w:p w:rsidR="0084355F" w:rsidRPr="00FE3873" w:rsidRDefault="0084355F" w:rsidP="0084355F">
            <w:pPr>
              <w:rPr>
                <w:sz w:val="20"/>
                <w:szCs w:val="20"/>
              </w:rPr>
            </w:pPr>
            <w:r w:rsidRPr="0084355F">
              <w:rPr>
                <w:sz w:val="20"/>
                <w:szCs w:val="20"/>
              </w:rPr>
              <w:t>Дизельное топливо ЕВРО, летнее, сорта С, экологического класса К5 по госту 32511-2013 марка ДТ-Л-К5</w:t>
            </w:r>
          </w:p>
        </w:tc>
        <w:tc>
          <w:tcPr>
            <w:tcW w:w="1176" w:type="dxa"/>
            <w:tcBorders>
              <w:top w:val="nil"/>
              <w:left w:val="nil"/>
              <w:bottom w:val="single" w:sz="4" w:space="0" w:color="auto"/>
              <w:right w:val="single" w:sz="4" w:space="0" w:color="auto"/>
            </w:tcBorders>
            <w:shd w:val="clear" w:color="auto" w:fill="auto"/>
            <w:vAlign w:val="center"/>
            <w:hideMark/>
          </w:tcPr>
          <w:p w:rsidR="0084355F" w:rsidRPr="0084355F" w:rsidRDefault="0084355F" w:rsidP="0084355F">
            <w:pPr>
              <w:jc w:val="center"/>
              <w:rPr>
                <w:sz w:val="20"/>
              </w:rPr>
            </w:pPr>
            <w:r w:rsidRPr="0084355F">
              <w:rPr>
                <w:sz w:val="20"/>
              </w:rPr>
              <w:t>т</w:t>
            </w:r>
            <w:r>
              <w:rPr>
                <w:sz w:val="20"/>
              </w:rPr>
              <w:t>онна</w:t>
            </w:r>
          </w:p>
        </w:tc>
        <w:tc>
          <w:tcPr>
            <w:tcW w:w="1520" w:type="dxa"/>
            <w:tcBorders>
              <w:top w:val="nil"/>
              <w:left w:val="nil"/>
              <w:bottom w:val="single" w:sz="4" w:space="0" w:color="auto"/>
              <w:right w:val="single" w:sz="4" w:space="0" w:color="auto"/>
            </w:tcBorders>
            <w:shd w:val="clear" w:color="auto" w:fill="auto"/>
            <w:noWrap/>
            <w:vAlign w:val="center"/>
            <w:hideMark/>
          </w:tcPr>
          <w:p w:rsidR="0084355F" w:rsidRPr="0084355F" w:rsidRDefault="0084355F" w:rsidP="0084355F">
            <w:pPr>
              <w:jc w:val="center"/>
              <w:rPr>
                <w:sz w:val="20"/>
              </w:rPr>
            </w:pPr>
            <w:r w:rsidRPr="0084355F">
              <w:rPr>
                <w:sz w:val="20"/>
              </w:rPr>
              <w:t>50</w:t>
            </w:r>
          </w:p>
        </w:tc>
        <w:tc>
          <w:tcPr>
            <w:tcW w:w="1696" w:type="dxa"/>
            <w:tcBorders>
              <w:top w:val="nil"/>
              <w:left w:val="nil"/>
              <w:bottom w:val="single" w:sz="4" w:space="0" w:color="auto"/>
              <w:right w:val="single" w:sz="4" w:space="0" w:color="auto"/>
            </w:tcBorders>
            <w:shd w:val="clear" w:color="auto" w:fill="auto"/>
            <w:noWrap/>
            <w:vAlign w:val="center"/>
            <w:hideMark/>
          </w:tcPr>
          <w:p w:rsidR="0084355F" w:rsidRPr="0084355F" w:rsidRDefault="0084355F" w:rsidP="0084355F">
            <w:pPr>
              <w:jc w:val="center"/>
              <w:rPr>
                <w:sz w:val="20"/>
              </w:rPr>
            </w:pPr>
            <w:r w:rsidRPr="0084355F">
              <w:rPr>
                <w:sz w:val="20"/>
              </w:rPr>
              <w:t>48 305,08</w:t>
            </w:r>
          </w:p>
        </w:tc>
        <w:tc>
          <w:tcPr>
            <w:tcW w:w="2005" w:type="dxa"/>
            <w:tcBorders>
              <w:top w:val="nil"/>
              <w:left w:val="nil"/>
              <w:bottom w:val="single" w:sz="4" w:space="0" w:color="auto"/>
              <w:right w:val="single" w:sz="4" w:space="0" w:color="auto"/>
            </w:tcBorders>
            <w:shd w:val="clear" w:color="auto" w:fill="auto"/>
            <w:noWrap/>
            <w:vAlign w:val="center"/>
            <w:hideMark/>
          </w:tcPr>
          <w:p w:rsidR="0084355F" w:rsidRPr="0084355F" w:rsidRDefault="0084355F" w:rsidP="0084355F">
            <w:pPr>
              <w:jc w:val="center"/>
              <w:rPr>
                <w:sz w:val="20"/>
              </w:rPr>
            </w:pPr>
            <w:r w:rsidRPr="0084355F">
              <w:rPr>
                <w:sz w:val="20"/>
              </w:rPr>
              <w:t>2 415 254,00</w:t>
            </w:r>
          </w:p>
        </w:tc>
      </w:tr>
      <w:tr w:rsidR="0084355F" w:rsidRPr="00FE3873" w:rsidTr="0084355F">
        <w:trPr>
          <w:trHeight w:val="315"/>
        </w:trPr>
        <w:tc>
          <w:tcPr>
            <w:tcW w:w="81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355F" w:rsidRPr="00FE3873" w:rsidRDefault="0084355F" w:rsidP="0084355F">
            <w:pPr>
              <w:jc w:val="right"/>
              <w:rPr>
                <w:b/>
                <w:bCs/>
                <w:color w:val="000000"/>
                <w:sz w:val="20"/>
                <w:szCs w:val="20"/>
              </w:rPr>
            </w:pPr>
            <w:r w:rsidRPr="00FE3873">
              <w:rPr>
                <w:b/>
                <w:bCs/>
                <w:color w:val="000000"/>
                <w:sz w:val="20"/>
                <w:szCs w:val="20"/>
              </w:rPr>
              <w:t>Итого</w:t>
            </w:r>
          </w:p>
        </w:tc>
        <w:tc>
          <w:tcPr>
            <w:tcW w:w="2005" w:type="dxa"/>
            <w:tcBorders>
              <w:top w:val="nil"/>
              <w:left w:val="nil"/>
              <w:bottom w:val="single" w:sz="4" w:space="0" w:color="auto"/>
              <w:right w:val="single" w:sz="4" w:space="0" w:color="auto"/>
            </w:tcBorders>
            <w:shd w:val="clear" w:color="auto" w:fill="auto"/>
            <w:noWrap/>
            <w:vAlign w:val="center"/>
            <w:hideMark/>
          </w:tcPr>
          <w:p w:rsidR="0084355F" w:rsidRPr="0084355F" w:rsidRDefault="0084355F" w:rsidP="0084355F">
            <w:pPr>
              <w:jc w:val="center"/>
              <w:rPr>
                <w:b/>
                <w:bCs/>
                <w:sz w:val="20"/>
                <w:szCs w:val="20"/>
              </w:rPr>
            </w:pPr>
            <w:r w:rsidRPr="0084355F">
              <w:rPr>
                <w:b/>
                <w:bCs/>
                <w:sz w:val="20"/>
                <w:szCs w:val="20"/>
              </w:rPr>
              <w:t>2 415 254,00</w:t>
            </w:r>
          </w:p>
        </w:tc>
      </w:tr>
      <w:tr w:rsidR="0084355F" w:rsidRPr="00FE3873" w:rsidTr="0084355F">
        <w:trPr>
          <w:trHeight w:val="315"/>
        </w:trPr>
        <w:tc>
          <w:tcPr>
            <w:tcW w:w="81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355F" w:rsidRPr="00FE3873" w:rsidRDefault="0084355F" w:rsidP="0084355F">
            <w:pPr>
              <w:jc w:val="right"/>
              <w:rPr>
                <w:b/>
                <w:bCs/>
                <w:color w:val="000000"/>
                <w:sz w:val="20"/>
                <w:szCs w:val="20"/>
              </w:rPr>
            </w:pPr>
            <w:r w:rsidRPr="00FE3873">
              <w:rPr>
                <w:b/>
                <w:bCs/>
                <w:color w:val="000000"/>
                <w:sz w:val="20"/>
                <w:szCs w:val="20"/>
              </w:rPr>
              <w:t>НДС</w:t>
            </w:r>
          </w:p>
        </w:tc>
        <w:tc>
          <w:tcPr>
            <w:tcW w:w="2005" w:type="dxa"/>
            <w:tcBorders>
              <w:top w:val="nil"/>
              <w:left w:val="nil"/>
              <w:bottom w:val="single" w:sz="4" w:space="0" w:color="auto"/>
              <w:right w:val="single" w:sz="4" w:space="0" w:color="auto"/>
            </w:tcBorders>
            <w:shd w:val="clear" w:color="auto" w:fill="auto"/>
            <w:noWrap/>
            <w:vAlign w:val="center"/>
            <w:hideMark/>
          </w:tcPr>
          <w:p w:rsidR="0084355F" w:rsidRPr="0084355F" w:rsidRDefault="0084355F" w:rsidP="0084355F">
            <w:pPr>
              <w:jc w:val="center"/>
              <w:rPr>
                <w:b/>
                <w:bCs/>
                <w:sz w:val="20"/>
                <w:szCs w:val="20"/>
              </w:rPr>
            </w:pPr>
            <w:r w:rsidRPr="0084355F">
              <w:rPr>
                <w:b/>
                <w:bCs/>
                <w:sz w:val="20"/>
                <w:szCs w:val="20"/>
              </w:rPr>
              <w:t>434 745,72</w:t>
            </w:r>
          </w:p>
        </w:tc>
      </w:tr>
      <w:tr w:rsidR="0084355F" w:rsidRPr="00FE3873" w:rsidTr="0084355F">
        <w:trPr>
          <w:trHeight w:val="315"/>
        </w:trPr>
        <w:tc>
          <w:tcPr>
            <w:tcW w:w="81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355F" w:rsidRPr="00FE3873" w:rsidRDefault="0084355F" w:rsidP="0084355F">
            <w:pPr>
              <w:jc w:val="right"/>
              <w:rPr>
                <w:b/>
                <w:bCs/>
                <w:color w:val="000000"/>
                <w:sz w:val="20"/>
                <w:szCs w:val="20"/>
              </w:rPr>
            </w:pPr>
            <w:r w:rsidRPr="00FE3873">
              <w:rPr>
                <w:b/>
                <w:bCs/>
                <w:color w:val="000000"/>
                <w:sz w:val="20"/>
                <w:szCs w:val="20"/>
              </w:rPr>
              <w:t>Итого с НДС</w:t>
            </w:r>
          </w:p>
        </w:tc>
        <w:tc>
          <w:tcPr>
            <w:tcW w:w="2005" w:type="dxa"/>
            <w:tcBorders>
              <w:top w:val="nil"/>
              <w:left w:val="nil"/>
              <w:bottom w:val="single" w:sz="4" w:space="0" w:color="auto"/>
              <w:right w:val="single" w:sz="4" w:space="0" w:color="auto"/>
            </w:tcBorders>
            <w:shd w:val="clear" w:color="auto" w:fill="auto"/>
            <w:noWrap/>
            <w:vAlign w:val="center"/>
            <w:hideMark/>
          </w:tcPr>
          <w:p w:rsidR="0084355F" w:rsidRPr="0084355F" w:rsidRDefault="0084355F" w:rsidP="0084355F">
            <w:pPr>
              <w:jc w:val="center"/>
              <w:rPr>
                <w:b/>
                <w:bCs/>
                <w:color w:val="000000"/>
                <w:sz w:val="20"/>
                <w:szCs w:val="20"/>
              </w:rPr>
            </w:pPr>
            <w:r w:rsidRPr="0084355F">
              <w:rPr>
                <w:b/>
                <w:bCs/>
                <w:color w:val="000000"/>
                <w:sz w:val="20"/>
                <w:szCs w:val="20"/>
              </w:rPr>
              <w:t>2 849 999,72</w:t>
            </w:r>
          </w:p>
        </w:tc>
      </w:tr>
    </w:tbl>
    <w:p w:rsidR="00D47994" w:rsidRPr="00FE3873" w:rsidRDefault="00D47994" w:rsidP="00D47994">
      <w:pPr>
        <w:keepNext/>
        <w:suppressAutoHyphens/>
        <w:rPr>
          <w:b/>
          <w:bCs/>
          <w:sz w:val="20"/>
          <w:szCs w:val="20"/>
        </w:rPr>
      </w:pPr>
    </w:p>
    <w:p w:rsidR="0084355F" w:rsidRDefault="0084355F" w:rsidP="0084355F">
      <w:pPr>
        <w:pStyle w:val="a3"/>
        <w:spacing w:before="0" w:beforeAutospacing="0" w:after="0" w:afterAutospacing="0"/>
        <w:rPr>
          <w:color w:val="000000"/>
          <w:sz w:val="20"/>
          <w:szCs w:val="20"/>
        </w:rPr>
      </w:pPr>
      <w:r w:rsidRPr="002E2B25">
        <w:rPr>
          <w:color w:val="000000"/>
          <w:sz w:val="20"/>
          <w:szCs w:val="20"/>
        </w:rPr>
        <w:t>Качество Товара долж</w:t>
      </w:r>
      <w:r>
        <w:rPr>
          <w:color w:val="000000"/>
          <w:sz w:val="20"/>
          <w:szCs w:val="20"/>
        </w:rPr>
        <w:t>но соответствовать требованиям:</w:t>
      </w:r>
    </w:p>
    <w:p w:rsidR="0084355F" w:rsidRPr="002E2B25" w:rsidRDefault="0084355F" w:rsidP="0084355F">
      <w:pPr>
        <w:pStyle w:val="a3"/>
        <w:spacing w:before="0" w:beforeAutospacing="0" w:after="0" w:afterAutospacing="0"/>
        <w:rPr>
          <w:color w:val="000000"/>
          <w:sz w:val="20"/>
          <w:szCs w:val="20"/>
        </w:rPr>
      </w:pPr>
      <w:r w:rsidRPr="002E2B25">
        <w:rPr>
          <w:color w:val="000000"/>
          <w:sz w:val="20"/>
          <w:szCs w:val="20"/>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84355F" w:rsidRPr="002E2B25" w:rsidRDefault="0084355F" w:rsidP="0084355F">
      <w:pPr>
        <w:pStyle w:val="a3"/>
        <w:spacing w:before="0" w:beforeAutospacing="0" w:after="0" w:afterAutospacing="0"/>
        <w:rPr>
          <w:color w:val="000000"/>
          <w:sz w:val="20"/>
          <w:szCs w:val="20"/>
        </w:rPr>
      </w:pPr>
      <w:r w:rsidRPr="002E2B25">
        <w:rPr>
          <w:color w:val="000000"/>
          <w:sz w:val="20"/>
          <w:szCs w:val="20"/>
        </w:rPr>
        <w:t xml:space="preserve">-ГОСТ Р 52368-2005 «Топливо дизельное ЕВРО. Технические условия» </w:t>
      </w:r>
    </w:p>
    <w:p w:rsidR="0084355F" w:rsidRPr="002E2B25" w:rsidRDefault="0084355F" w:rsidP="0084355F">
      <w:pPr>
        <w:pStyle w:val="a3"/>
        <w:spacing w:before="0" w:beforeAutospacing="0" w:after="0" w:afterAutospacing="0"/>
        <w:rPr>
          <w:color w:val="000000"/>
          <w:sz w:val="20"/>
          <w:szCs w:val="20"/>
        </w:rPr>
      </w:pPr>
      <w:r w:rsidRPr="002E2B25">
        <w:rPr>
          <w:color w:val="000000"/>
          <w:sz w:val="20"/>
          <w:szCs w:val="20"/>
        </w:rPr>
        <w:t>-ГОСТ Р 32511-2013 «Топливо дизельное ЕВРО. Технические условия»</w:t>
      </w:r>
    </w:p>
    <w:p w:rsidR="0084355F" w:rsidRPr="002E2B25" w:rsidRDefault="0084355F" w:rsidP="0084355F">
      <w:pPr>
        <w:pStyle w:val="a3"/>
        <w:spacing w:before="0" w:beforeAutospacing="0" w:after="0" w:afterAutospacing="0"/>
        <w:rPr>
          <w:color w:val="000000"/>
          <w:sz w:val="20"/>
          <w:szCs w:val="20"/>
        </w:rPr>
      </w:pPr>
      <w:r w:rsidRPr="002E2B25">
        <w:rPr>
          <w:color w:val="000000"/>
          <w:sz w:val="20"/>
          <w:szCs w:val="20"/>
        </w:rPr>
        <w:t>-ГОСТ Р 55475-2013 «Топливо дизельное зимнее и арктическое депарафинированное. Технические условия»</w:t>
      </w:r>
    </w:p>
    <w:p w:rsidR="0084355F" w:rsidRDefault="0084355F" w:rsidP="0084355F">
      <w:pPr>
        <w:pStyle w:val="a3"/>
        <w:spacing w:before="0" w:beforeAutospacing="0" w:after="0" w:afterAutospacing="0"/>
        <w:rPr>
          <w:color w:val="000000"/>
          <w:sz w:val="20"/>
          <w:szCs w:val="20"/>
        </w:rPr>
      </w:pPr>
      <w:r w:rsidRPr="002E2B25">
        <w:rPr>
          <w:color w:val="000000"/>
          <w:sz w:val="20"/>
          <w:szCs w:val="20"/>
        </w:rPr>
        <w:t>-ГОСТ 305-2013 «Топливо дизельное. Технические условия»</w:t>
      </w:r>
    </w:p>
    <w:p w:rsidR="0084355F" w:rsidRPr="00750A86" w:rsidRDefault="0084355F" w:rsidP="0084355F">
      <w:pPr>
        <w:pStyle w:val="a3"/>
        <w:spacing w:before="0" w:beforeAutospacing="0" w:after="0" w:afterAutospacing="0"/>
        <w:rPr>
          <w:color w:val="000000"/>
          <w:sz w:val="20"/>
          <w:szCs w:val="20"/>
        </w:rPr>
      </w:pPr>
      <w:r w:rsidRPr="00887DA3">
        <w:rPr>
          <w:color w:val="000000"/>
          <w:sz w:val="20"/>
          <w:szCs w:val="20"/>
          <w:highlight w:val="yellow"/>
        </w:rPr>
        <w:t>Транспорт Продавца должен быть оборудован счетчиком учета сливаемого топлива и насосом для его перекачки.</w:t>
      </w:r>
    </w:p>
    <w:p w:rsidR="00D602AB" w:rsidRPr="00FE3873" w:rsidRDefault="00D602AB" w:rsidP="00F63150">
      <w:pPr>
        <w:jc w:val="both"/>
        <w:rPr>
          <w:b/>
          <w:color w:val="000000"/>
          <w:sz w:val="20"/>
          <w:szCs w:val="20"/>
        </w:rPr>
      </w:pPr>
    </w:p>
    <w:p w:rsidR="00B000E0" w:rsidRPr="00FE3873" w:rsidRDefault="001235BC" w:rsidP="001235BC">
      <w:pPr>
        <w:jc w:val="both"/>
        <w:rPr>
          <w:b/>
          <w:color w:val="000000"/>
          <w:sz w:val="20"/>
          <w:szCs w:val="20"/>
        </w:rPr>
      </w:pPr>
      <w:r w:rsidRPr="00FE3873">
        <w:rPr>
          <w:b/>
          <w:color w:val="000000"/>
          <w:sz w:val="20"/>
          <w:szCs w:val="20"/>
        </w:rPr>
        <w:t>4.</w:t>
      </w:r>
      <w:r w:rsidR="0084355F">
        <w:rPr>
          <w:b/>
          <w:color w:val="000000"/>
          <w:sz w:val="20"/>
          <w:szCs w:val="20"/>
        </w:rPr>
        <w:t>2</w:t>
      </w:r>
      <w:r w:rsidRPr="00FE3873">
        <w:rPr>
          <w:b/>
          <w:color w:val="000000"/>
          <w:sz w:val="20"/>
          <w:szCs w:val="20"/>
        </w:rPr>
        <w:t xml:space="preserve">. </w:t>
      </w:r>
      <w:r w:rsidR="00B000E0" w:rsidRPr="00FE3873">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FE3873" w:rsidRDefault="007A5AD8" w:rsidP="007A5AD8">
      <w:pPr>
        <w:pStyle w:val="western"/>
        <w:spacing w:before="0" w:beforeAutospacing="0" w:after="0" w:afterAutospacing="0"/>
        <w:jc w:val="both"/>
        <w:rPr>
          <w:color w:val="000000"/>
          <w:sz w:val="20"/>
          <w:szCs w:val="20"/>
          <w:highlight w:val="yellow"/>
        </w:rPr>
      </w:pPr>
      <w:r w:rsidRPr="00FE3873">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 xml:space="preserve">Федеральный закон от 27 декабря 2002 г. № 184-ФЗ </w:t>
      </w:r>
      <w:hyperlink r:id="rId35" w:tgtFrame="_blank" w:history="1">
        <w:r w:rsidRPr="00FE3873">
          <w:rPr>
            <w:rStyle w:val="a4"/>
            <w:color w:val="auto"/>
            <w:sz w:val="20"/>
            <w:szCs w:val="20"/>
            <w:highlight w:val="yellow"/>
            <w:u w:val="none"/>
          </w:rPr>
          <w:t>«О техническом регулировании</w:t>
        </w:r>
      </w:hyperlink>
      <w:r w:rsidRPr="00FE3873">
        <w:rPr>
          <w:sz w:val="20"/>
          <w:szCs w:val="20"/>
          <w:highlight w:val="yellow"/>
        </w:rPr>
        <w:t>»,</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29 июня 2015 года № 162-ФЗ «О стандартизации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26 июня 2008 г. N 102-ФЗ «Об обеспечении единства измерений»,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 ОК (МК (ИСО/ИНФКО МКС) 001-96) 001-2000 – Общероссийский классификатор стандартов,</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 ОК (МК (ИСО 4217) 003-97) 014-2000 — Общероссийский классификатор валют,</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(ОКЕИ) ОК 015-94 (МК 002-97) – Общероссийский классификатор единиц измерения,</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(ОКСМ) ОК (МК (ИСО 3166) 004-97) 025-2001 – Общероссийский классификатор стран мира,</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(ОКОК) ОК 026-2002 – Общероссийский классификатор информации об общероссийских классификаторах,</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lastRenderedPageBreak/>
        <w:t>(ОКАТО) ОК 019-95 – Общероссийский классификатор объектов административно-территориального деления,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(ОКПО) ОК 007-93 – Общероссийский классификатор предприятий и организаций,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(ОКФС) ОК 027-99 — Общероссийский классификатор форм собственности,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(ОКОПФ) ОК 028-2012 — Общероссийский классификатор организационно-правовых форм,</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(ОКУД) ОК 011-93 – Общероссийский классификатор управленческой документации,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(ОКТМО) ОК 033-2013 – Общероссийский классификатор территорий муниципальных образований,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(ОКСВНК) ОК 017-2013 – Общероссийский классификатор специальностей высшей научной квалификации,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(ОКВЭД2) ОК 029-2014 (КДЕС Ред. 2) – Общероссийский классификатор видов экономической деятельности,</w:t>
      </w:r>
    </w:p>
    <w:p w:rsidR="00BE25E2" w:rsidRPr="00FE3873" w:rsidRDefault="00BE25E2">
      <w:pPr>
        <w:spacing w:after="160" w:line="259" w:lineRule="auto"/>
        <w:rPr>
          <w:b/>
          <w:sz w:val="20"/>
          <w:szCs w:val="20"/>
        </w:rPr>
      </w:pPr>
      <w:r w:rsidRPr="00FE3873">
        <w:rPr>
          <w:b/>
          <w:sz w:val="20"/>
          <w:szCs w:val="20"/>
        </w:rPr>
        <w:br w:type="page"/>
      </w:r>
    </w:p>
    <w:p w:rsidR="001303B9" w:rsidRPr="001303B9" w:rsidRDefault="00B450ED" w:rsidP="00F45A4B">
      <w:pPr>
        <w:rPr>
          <w:sz w:val="20"/>
          <w:szCs w:val="20"/>
          <w:lang w:eastAsia="ar-SA"/>
        </w:rPr>
      </w:pPr>
      <w:r w:rsidRPr="001A55F8">
        <w:rPr>
          <w:b/>
          <w:sz w:val="20"/>
          <w:szCs w:val="20"/>
        </w:rPr>
        <w:lastRenderedPageBreak/>
        <w:t xml:space="preserve">5. </w:t>
      </w:r>
      <w:r w:rsidR="00B000E0" w:rsidRPr="001A55F8">
        <w:rPr>
          <w:b/>
          <w:sz w:val="20"/>
          <w:szCs w:val="20"/>
        </w:rPr>
        <w:t>РАЗДЕЛ: ПРОЕКТ ДОГОВОРА:</w:t>
      </w:r>
      <w:r w:rsidR="00F45A4B" w:rsidRPr="001303B9">
        <w:rPr>
          <w:sz w:val="20"/>
          <w:szCs w:val="20"/>
          <w:lang w:eastAsia="ar-SA"/>
        </w:rPr>
        <w:t xml:space="preserve"> </w:t>
      </w:r>
    </w:p>
    <w:p w:rsidR="001303B9" w:rsidRPr="001303B9" w:rsidRDefault="001303B9" w:rsidP="001303B9">
      <w:pPr>
        <w:suppressAutoHyphens/>
        <w:jc w:val="right"/>
        <w:rPr>
          <w:sz w:val="20"/>
          <w:szCs w:val="20"/>
          <w:lang w:eastAsia="ar-SA"/>
        </w:rPr>
      </w:pPr>
    </w:p>
    <w:p w:rsidR="0084355F" w:rsidRPr="0071633C" w:rsidRDefault="0084355F" w:rsidP="0084355F">
      <w:pPr>
        <w:jc w:val="center"/>
        <w:rPr>
          <w:sz w:val="20"/>
          <w:szCs w:val="20"/>
        </w:rPr>
      </w:pPr>
      <w:r w:rsidRPr="0071633C">
        <w:rPr>
          <w:sz w:val="20"/>
          <w:szCs w:val="20"/>
        </w:rPr>
        <w:t>Договор №</w:t>
      </w:r>
      <w:r>
        <w:rPr>
          <w:sz w:val="20"/>
          <w:szCs w:val="20"/>
        </w:rPr>
        <w:t xml:space="preserve"> ________</w:t>
      </w:r>
    </w:p>
    <w:p w:rsidR="0084355F" w:rsidRPr="0071633C" w:rsidRDefault="0084355F" w:rsidP="0084355F">
      <w:pPr>
        <w:jc w:val="center"/>
        <w:rPr>
          <w:sz w:val="20"/>
          <w:szCs w:val="20"/>
        </w:rPr>
      </w:pPr>
      <w:r w:rsidRPr="0071633C">
        <w:rPr>
          <w:sz w:val="20"/>
          <w:szCs w:val="20"/>
        </w:rPr>
        <w:t>поставки нефтепродуктов</w:t>
      </w:r>
    </w:p>
    <w:p w:rsidR="0084355F" w:rsidRPr="0071633C" w:rsidRDefault="0084355F" w:rsidP="0084355F">
      <w:pPr>
        <w:jc w:val="center"/>
        <w:rPr>
          <w:sz w:val="20"/>
          <w:szCs w:val="20"/>
        </w:rPr>
      </w:pPr>
    </w:p>
    <w:p w:rsidR="0084355F" w:rsidRPr="0071633C" w:rsidRDefault="0084355F" w:rsidP="0084355F">
      <w:pPr>
        <w:jc w:val="center"/>
        <w:rPr>
          <w:sz w:val="20"/>
          <w:szCs w:val="20"/>
        </w:rPr>
      </w:pPr>
    </w:p>
    <w:p w:rsidR="0084355F" w:rsidRPr="0071633C" w:rsidRDefault="0084355F" w:rsidP="0084355F">
      <w:pPr>
        <w:jc w:val="right"/>
        <w:rPr>
          <w:sz w:val="20"/>
          <w:szCs w:val="20"/>
        </w:rPr>
      </w:pPr>
      <w:r w:rsidRPr="0071633C">
        <w:rPr>
          <w:sz w:val="20"/>
          <w:szCs w:val="20"/>
        </w:rPr>
        <w:t xml:space="preserve">г. </w:t>
      </w:r>
      <w:r>
        <w:rPr>
          <w:sz w:val="20"/>
          <w:szCs w:val="20"/>
        </w:rPr>
        <w:t>Тюмень</w:t>
      </w:r>
      <w:r w:rsidRPr="0071633C">
        <w:rPr>
          <w:sz w:val="20"/>
          <w:szCs w:val="20"/>
        </w:rPr>
        <w:t xml:space="preserve">                                                                   </w:t>
      </w:r>
      <w:r>
        <w:rPr>
          <w:sz w:val="20"/>
          <w:szCs w:val="20"/>
        </w:rPr>
        <w:t xml:space="preserve">                                                  </w:t>
      </w:r>
      <w:r w:rsidRPr="0071633C">
        <w:rPr>
          <w:sz w:val="20"/>
          <w:szCs w:val="20"/>
        </w:rPr>
        <w:t xml:space="preserve">                 «____»__________201</w:t>
      </w:r>
      <w:r>
        <w:rPr>
          <w:sz w:val="20"/>
          <w:szCs w:val="20"/>
        </w:rPr>
        <w:t>8</w:t>
      </w:r>
      <w:r w:rsidRPr="0071633C">
        <w:rPr>
          <w:sz w:val="20"/>
          <w:szCs w:val="20"/>
        </w:rPr>
        <w:t xml:space="preserve"> год</w:t>
      </w:r>
    </w:p>
    <w:p w:rsidR="0084355F" w:rsidRDefault="0084355F" w:rsidP="0084355F">
      <w:pPr>
        <w:ind w:firstLine="709"/>
        <w:jc w:val="both"/>
        <w:rPr>
          <w:sz w:val="20"/>
          <w:szCs w:val="20"/>
        </w:rPr>
      </w:pPr>
      <w:r w:rsidRPr="0071633C">
        <w:rPr>
          <w:b/>
          <w:sz w:val="20"/>
          <w:szCs w:val="20"/>
        </w:rPr>
        <w:t>Публичное акционерное общество «Сибирско-Уральская энергетическая компания</w:t>
      </w:r>
      <w:r w:rsidRPr="0071633C">
        <w:rPr>
          <w:sz w:val="20"/>
          <w:szCs w:val="20"/>
        </w:rPr>
        <w:t xml:space="preserve">» (ПАО «СУЭНКО»), именуемое в дальнейшем «Покупатель», в лице </w:t>
      </w:r>
      <w:r>
        <w:rPr>
          <w:sz w:val="20"/>
          <w:szCs w:val="20"/>
        </w:rPr>
        <w:t>______________________________</w:t>
      </w:r>
      <w:r w:rsidRPr="0071633C">
        <w:rPr>
          <w:sz w:val="20"/>
          <w:szCs w:val="20"/>
        </w:rPr>
        <w:t xml:space="preserve">, действующего на основании </w:t>
      </w:r>
      <w:r>
        <w:rPr>
          <w:sz w:val="20"/>
          <w:szCs w:val="20"/>
        </w:rPr>
        <w:t>_________________________________</w:t>
      </w:r>
      <w:r w:rsidRPr="0071633C">
        <w:rPr>
          <w:sz w:val="20"/>
          <w:szCs w:val="20"/>
        </w:rPr>
        <w:t xml:space="preserve">., с одной стороны, и </w:t>
      </w:r>
      <w:r>
        <w:rPr>
          <w:sz w:val="20"/>
          <w:szCs w:val="20"/>
        </w:rPr>
        <w:t>_________________________________________________________</w:t>
      </w:r>
      <w:r w:rsidRPr="0071633C">
        <w:rPr>
          <w:sz w:val="20"/>
          <w:szCs w:val="20"/>
        </w:rPr>
        <w:t xml:space="preserve">, именуемое в дальнейшем «Продавец», в лице </w:t>
      </w:r>
      <w:r>
        <w:rPr>
          <w:sz w:val="20"/>
          <w:szCs w:val="20"/>
        </w:rPr>
        <w:t>________________________________________</w:t>
      </w:r>
      <w:r w:rsidRPr="0071633C">
        <w:rPr>
          <w:sz w:val="20"/>
          <w:szCs w:val="20"/>
        </w:rPr>
        <w:t>, действующего на основании</w:t>
      </w:r>
      <w:r>
        <w:rPr>
          <w:sz w:val="20"/>
          <w:szCs w:val="20"/>
        </w:rPr>
        <w:t xml:space="preserve"> __________________________________________</w:t>
      </w:r>
      <w:r w:rsidRPr="0071633C">
        <w:rPr>
          <w:sz w:val="20"/>
          <w:szCs w:val="20"/>
        </w:rPr>
        <w:t xml:space="preserve">, именуемые в дальнейшем «Стороны», на основании </w:t>
      </w:r>
      <w:r>
        <w:rPr>
          <w:sz w:val="20"/>
          <w:szCs w:val="20"/>
        </w:rPr>
        <w:t xml:space="preserve">протокола определения победителя ____________________________________________________, </w:t>
      </w:r>
      <w:r w:rsidRPr="0071633C">
        <w:rPr>
          <w:sz w:val="20"/>
          <w:szCs w:val="20"/>
        </w:rPr>
        <w:t>заключили настоящий договор о нижеследующем:</w:t>
      </w:r>
    </w:p>
    <w:p w:rsidR="0084355F" w:rsidRPr="0071633C" w:rsidRDefault="0084355F" w:rsidP="0084355F">
      <w:pPr>
        <w:ind w:firstLine="709"/>
        <w:jc w:val="both"/>
        <w:rPr>
          <w:sz w:val="20"/>
          <w:szCs w:val="20"/>
        </w:rPr>
      </w:pPr>
    </w:p>
    <w:p w:rsidR="0084355F" w:rsidRPr="0071633C" w:rsidRDefault="0084355F" w:rsidP="0084355F">
      <w:pPr>
        <w:pStyle w:val="a9"/>
        <w:numPr>
          <w:ilvl w:val="0"/>
          <w:numId w:val="50"/>
        </w:numPr>
        <w:ind w:left="0" w:firstLine="0"/>
        <w:contextualSpacing/>
        <w:jc w:val="center"/>
        <w:rPr>
          <w:rFonts w:ascii="Times New Roman" w:hAnsi="Times New Roman"/>
          <w:b/>
          <w:sz w:val="20"/>
          <w:szCs w:val="20"/>
        </w:rPr>
      </w:pPr>
      <w:r w:rsidRPr="0071633C">
        <w:rPr>
          <w:rFonts w:ascii="Times New Roman" w:hAnsi="Times New Roman"/>
          <w:b/>
          <w:sz w:val="20"/>
          <w:szCs w:val="20"/>
        </w:rPr>
        <w:t>Предмет договора</w:t>
      </w:r>
    </w:p>
    <w:p w:rsidR="0084355F" w:rsidRDefault="0084355F" w:rsidP="0084355F">
      <w:pPr>
        <w:jc w:val="both"/>
        <w:rPr>
          <w:sz w:val="20"/>
          <w:szCs w:val="20"/>
        </w:rPr>
      </w:pPr>
      <w:r w:rsidRPr="0071633C">
        <w:rPr>
          <w:sz w:val="20"/>
          <w:szCs w:val="20"/>
        </w:rPr>
        <w:t>1.1.</w:t>
      </w:r>
      <w:r w:rsidRPr="0071633C">
        <w:rPr>
          <w:sz w:val="20"/>
          <w:szCs w:val="20"/>
        </w:rPr>
        <w:tab/>
        <w:t xml:space="preserve">Продавец принимает на себя обязательство по заявке Покупателя поставлять нефтепродукты: </w:t>
      </w:r>
      <w:r>
        <w:rPr>
          <w:sz w:val="20"/>
          <w:szCs w:val="20"/>
        </w:rPr>
        <w:t>Летнее</w:t>
      </w:r>
      <w:r w:rsidRPr="0071633C">
        <w:rPr>
          <w:sz w:val="20"/>
          <w:szCs w:val="20"/>
        </w:rPr>
        <w:t xml:space="preserve"> дизельное топливо (далее «Товар») по цене, указанной в п.4.1 Договора, произвести его слив в ёмкости Покупателя, а Покупатель обязуется принять и оплатить Товар на условиях настоящего Договора. Общий объем поставляемого Товара - </w:t>
      </w:r>
      <w:r>
        <w:rPr>
          <w:sz w:val="20"/>
          <w:szCs w:val="20"/>
        </w:rPr>
        <w:t>______</w:t>
      </w:r>
      <w:r w:rsidRPr="0071633C">
        <w:rPr>
          <w:sz w:val="20"/>
          <w:szCs w:val="20"/>
        </w:rPr>
        <w:t xml:space="preserve"> тонн.</w:t>
      </w:r>
    </w:p>
    <w:p w:rsidR="0084355F" w:rsidRPr="0071633C" w:rsidRDefault="0084355F" w:rsidP="0084355F">
      <w:pPr>
        <w:jc w:val="both"/>
        <w:rPr>
          <w:sz w:val="20"/>
          <w:szCs w:val="20"/>
        </w:rPr>
      </w:pPr>
    </w:p>
    <w:p w:rsidR="0084355F" w:rsidRPr="0071633C" w:rsidRDefault="0084355F" w:rsidP="0084355F">
      <w:pPr>
        <w:pStyle w:val="a9"/>
        <w:numPr>
          <w:ilvl w:val="0"/>
          <w:numId w:val="50"/>
        </w:numPr>
        <w:ind w:left="0" w:firstLine="0"/>
        <w:contextualSpacing/>
        <w:jc w:val="center"/>
        <w:rPr>
          <w:rFonts w:ascii="Times New Roman" w:hAnsi="Times New Roman"/>
          <w:b/>
          <w:sz w:val="20"/>
          <w:szCs w:val="20"/>
        </w:rPr>
      </w:pPr>
      <w:r w:rsidRPr="0071633C">
        <w:rPr>
          <w:rFonts w:ascii="Times New Roman" w:hAnsi="Times New Roman"/>
          <w:b/>
          <w:sz w:val="20"/>
          <w:szCs w:val="20"/>
        </w:rPr>
        <w:t>Сроки и порядок поставки</w:t>
      </w:r>
    </w:p>
    <w:p w:rsidR="0084355F" w:rsidRPr="0071633C" w:rsidRDefault="0084355F" w:rsidP="0084355F">
      <w:pPr>
        <w:jc w:val="both"/>
        <w:rPr>
          <w:sz w:val="20"/>
          <w:szCs w:val="20"/>
        </w:rPr>
      </w:pPr>
      <w:r w:rsidRPr="0071633C">
        <w:rPr>
          <w:sz w:val="20"/>
          <w:szCs w:val="20"/>
        </w:rPr>
        <w:t>2.1.</w:t>
      </w:r>
      <w:r w:rsidRPr="0071633C">
        <w:rPr>
          <w:sz w:val="20"/>
          <w:szCs w:val="20"/>
        </w:rPr>
        <w:tab/>
        <w:t>Доставка Товара осуществляются на основании заявки, поданной Покупателем (Приложение №1). В заявке указывается объем и дата поставки Товара.</w:t>
      </w:r>
    </w:p>
    <w:p w:rsidR="0084355F" w:rsidRPr="0071633C" w:rsidRDefault="0084355F" w:rsidP="0084355F">
      <w:pPr>
        <w:jc w:val="both"/>
        <w:rPr>
          <w:sz w:val="20"/>
          <w:szCs w:val="20"/>
        </w:rPr>
      </w:pPr>
      <w:r w:rsidRPr="0071633C">
        <w:rPr>
          <w:sz w:val="20"/>
          <w:szCs w:val="20"/>
        </w:rPr>
        <w:t>2.2.</w:t>
      </w:r>
      <w:r w:rsidRPr="0071633C">
        <w:rPr>
          <w:sz w:val="20"/>
          <w:szCs w:val="20"/>
        </w:rPr>
        <w:tab/>
        <w:t>Доставка Товара осуществляется автомобильным транспортом Продавца в сроки, указанные в настоящем Договоре. Датой поставки считается дата передачи Товара в резервуарный парк Покупателя, расположенный на территории дизельной электрической станции (далее «ДЭС») п.Тугалово, Уватского района Тюменской области, на основании оформленных надлежащим образом товарно-транспортных накладных. Обязанность Продавца по передаче Товара Покупателю считается исполненной и право собственности, риск случайной гибели и случайного повреждения Товара переходят к Покупателю с момента подписания товарно-транспортных накладных.</w:t>
      </w:r>
    </w:p>
    <w:p w:rsidR="0084355F" w:rsidRPr="0071633C" w:rsidRDefault="0084355F" w:rsidP="0084355F">
      <w:pPr>
        <w:jc w:val="both"/>
        <w:rPr>
          <w:sz w:val="20"/>
          <w:szCs w:val="20"/>
        </w:rPr>
      </w:pPr>
      <w:r w:rsidRPr="0071633C">
        <w:rPr>
          <w:sz w:val="20"/>
          <w:szCs w:val="20"/>
        </w:rPr>
        <w:t>2.3.</w:t>
      </w:r>
      <w:r w:rsidRPr="0071633C">
        <w:rPr>
          <w:sz w:val="20"/>
          <w:szCs w:val="20"/>
        </w:rPr>
        <w:tab/>
        <w:t>Транспорт Продавца должен быть оборудован счетчиком учета сливаемого топлива и насосом для его перекачки.</w:t>
      </w:r>
    </w:p>
    <w:p w:rsidR="0084355F" w:rsidRPr="0071633C" w:rsidRDefault="0084355F" w:rsidP="0084355F">
      <w:pPr>
        <w:jc w:val="both"/>
        <w:rPr>
          <w:sz w:val="20"/>
          <w:szCs w:val="20"/>
        </w:rPr>
      </w:pPr>
      <w:r w:rsidRPr="0071633C">
        <w:rPr>
          <w:sz w:val="20"/>
          <w:szCs w:val="20"/>
        </w:rPr>
        <w:t>2.4.</w:t>
      </w:r>
      <w:r w:rsidRPr="0071633C">
        <w:rPr>
          <w:sz w:val="20"/>
          <w:szCs w:val="20"/>
        </w:rPr>
        <w:tab/>
        <w:t>Товар поставляется в таре, соответствующей стандартам и техническим условиям, и обеспечивающей сохранность Товара при транспортировке. Продавец несет ответственность за все утраты и повреждения, вызванные ненадлежащей тарой и маркировкой.</w:t>
      </w:r>
    </w:p>
    <w:p w:rsidR="0084355F" w:rsidRPr="0071633C" w:rsidRDefault="0084355F" w:rsidP="0084355F">
      <w:pPr>
        <w:jc w:val="both"/>
        <w:rPr>
          <w:sz w:val="20"/>
          <w:szCs w:val="20"/>
        </w:rPr>
      </w:pPr>
      <w:r w:rsidRPr="0071633C">
        <w:rPr>
          <w:sz w:val="20"/>
          <w:szCs w:val="20"/>
        </w:rPr>
        <w:t>2.5.      Одновременно с поставленным Товаром Продавец обязан передать Покупателю Паспорт качества на поставляемый Товар, товарные накладные унифицированной формы ТОРГ-12, счета-фактуры, оформленные в соответствии с требованиями действующего законодательства РФ.</w:t>
      </w:r>
    </w:p>
    <w:p w:rsidR="0084355F" w:rsidRDefault="0084355F" w:rsidP="0084355F">
      <w:pPr>
        <w:jc w:val="both"/>
        <w:rPr>
          <w:sz w:val="20"/>
          <w:szCs w:val="20"/>
        </w:rPr>
      </w:pPr>
      <w:r w:rsidRPr="0071633C">
        <w:rPr>
          <w:sz w:val="20"/>
          <w:szCs w:val="20"/>
        </w:rPr>
        <w:t>2.6. При поставке товара Продавец представляет Покупателю право комиссионного отбора проб с составлением акта и направления опечатанных образцов на исследование в аккредитованной лаборатории.</w:t>
      </w:r>
    </w:p>
    <w:p w:rsidR="0084355F" w:rsidRPr="0071633C" w:rsidRDefault="0084355F" w:rsidP="0084355F">
      <w:pPr>
        <w:jc w:val="both"/>
        <w:rPr>
          <w:sz w:val="20"/>
          <w:szCs w:val="20"/>
        </w:rPr>
      </w:pPr>
    </w:p>
    <w:p w:rsidR="0084355F" w:rsidRPr="0071633C" w:rsidRDefault="0084355F" w:rsidP="0084355F">
      <w:pPr>
        <w:pStyle w:val="a9"/>
        <w:numPr>
          <w:ilvl w:val="0"/>
          <w:numId w:val="50"/>
        </w:numPr>
        <w:ind w:left="0" w:firstLine="0"/>
        <w:contextualSpacing/>
        <w:jc w:val="center"/>
        <w:rPr>
          <w:rFonts w:ascii="Times New Roman" w:hAnsi="Times New Roman"/>
          <w:b/>
          <w:sz w:val="20"/>
          <w:szCs w:val="20"/>
        </w:rPr>
      </w:pPr>
      <w:r w:rsidRPr="0071633C">
        <w:rPr>
          <w:rFonts w:ascii="Times New Roman" w:hAnsi="Times New Roman"/>
          <w:b/>
          <w:sz w:val="20"/>
          <w:szCs w:val="20"/>
        </w:rPr>
        <w:t>Качество, комплектность и гарантии</w:t>
      </w:r>
    </w:p>
    <w:p w:rsidR="0084355F" w:rsidRPr="0071633C" w:rsidRDefault="0084355F" w:rsidP="0084355F">
      <w:pPr>
        <w:jc w:val="both"/>
        <w:rPr>
          <w:sz w:val="20"/>
          <w:szCs w:val="20"/>
        </w:rPr>
      </w:pPr>
      <w:r w:rsidRPr="0071633C">
        <w:rPr>
          <w:sz w:val="20"/>
          <w:szCs w:val="20"/>
        </w:rPr>
        <w:t xml:space="preserve">3.1 Качество поставляемого продавцом Товара должно соответствовать действующей нормативной документации, ГОСТу, ТУ и удостоверяться паспортом качества. Тип топлива должен </w:t>
      </w:r>
      <w:r w:rsidRPr="004845B7">
        <w:rPr>
          <w:sz w:val="20"/>
          <w:szCs w:val="20"/>
        </w:rPr>
        <w:t xml:space="preserve">соответствовать </w:t>
      </w:r>
      <w:r w:rsidRPr="00031123">
        <w:rPr>
          <w:sz w:val="20"/>
          <w:szCs w:val="20"/>
        </w:rPr>
        <w:t>ГОСТ 32511-2013</w:t>
      </w:r>
      <w:r w:rsidRPr="0071633C">
        <w:rPr>
          <w:sz w:val="20"/>
          <w:szCs w:val="20"/>
        </w:rPr>
        <w:t xml:space="preserve"> либо иметь характеристики, соответствующие стандартам «Евро-5»</w:t>
      </w:r>
    </w:p>
    <w:p w:rsidR="0084355F" w:rsidRPr="0071633C" w:rsidRDefault="0084355F" w:rsidP="0084355F">
      <w:pPr>
        <w:jc w:val="both"/>
        <w:rPr>
          <w:sz w:val="20"/>
          <w:szCs w:val="20"/>
        </w:rPr>
      </w:pPr>
      <w:r w:rsidRPr="0071633C">
        <w:rPr>
          <w:sz w:val="20"/>
          <w:szCs w:val="20"/>
        </w:rPr>
        <w:t>3.2.</w:t>
      </w:r>
      <w:r w:rsidRPr="0071633C">
        <w:rPr>
          <w:sz w:val="20"/>
          <w:szCs w:val="20"/>
        </w:rPr>
        <w:tab/>
        <w:t>Приемка Товара оформляется отдельным актом, акт под</w:t>
      </w:r>
      <w:r>
        <w:rPr>
          <w:sz w:val="20"/>
          <w:szCs w:val="20"/>
        </w:rPr>
        <w:t>писывается приемочной комиссией</w:t>
      </w:r>
      <w:r w:rsidRPr="0071633C">
        <w:rPr>
          <w:sz w:val="20"/>
          <w:szCs w:val="20"/>
        </w:rPr>
        <w:t xml:space="preserve">. </w:t>
      </w:r>
    </w:p>
    <w:p w:rsidR="0084355F" w:rsidRPr="0071633C" w:rsidRDefault="0084355F" w:rsidP="0084355F">
      <w:pPr>
        <w:jc w:val="both"/>
        <w:rPr>
          <w:sz w:val="20"/>
          <w:szCs w:val="20"/>
        </w:rPr>
      </w:pPr>
      <w:r w:rsidRPr="0071633C">
        <w:rPr>
          <w:sz w:val="20"/>
          <w:szCs w:val="20"/>
        </w:rPr>
        <w:t>3.3.</w:t>
      </w:r>
      <w:r w:rsidRPr="0071633C">
        <w:rPr>
          <w:sz w:val="20"/>
          <w:szCs w:val="20"/>
        </w:rPr>
        <w:tab/>
        <w:t>Товар принимают на предмет соответствия его качества соответствующим стандартам, техническим условиям и особым условиям поставки.</w:t>
      </w:r>
    </w:p>
    <w:p w:rsidR="0084355F" w:rsidRPr="0071633C" w:rsidRDefault="0084355F" w:rsidP="0084355F">
      <w:pPr>
        <w:jc w:val="both"/>
        <w:rPr>
          <w:sz w:val="20"/>
          <w:szCs w:val="20"/>
        </w:rPr>
      </w:pPr>
      <w:r w:rsidRPr="0071633C">
        <w:rPr>
          <w:sz w:val="20"/>
          <w:szCs w:val="20"/>
        </w:rPr>
        <w:t>Товар по количеству принимают при помощи счетчика учета сливаемого топлива. Перевод объёма (в литрах) в массу (в тоннах) осуществлять по формуле:</w:t>
      </w:r>
    </w:p>
    <w:p w:rsidR="0084355F" w:rsidRPr="0071633C" w:rsidRDefault="0084355F" w:rsidP="0084355F">
      <w:pPr>
        <w:jc w:val="both"/>
        <w:rPr>
          <w:sz w:val="20"/>
          <w:szCs w:val="20"/>
        </w:rPr>
      </w:pPr>
      <w:r w:rsidRPr="0071633C">
        <w:rPr>
          <w:sz w:val="20"/>
          <w:szCs w:val="20"/>
          <w:u w:val="single"/>
        </w:rPr>
        <w:t>М (масса в тоннах) =</w:t>
      </w:r>
      <w:r w:rsidRPr="0071633C">
        <w:rPr>
          <w:sz w:val="20"/>
          <w:szCs w:val="20"/>
          <w:u w:val="single"/>
          <w:lang w:val="en-US"/>
        </w:rPr>
        <w:t>V</w:t>
      </w:r>
      <w:r w:rsidRPr="0071633C">
        <w:rPr>
          <w:sz w:val="20"/>
          <w:szCs w:val="20"/>
          <w:u w:val="single"/>
        </w:rPr>
        <w:t xml:space="preserve"> (объём топлива в литрах) х Р </w:t>
      </w:r>
      <w:r w:rsidRPr="004845B7">
        <w:rPr>
          <w:sz w:val="20"/>
          <w:szCs w:val="20"/>
          <w:u w:val="single"/>
        </w:rPr>
        <w:t>(плотность топлива, кг/м3)</w:t>
      </w:r>
      <w:r w:rsidRPr="0071633C">
        <w:rPr>
          <w:sz w:val="20"/>
          <w:szCs w:val="20"/>
          <w:u w:val="single"/>
        </w:rPr>
        <w:t xml:space="preserve"> \1000</w:t>
      </w:r>
      <w:r w:rsidRPr="0071633C">
        <w:rPr>
          <w:sz w:val="20"/>
          <w:szCs w:val="20"/>
        </w:rPr>
        <w:t>.</w:t>
      </w:r>
    </w:p>
    <w:p w:rsidR="0084355F" w:rsidRPr="0071633C" w:rsidRDefault="0084355F" w:rsidP="0084355F">
      <w:pPr>
        <w:jc w:val="both"/>
        <w:rPr>
          <w:sz w:val="20"/>
          <w:szCs w:val="20"/>
        </w:rPr>
      </w:pPr>
      <w:r w:rsidRPr="0071633C">
        <w:rPr>
          <w:sz w:val="20"/>
          <w:szCs w:val="20"/>
        </w:rPr>
        <w:t>3.4.</w:t>
      </w:r>
      <w:r w:rsidRPr="0071633C">
        <w:rPr>
          <w:sz w:val="20"/>
          <w:szCs w:val="20"/>
        </w:rPr>
        <w:tab/>
        <w:t>При обнаружении несоответствия качества, недостачи и маркировки поступившего Товара требованиям стандартов, технических условий или данным, указанным в сопроводительных документах, удостоверяющих качество Товара, Покупатель приостанавливает приемку и вызывает для продолжения приемки и составления двустороннего акта представителя Продавца.</w:t>
      </w:r>
    </w:p>
    <w:p w:rsidR="0084355F" w:rsidRDefault="0084355F" w:rsidP="0084355F">
      <w:pPr>
        <w:jc w:val="both"/>
        <w:rPr>
          <w:sz w:val="20"/>
          <w:szCs w:val="20"/>
        </w:rPr>
      </w:pPr>
      <w:r w:rsidRPr="0071633C">
        <w:rPr>
          <w:sz w:val="20"/>
          <w:szCs w:val="20"/>
        </w:rPr>
        <w:t>3.5.</w:t>
      </w:r>
      <w:r w:rsidRPr="0071633C">
        <w:rPr>
          <w:sz w:val="20"/>
          <w:szCs w:val="20"/>
        </w:rPr>
        <w:tab/>
        <w:t>Продавец обязан не позднее, чем на следующий день после получения вызова Покупателя сообщить телеграммой или телефонограммой, будет ли направлен представитель для участия в проверке качества Товара. Неполучение ответа на вызов в указанный срок, равно как и неявка дает право Покупателю составить акт о ненадлежащем качестве, недостаче в одностороннем порядке. Представитель Продавца должен иметь доверенность на право участия в определении качества, поступившего к Покупателю Товара.</w:t>
      </w:r>
    </w:p>
    <w:tbl>
      <w:tblPr>
        <w:tblStyle w:val="af5"/>
        <w:tblW w:w="0" w:type="auto"/>
        <w:tblBorders>
          <w:top w:val="nil"/>
          <w:left w:val="nil"/>
          <w:bottom w:val="nil"/>
          <w:right w:val="nil"/>
          <w:insideH w:val="nil"/>
          <w:insideV w:val="nil"/>
        </w:tblBorders>
        <w:tblLook w:val="04A0" w:firstRow="1" w:lastRow="0" w:firstColumn="1" w:lastColumn="0" w:noHBand="0" w:noVBand="1"/>
      </w:tblPr>
      <w:tblGrid>
        <w:gridCol w:w="4672"/>
        <w:gridCol w:w="4672"/>
      </w:tblGrid>
      <w:tr w:rsidR="0084355F" w:rsidTr="007F6ACE">
        <w:tc>
          <w:tcPr>
            <w:tcW w:w="4672" w:type="dxa"/>
          </w:tcPr>
          <w:p w:rsidR="0084355F" w:rsidRPr="007D5456" w:rsidRDefault="0084355F" w:rsidP="007F6ACE">
            <w:pPr>
              <w:rPr>
                <w:sz w:val="18"/>
                <w:szCs w:val="18"/>
              </w:rPr>
            </w:pPr>
          </w:p>
          <w:p w:rsidR="0084355F" w:rsidRPr="007D5456" w:rsidRDefault="0084355F" w:rsidP="007F6ACE">
            <w:pPr>
              <w:rPr>
                <w:sz w:val="18"/>
                <w:szCs w:val="18"/>
              </w:rPr>
            </w:pPr>
            <w:r>
              <w:rPr>
                <w:sz w:val="18"/>
                <w:szCs w:val="18"/>
              </w:rPr>
              <w:t xml:space="preserve">         </w:t>
            </w:r>
            <w:r w:rsidRPr="007D5456">
              <w:rPr>
                <w:sz w:val="18"/>
                <w:szCs w:val="18"/>
              </w:rPr>
              <w:t xml:space="preserve">__________________ </w:t>
            </w:r>
          </w:p>
          <w:p w:rsidR="0084355F" w:rsidRPr="007D5456" w:rsidRDefault="0084355F" w:rsidP="007F6ACE">
            <w:pPr>
              <w:rPr>
                <w:sz w:val="18"/>
                <w:szCs w:val="18"/>
              </w:rPr>
            </w:pPr>
          </w:p>
          <w:p w:rsidR="0084355F" w:rsidRPr="007D5456" w:rsidRDefault="0084355F" w:rsidP="007F6ACE">
            <w:pPr>
              <w:rPr>
                <w:sz w:val="18"/>
                <w:szCs w:val="18"/>
              </w:rPr>
            </w:pPr>
          </w:p>
        </w:tc>
        <w:tc>
          <w:tcPr>
            <w:tcW w:w="4672" w:type="dxa"/>
          </w:tcPr>
          <w:p w:rsidR="0084355F" w:rsidRPr="007D5456" w:rsidRDefault="0084355F" w:rsidP="007F6ACE">
            <w:pPr>
              <w:rPr>
                <w:sz w:val="18"/>
                <w:szCs w:val="18"/>
              </w:rPr>
            </w:pPr>
          </w:p>
          <w:p w:rsidR="0084355F" w:rsidRPr="007D5456" w:rsidRDefault="0084355F" w:rsidP="007F6ACE">
            <w:pPr>
              <w:rPr>
                <w:sz w:val="18"/>
                <w:szCs w:val="18"/>
              </w:rPr>
            </w:pPr>
            <w:r w:rsidRPr="007D5456">
              <w:rPr>
                <w:sz w:val="18"/>
                <w:szCs w:val="18"/>
              </w:rPr>
              <w:t xml:space="preserve"> </w:t>
            </w:r>
            <w:r>
              <w:rPr>
                <w:sz w:val="18"/>
                <w:szCs w:val="18"/>
              </w:rPr>
              <w:t xml:space="preserve">                    </w:t>
            </w:r>
            <w:r w:rsidRPr="007D5456">
              <w:rPr>
                <w:sz w:val="18"/>
                <w:szCs w:val="18"/>
              </w:rPr>
              <w:t xml:space="preserve">                ___________________</w:t>
            </w:r>
          </w:p>
        </w:tc>
      </w:tr>
    </w:tbl>
    <w:p w:rsidR="0084355F" w:rsidRDefault="0084355F" w:rsidP="0084355F">
      <w:pPr>
        <w:jc w:val="center"/>
        <w:rPr>
          <w:b/>
          <w:sz w:val="20"/>
          <w:szCs w:val="20"/>
        </w:rPr>
      </w:pPr>
    </w:p>
    <w:p w:rsidR="0084355F" w:rsidRDefault="0084355F" w:rsidP="0084355F">
      <w:pPr>
        <w:jc w:val="center"/>
        <w:rPr>
          <w:b/>
          <w:sz w:val="20"/>
          <w:szCs w:val="20"/>
        </w:rPr>
      </w:pPr>
    </w:p>
    <w:p w:rsidR="0084355F" w:rsidRDefault="0084355F" w:rsidP="0084355F">
      <w:pPr>
        <w:jc w:val="center"/>
        <w:rPr>
          <w:b/>
          <w:sz w:val="20"/>
          <w:szCs w:val="20"/>
        </w:rPr>
      </w:pPr>
    </w:p>
    <w:p w:rsidR="0084355F" w:rsidRPr="0071633C" w:rsidRDefault="0084355F" w:rsidP="0084355F">
      <w:pPr>
        <w:jc w:val="center"/>
        <w:rPr>
          <w:b/>
          <w:sz w:val="20"/>
          <w:szCs w:val="20"/>
        </w:rPr>
      </w:pPr>
      <w:r w:rsidRPr="0071633C">
        <w:rPr>
          <w:b/>
          <w:sz w:val="20"/>
          <w:szCs w:val="20"/>
        </w:rPr>
        <w:t>4.Цена, порядок расчетов</w:t>
      </w:r>
    </w:p>
    <w:p w:rsidR="0084355F" w:rsidRPr="0071633C" w:rsidRDefault="0084355F" w:rsidP="0084355F">
      <w:pPr>
        <w:spacing w:before="240"/>
        <w:jc w:val="both"/>
        <w:rPr>
          <w:sz w:val="20"/>
          <w:szCs w:val="20"/>
        </w:rPr>
      </w:pPr>
      <w:r w:rsidRPr="0071633C">
        <w:rPr>
          <w:sz w:val="20"/>
          <w:szCs w:val="20"/>
        </w:rPr>
        <w:t>4.1.</w:t>
      </w:r>
      <w:r w:rsidRPr="0071633C">
        <w:rPr>
          <w:sz w:val="20"/>
          <w:szCs w:val="20"/>
        </w:rPr>
        <w:tab/>
        <w:t xml:space="preserve">Цена за Товар составляет </w:t>
      </w:r>
      <w:r>
        <w:rPr>
          <w:b/>
          <w:sz w:val="20"/>
          <w:szCs w:val="20"/>
        </w:rPr>
        <w:t>_____________________________</w:t>
      </w:r>
      <w:r w:rsidRPr="00CF3226">
        <w:rPr>
          <w:sz w:val="20"/>
          <w:szCs w:val="20"/>
        </w:rPr>
        <w:t xml:space="preserve"> </w:t>
      </w:r>
      <w:r w:rsidRPr="0071633C">
        <w:rPr>
          <w:sz w:val="20"/>
          <w:szCs w:val="20"/>
        </w:rPr>
        <w:t>руб.</w:t>
      </w:r>
      <w:r>
        <w:rPr>
          <w:sz w:val="20"/>
          <w:szCs w:val="20"/>
        </w:rPr>
        <w:t xml:space="preserve"> </w:t>
      </w:r>
      <w:r w:rsidRPr="00894B8D">
        <w:rPr>
          <w:sz w:val="20"/>
          <w:szCs w:val="20"/>
        </w:rPr>
        <w:t>за 1 (одну) тонну,</w:t>
      </w:r>
      <w:r w:rsidRPr="0071633C">
        <w:rPr>
          <w:sz w:val="20"/>
          <w:szCs w:val="20"/>
        </w:rPr>
        <w:t xml:space="preserve"> в т</w:t>
      </w:r>
      <w:r>
        <w:rPr>
          <w:sz w:val="20"/>
          <w:szCs w:val="20"/>
        </w:rPr>
        <w:t>.ч.</w:t>
      </w:r>
      <w:r w:rsidRPr="0071633C">
        <w:rPr>
          <w:sz w:val="20"/>
          <w:szCs w:val="20"/>
        </w:rPr>
        <w:t xml:space="preserve"> НДС 18</w:t>
      </w:r>
      <w:r>
        <w:rPr>
          <w:sz w:val="20"/>
          <w:szCs w:val="20"/>
        </w:rPr>
        <w:t xml:space="preserve">_________________ </w:t>
      </w:r>
      <w:r w:rsidRPr="0071633C">
        <w:rPr>
          <w:sz w:val="20"/>
          <w:szCs w:val="20"/>
        </w:rPr>
        <w:t xml:space="preserve">руб. Общая сумма договора составляет </w:t>
      </w:r>
      <w:r>
        <w:rPr>
          <w:b/>
          <w:sz w:val="20"/>
          <w:szCs w:val="20"/>
        </w:rPr>
        <w:t>_________________</w:t>
      </w:r>
      <w:r w:rsidRPr="0071633C">
        <w:rPr>
          <w:sz w:val="20"/>
          <w:szCs w:val="20"/>
        </w:rPr>
        <w:t>руб.</w:t>
      </w:r>
      <w:r>
        <w:rPr>
          <w:sz w:val="20"/>
          <w:szCs w:val="20"/>
        </w:rPr>
        <w:t xml:space="preserve"> </w:t>
      </w:r>
      <w:r w:rsidRPr="0071633C">
        <w:rPr>
          <w:sz w:val="20"/>
          <w:szCs w:val="20"/>
        </w:rPr>
        <w:t>, в т</w:t>
      </w:r>
      <w:r>
        <w:rPr>
          <w:sz w:val="20"/>
          <w:szCs w:val="20"/>
        </w:rPr>
        <w:t>.ч.</w:t>
      </w:r>
      <w:r w:rsidRPr="0071633C">
        <w:rPr>
          <w:sz w:val="20"/>
          <w:szCs w:val="20"/>
        </w:rPr>
        <w:t xml:space="preserve"> НДС 18%</w:t>
      </w:r>
      <w:r>
        <w:rPr>
          <w:sz w:val="20"/>
          <w:szCs w:val="20"/>
        </w:rPr>
        <w:t xml:space="preserve"> </w:t>
      </w:r>
      <w:r>
        <w:rPr>
          <w:b/>
          <w:sz w:val="20"/>
          <w:szCs w:val="20"/>
        </w:rPr>
        <w:t>_______________</w:t>
      </w:r>
      <w:r>
        <w:rPr>
          <w:sz w:val="20"/>
          <w:szCs w:val="20"/>
        </w:rPr>
        <w:t xml:space="preserve"> руб.</w:t>
      </w:r>
    </w:p>
    <w:p w:rsidR="0084355F" w:rsidRPr="0071633C" w:rsidRDefault="0084355F" w:rsidP="0084355F">
      <w:pPr>
        <w:jc w:val="both"/>
        <w:rPr>
          <w:sz w:val="20"/>
          <w:szCs w:val="20"/>
        </w:rPr>
      </w:pPr>
      <w:r w:rsidRPr="0071633C">
        <w:rPr>
          <w:sz w:val="20"/>
          <w:szCs w:val="20"/>
        </w:rPr>
        <w:t>4.2.</w:t>
      </w:r>
      <w:r w:rsidRPr="0071633C">
        <w:rPr>
          <w:sz w:val="20"/>
          <w:szCs w:val="20"/>
        </w:rPr>
        <w:tab/>
        <w:t>Цена Товара включает в себя стоимость Товара, а также стоимость доставки Товара до ДЭС в п. Тугалово Уватского района Тюменской области.</w:t>
      </w:r>
    </w:p>
    <w:p w:rsidR="0084355F" w:rsidRPr="0071633C" w:rsidRDefault="0084355F" w:rsidP="0084355F">
      <w:pPr>
        <w:jc w:val="both"/>
        <w:rPr>
          <w:sz w:val="20"/>
          <w:szCs w:val="20"/>
        </w:rPr>
      </w:pPr>
      <w:r w:rsidRPr="0071633C">
        <w:rPr>
          <w:sz w:val="20"/>
          <w:szCs w:val="20"/>
        </w:rPr>
        <w:t>4.3.</w:t>
      </w:r>
      <w:r w:rsidRPr="0071633C">
        <w:rPr>
          <w:sz w:val="20"/>
          <w:szCs w:val="20"/>
        </w:rPr>
        <w:tab/>
        <w:t>Оплата по настоящему Договору осуществляется Покупателем путем перечисления денежных средств на расчетный счет Продавца в размере 50% в течение 10</w:t>
      </w:r>
      <w:r>
        <w:rPr>
          <w:sz w:val="20"/>
          <w:szCs w:val="20"/>
        </w:rPr>
        <w:t xml:space="preserve"> </w:t>
      </w:r>
      <w:r w:rsidRPr="0071633C">
        <w:rPr>
          <w:sz w:val="20"/>
          <w:szCs w:val="20"/>
        </w:rPr>
        <w:t xml:space="preserve">(десяти) </w:t>
      </w:r>
      <w:r>
        <w:rPr>
          <w:sz w:val="20"/>
          <w:szCs w:val="20"/>
        </w:rPr>
        <w:t>банковских</w:t>
      </w:r>
      <w:r w:rsidRPr="0071633C">
        <w:rPr>
          <w:sz w:val="20"/>
          <w:szCs w:val="20"/>
        </w:rPr>
        <w:t xml:space="preserve"> дней после получения счета на оплату и 50% после исполнения Продавцом обязанности по передаче Товара Покупателю (п. 2.2. настоящего Договора) в течение 10</w:t>
      </w:r>
      <w:r>
        <w:rPr>
          <w:sz w:val="20"/>
          <w:szCs w:val="20"/>
        </w:rPr>
        <w:t xml:space="preserve"> </w:t>
      </w:r>
      <w:r w:rsidRPr="0071633C">
        <w:rPr>
          <w:sz w:val="20"/>
          <w:szCs w:val="20"/>
        </w:rPr>
        <w:t xml:space="preserve">(десяти) </w:t>
      </w:r>
      <w:r>
        <w:rPr>
          <w:sz w:val="20"/>
          <w:szCs w:val="20"/>
        </w:rPr>
        <w:t>банковских</w:t>
      </w:r>
      <w:r w:rsidRPr="0071633C">
        <w:rPr>
          <w:sz w:val="20"/>
          <w:szCs w:val="20"/>
        </w:rPr>
        <w:t xml:space="preserve"> дней с даты получения результатов из аккредитованной лаборатории о соответствии заявленного в договоре качества товара. </w:t>
      </w:r>
    </w:p>
    <w:p w:rsidR="0084355F" w:rsidRPr="0071633C" w:rsidRDefault="0084355F" w:rsidP="0084355F">
      <w:pPr>
        <w:jc w:val="both"/>
        <w:rPr>
          <w:sz w:val="20"/>
          <w:szCs w:val="20"/>
        </w:rPr>
      </w:pPr>
      <w:r w:rsidRPr="0071633C">
        <w:rPr>
          <w:sz w:val="20"/>
          <w:szCs w:val="20"/>
        </w:rPr>
        <w:t>4.4.</w:t>
      </w:r>
      <w:r w:rsidRPr="0071633C">
        <w:rPr>
          <w:sz w:val="20"/>
          <w:szCs w:val="20"/>
        </w:rPr>
        <w:tab/>
        <w:t>Продавец выставляет счет на оплату и направляет его Покупателю в течение 2 (двух) рабочих дней с момента получения от Покупателя заявки.</w:t>
      </w:r>
    </w:p>
    <w:p w:rsidR="0084355F" w:rsidRPr="0071633C" w:rsidRDefault="0084355F" w:rsidP="0084355F">
      <w:pPr>
        <w:jc w:val="both"/>
        <w:rPr>
          <w:sz w:val="20"/>
          <w:szCs w:val="20"/>
        </w:rPr>
      </w:pPr>
      <w:r w:rsidRPr="0071633C">
        <w:rPr>
          <w:sz w:val="20"/>
          <w:szCs w:val="20"/>
        </w:rPr>
        <w:t xml:space="preserve">4.5. По денежным обязательствам Покупателя в рамках исполнения настоящего Договора проценты, предусмотренные ст. 317.1. Гражданского кодекса РФ, не начисляются. </w:t>
      </w:r>
    </w:p>
    <w:p w:rsidR="0084355F" w:rsidRPr="0071633C" w:rsidRDefault="0084355F" w:rsidP="0084355F">
      <w:pPr>
        <w:jc w:val="both"/>
        <w:rPr>
          <w:sz w:val="20"/>
          <w:szCs w:val="20"/>
        </w:rPr>
      </w:pPr>
    </w:p>
    <w:p w:rsidR="0084355F" w:rsidRPr="0071633C" w:rsidRDefault="0084355F" w:rsidP="0084355F">
      <w:pPr>
        <w:jc w:val="center"/>
        <w:rPr>
          <w:b/>
          <w:sz w:val="20"/>
          <w:szCs w:val="20"/>
        </w:rPr>
      </w:pPr>
      <w:r w:rsidRPr="0071633C">
        <w:rPr>
          <w:b/>
          <w:sz w:val="20"/>
          <w:szCs w:val="20"/>
        </w:rPr>
        <w:t>5.Ответственность Сторон</w:t>
      </w:r>
    </w:p>
    <w:p w:rsidR="0084355F" w:rsidRPr="0071633C" w:rsidRDefault="0084355F" w:rsidP="0084355F">
      <w:pPr>
        <w:jc w:val="both"/>
        <w:rPr>
          <w:sz w:val="20"/>
          <w:szCs w:val="20"/>
        </w:rPr>
      </w:pPr>
      <w:r w:rsidRPr="0071633C">
        <w:rPr>
          <w:sz w:val="20"/>
          <w:szCs w:val="20"/>
        </w:rPr>
        <w:t>5.1. За невыполнение обязательств по настоящему Договору, Стороны несут ответственность, установленную законодательством РФ.</w:t>
      </w:r>
    </w:p>
    <w:p w:rsidR="0084355F" w:rsidRPr="0071633C" w:rsidRDefault="0084355F" w:rsidP="0084355F">
      <w:pPr>
        <w:jc w:val="both"/>
        <w:rPr>
          <w:sz w:val="20"/>
          <w:szCs w:val="20"/>
        </w:rPr>
      </w:pPr>
      <w:r w:rsidRPr="0071633C">
        <w:rPr>
          <w:sz w:val="20"/>
          <w:szCs w:val="20"/>
        </w:rPr>
        <w:t>5.2. В случае предоставление недостоверных сведений о стране происхождения товара, указанного в условиях настоящего договора продавец уплачивает покупателю штраф в размере 15% от суммы договора, если предоставление таких сведений повлекло оценку по стоимостному критерию с учетом приоритета 15%.</w:t>
      </w:r>
    </w:p>
    <w:p w:rsidR="0084355F" w:rsidRPr="0071633C" w:rsidRDefault="0084355F" w:rsidP="0084355F">
      <w:pPr>
        <w:jc w:val="both"/>
        <w:rPr>
          <w:sz w:val="20"/>
          <w:szCs w:val="20"/>
        </w:rPr>
      </w:pPr>
      <w:r w:rsidRPr="0071633C">
        <w:rPr>
          <w:sz w:val="20"/>
          <w:szCs w:val="20"/>
        </w:rPr>
        <w:t>5.3. В случае нарушения Продавцом установленных настоящим Договором сроков поставки Товара, Покупатель вправе потребовать от Продавца уплаты неустойки в размере 1% (одного процента) от общей стоимости Товара по соответствующей заявке за каждый день просрочки исполнения обязательства. Уплата неустойки не освобождает Продавца от исполнения обязательств и устранения нарушений.</w:t>
      </w:r>
    </w:p>
    <w:p w:rsidR="0084355F" w:rsidRPr="0071633C" w:rsidRDefault="0084355F" w:rsidP="0084355F">
      <w:pPr>
        <w:jc w:val="both"/>
        <w:rPr>
          <w:sz w:val="20"/>
          <w:szCs w:val="20"/>
        </w:rPr>
      </w:pPr>
      <w:r w:rsidRPr="0071633C">
        <w:rPr>
          <w:sz w:val="20"/>
          <w:szCs w:val="20"/>
        </w:rPr>
        <w:t>5.4. Ни одна из сторон не несет ответственности перед другой стороной за неисполнение или ненадлежащее исполнение своих обязательств, обусловленное форс-мажорными обстоятельствами, возникшими в результате чрезвычайных непредвиденных и одновременно непреодолимых событий, наступление которых заранее, при заключении Договора, невозможно было предугадать.</w:t>
      </w:r>
    </w:p>
    <w:p w:rsidR="0084355F" w:rsidRPr="0071633C" w:rsidRDefault="0084355F" w:rsidP="0084355F">
      <w:pPr>
        <w:jc w:val="both"/>
        <w:rPr>
          <w:sz w:val="20"/>
          <w:szCs w:val="20"/>
        </w:rPr>
      </w:pPr>
      <w:r w:rsidRPr="0071633C">
        <w:rPr>
          <w:sz w:val="20"/>
          <w:szCs w:val="20"/>
        </w:rPr>
        <w:t>К ним относятся природные стихийные бедствия: пожары, землетрясения, наводнения, тайфуны, ураганы, штормы, снежные заносы, резкие температурные колебания, а также: военные действия, массовые заболевания (эпидемии), национальные и отраслевые забастовки, распоряжения органов власти, запрещающие совершать действия, предусмотренные Договором и т.д. На период действия форс-мажорных обстоятельств исполнение сторонами своих обязательств по настоящему Договору приостанавливается. Если эти обстоятельства будут действовать более 90 дней, то любая из сторон вправе будет расторгнуть Договор в одностороннем порядке.  Обстоятельства, освобождающие стороны от ответственности за частичное или полное неисполнение Договора должны быть удостоверены соответствующей Торгово-промышленной палатой.</w:t>
      </w:r>
    </w:p>
    <w:p w:rsidR="0084355F" w:rsidRPr="0071633C" w:rsidRDefault="0084355F" w:rsidP="0084355F">
      <w:pPr>
        <w:jc w:val="both"/>
        <w:rPr>
          <w:sz w:val="20"/>
          <w:szCs w:val="20"/>
        </w:rPr>
      </w:pPr>
    </w:p>
    <w:p w:rsidR="0084355F" w:rsidRPr="0071633C" w:rsidRDefault="0084355F" w:rsidP="0084355F">
      <w:pPr>
        <w:jc w:val="center"/>
        <w:rPr>
          <w:b/>
          <w:sz w:val="20"/>
          <w:szCs w:val="20"/>
        </w:rPr>
      </w:pPr>
      <w:r w:rsidRPr="0071633C">
        <w:rPr>
          <w:b/>
          <w:sz w:val="20"/>
          <w:szCs w:val="20"/>
        </w:rPr>
        <w:t>6. Порядок разрешения споров</w:t>
      </w:r>
    </w:p>
    <w:p w:rsidR="0084355F" w:rsidRPr="0071633C" w:rsidRDefault="0084355F" w:rsidP="0084355F">
      <w:pPr>
        <w:jc w:val="both"/>
        <w:rPr>
          <w:sz w:val="20"/>
          <w:szCs w:val="20"/>
        </w:rPr>
      </w:pPr>
      <w:r w:rsidRPr="0071633C">
        <w:rPr>
          <w:sz w:val="20"/>
          <w:szCs w:val="20"/>
        </w:rPr>
        <w:t>6.1.</w:t>
      </w:r>
      <w:r w:rsidRPr="0071633C">
        <w:rPr>
          <w:sz w:val="20"/>
          <w:szCs w:val="20"/>
        </w:rPr>
        <w:tab/>
        <w:t>Сторонами устанавливается обязательный до арбитражный (претензионный) порядок урегулирования споров.</w:t>
      </w:r>
    </w:p>
    <w:p w:rsidR="0084355F" w:rsidRPr="0071633C" w:rsidRDefault="0084355F" w:rsidP="0084355F">
      <w:pPr>
        <w:jc w:val="both"/>
        <w:rPr>
          <w:sz w:val="20"/>
          <w:szCs w:val="20"/>
        </w:rPr>
      </w:pPr>
      <w:r w:rsidRPr="0071633C">
        <w:rPr>
          <w:sz w:val="20"/>
          <w:szCs w:val="20"/>
        </w:rPr>
        <w:t>6.2.</w:t>
      </w:r>
      <w:r w:rsidRPr="0071633C">
        <w:rPr>
          <w:sz w:val="20"/>
          <w:szCs w:val="20"/>
        </w:rPr>
        <w:tab/>
        <w:t>Претензии, касающиеся оплаты Товара, должны быть рассмотрены в течение 10 (десяти) дней с момента получения факсимильной копии претензии.</w:t>
      </w:r>
    </w:p>
    <w:p w:rsidR="0084355F" w:rsidRPr="0071633C" w:rsidRDefault="0084355F" w:rsidP="0084355F">
      <w:pPr>
        <w:jc w:val="both"/>
        <w:rPr>
          <w:sz w:val="20"/>
          <w:szCs w:val="20"/>
        </w:rPr>
      </w:pPr>
      <w:r w:rsidRPr="0071633C">
        <w:rPr>
          <w:sz w:val="20"/>
          <w:szCs w:val="20"/>
        </w:rPr>
        <w:t>6.3.</w:t>
      </w:r>
      <w:r w:rsidRPr="0071633C">
        <w:rPr>
          <w:sz w:val="20"/>
          <w:szCs w:val="20"/>
        </w:rPr>
        <w:tab/>
        <w:t>Все иные возможные претензии должны быть рассмотрены в течение 10 (десяти) дней с даты получения претензии. В случае если сторона, предъявившая претензию, не предоставила при этом копии документов, на которые ссылается в претензии, и которые отсутствуют у стороны, получившей претензию, срок рассмотрения приостанавливается до момента получения всех необходимых документов.</w:t>
      </w:r>
    </w:p>
    <w:p w:rsidR="0084355F" w:rsidRPr="0071633C" w:rsidRDefault="0084355F" w:rsidP="0084355F">
      <w:pPr>
        <w:jc w:val="both"/>
        <w:rPr>
          <w:sz w:val="20"/>
          <w:szCs w:val="20"/>
        </w:rPr>
      </w:pPr>
      <w:r w:rsidRPr="0071633C">
        <w:rPr>
          <w:sz w:val="20"/>
          <w:szCs w:val="20"/>
        </w:rPr>
        <w:t>6.4.</w:t>
      </w:r>
      <w:r w:rsidRPr="0071633C">
        <w:rPr>
          <w:sz w:val="20"/>
          <w:szCs w:val="20"/>
        </w:rPr>
        <w:tab/>
        <w:t>В случае не урегулирования возникших разногласий в течение 10 календарных дней с даты получения одной из Сторон претензии, спор может быть предан на разрешение в Арбитражный суд Тюменской области.</w:t>
      </w:r>
    </w:p>
    <w:p w:rsidR="0084355F" w:rsidRPr="0071633C" w:rsidRDefault="0084355F" w:rsidP="0084355F">
      <w:pPr>
        <w:jc w:val="both"/>
        <w:rPr>
          <w:sz w:val="20"/>
          <w:szCs w:val="20"/>
        </w:rPr>
      </w:pPr>
      <w:r w:rsidRPr="0071633C">
        <w:rPr>
          <w:sz w:val="20"/>
          <w:szCs w:val="20"/>
        </w:rPr>
        <w:t>6.5.</w:t>
      </w:r>
      <w:r w:rsidRPr="0071633C">
        <w:rPr>
          <w:sz w:val="20"/>
          <w:szCs w:val="20"/>
        </w:rPr>
        <w:tab/>
        <w:t>Во всем остальном, что не предусмотрено настоящим Договором, Стороны руководствуются действующим законодательством РФ.</w:t>
      </w:r>
    </w:p>
    <w:p w:rsidR="0084355F" w:rsidRDefault="0084355F" w:rsidP="0084355F">
      <w:pPr>
        <w:jc w:val="center"/>
        <w:rPr>
          <w:b/>
          <w:sz w:val="20"/>
          <w:szCs w:val="20"/>
        </w:rPr>
      </w:pPr>
      <w:r>
        <w:rPr>
          <w:b/>
          <w:sz w:val="20"/>
          <w:szCs w:val="20"/>
        </w:rPr>
        <w:t>7. Особые условия</w:t>
      </w:r>
    </w:p>
    <w:p w:rsidR="0084355F" w:rsidRPr="00F4609E" w:rsidRDefault="0084355F" w:rsidP="0084355F">
      <w:pPr>
        <w:shd w:val="clear" w:color="auto" w:fill="FFFFFF"/>
        <w:tabs>
          <w:tab w:val="left" w:pos="0"/>
          <w:tab w:val="left" w:pos="9498"/>
        </w:tabs>
        <w:ind w:left="-426" w:right="1" w:firstLine="426"/>
        <w:jc w:val="both"/>
        <w:rPr>
          <w:color w:val="000000"/>
          <w:spacing w:val="1"/>
          <w:sz w:val="20"/>
          <w:szCs w:val="20"/>
        </w:rPr>
      </w:pPr>
      <w:r w:rsidRPr="00F4609E">
        <w:rPr>
          <w:color w:val="000000"/>
          <w:spacing w:val="1"/>
          <w:sz w:val="20"/>
          <w:szCs w:val="20"/>
        </w:rPr>
        <w:t xml:space="preserve">Руководствуясь гражданским и налоговым законодательством, </w:t>
      </w:r>
      <w:r>
        <w:rPr>
          <w:color w:val="000000"/>
          <w:spacing w:val="1"/>
          <w:sz w:val="20"/>
          <w:szCs w:val="20"/>
        </w:rPr>
        <w:t>Продавец</w:t>
      </w:r>
      <w:r w:rsidRPr="00F4609E">
        <w:rPr>
          <w:color w:val="000000"/>
          <w:spacing w:val="1"/>
          <w:sz w:val="20"/>
          <w:szCs w:val="20"/>
        </w:rPr>
        <w:t xml:space="preserve"> заверяет и гарантирует следующее:</w:t>
      </w:r>
    </w:p>
    <w:p w:rsidR="0084355F" w:rsidRPr="00F4609E" w:rsidRDefault="0084355F" w:rsidP="0084355F">
      <w:pPr>
        <w:shd w:val="clear" w:color="auto" w:fill="FFFFFF"/>
        <w:tabs>
          <w:tab w:val="left" w:pos="0"/>
          <w:tab w:val="left" w:pos="9498"/>
        </w:tabs>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.1. </w:t>
      </w:r>
      <w:r>
        <w:rPr>
          <w:color w:val="000000"/>
          <w:spacing w:val="1"/>
          <w:sz w:val="20"/>
          <w:szCs w:val="20"/>
        </w:rPr>
        <w:t>Продавец</w:t>
      </w:r>
      <w:r w:rsidRPr="00F4609E">
        <w:rPr>
          <w:color w:val="000000"/>
          <w:spacing w:val="1"/>
          <w:sz w:val="20"/>
          <w:szCs w:val="20"/>
        </w:rPr>
        <w:t xml:space="preserve">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4355F" w:rsidRPr="00F4609E" w:rsidRDefault="0084355F" w:rsidP="0084355F">
      <w:pPr>
        <w:shd w:val="clear" w:color="auto" w:fill="FFFFFF"/>
        <w:tabs>
          <w:tab w:val="left" w:pos="0"/>
          <w:tab w:val="left" w:pos="9498"/>
        </w:tabs>
        <w:ind w:right="1"/>
        <w:jc w:val="both"/>
        <w:rPr>
          <w:color w:val="000000"/>
          <w:spacing w:val="1"/>
          <w:sz w:val="20"/>
          <w:szCs w:val="20"/>
        </w:rPr>
      </w:pPr>
      <w:r>
        <w:rPr>
          <w:color w:val="000000"/>
          <w:spacing w:val="1"/>
          <w:sz w:val="20"/>
          <w:szCs w:val="20"/>
        </w:rPr>
        <w:t>7</w:t>
      </w:r>
      <w:r w:rsidRPr="00F4609E">
        <w:rPr>
          <w:color w:val="000000"/>
          <w:spacing w:val="1"/>
          <w:sz w:val="20"/>
          <w:szCs w:val="20"/>
        </w:rPr>
        <w:t>.2.</w:t>
      </w:r>
      <w:r>
        <w:rPr>
          <w:color w:val="000000"/>
          <w:spacing w:val="1"/>
          <w:sz w:val="20"/>
          <w:szCs w:val="20"/>
        </w:rPr>
        <w:t xml:space="preserve"> </w:t>
      </w:r>
      <w:r w:rsidRPr="00F4609E">
        <w:rPr>
          <w:color w:val="000000"/>
          <w:spacing w:val="1"/>
          <w:sz w:val="20"/>
          <w:szCs w:val="20"/>
        </w:rPr>
        <w:t xml:space="preserve">Исполнительный орган </w:t>
      </w:r>
      <w:r>
        <w:rPr>
          <w:color w:val="000000"/>
          <w:spacing w:val="1"/>
          <w:sz w:val="20"/>
          <w:szCs w:val="20"/>
        </w:rPr>
        <w:t>Продавца</w:t>
      </w:r>
      <w:r w:rsidRPr="00F4609E">
        <w:rPr>
          <w:color w:val="000000"/>
          <w:spacing w:val="1"/>
          <w:sz w:val="20"/>
          <w:szCs w:val="20"/>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84355F" w:rsidRPr="00F4609E" w:rsidRDefault="0084355F" w:rsidP="0084355F">
      <w:pPr>
        <w:shd w:val="clear" w:color="auto" w:fill="FFFFFF"/>
        <w:tabs>
          <w:tab w:val="left" w:pos="0"/>
          <w:tab w:val="left" w:pos="9498"/>
        </w:tabs>
        <w:ind w:right="1"/>
        <w:jc w:val="both"/>
        <w:rPr>
          <w:color w:val="000000"/>
          <w:spacing w:val="1"/>
          <w:sz w:val="20"/>
          <w:szCs w:val="20"/>
        </w:rPr>
      </w:pPr>
      <w:r>
        <w:rPr>
          <w:color w:val="000000"/>
          <w:spacing w:val="1"/>
          <w:sz w:val="20"/>
          <w:szCs w:val="20"/>
        </w:rPr>
        <w:t>7</w:t>
      </w:r>
      <w:r w:rsidRPr="00F4609E">
        <w:rPr>
          <w:color w:val="000000"/>
          <w:spacing w:val="1"/>
          <w:sz w:val="20"/>
          <w:szCs w:val="20"/>
        </w:rPr>
        <w:t>.3.</w:t>
      </w:r>
      <w:r>
        <w:rPr>
          <w:color w:val="000000"/>
          <w:spacing w:val="1"/>
          <w:sz w:val="20"/>
          <w:szCs w:val="20"/>
        </w:rPr>
        <w:t xml:space="preserve"> </w:t>
      </w:r>
      <w:r w:rsidRPr="00F4609E">
        <w:rPr>
          <w:color w:val="000000"/>
          <w:spacing w:val="1"/>
          <w:sz w:val="20"/>
          <w:szCs w:val="20"/>
        </w:rPr>
        <w:t xml:space="preserve">Для заключения и исполнения договора </w:t>
      </w:r>
      <w:r>
        <w:rPr>
          <w:color w:val="000000"/>
          <w:spacing w:val="1"/>
          <w:sz w:val="20"/>
          <w:szCs w:val="20"/>
        </w:rPr>
        <w:t>Продавец</w:t>
      </w:r>
      <w:r w:rsidRPr="00F4609E">
        <w:rPr>
          <w:color w:val="000000"/>
          <w:spacing w:val="1"/>
          <w:sz w:val="20"/>
          <w:szCs w:val="20"/>
        </w:rPr>
        <w:t xml:space="preserve">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lastRenderedPageBreak/>
        <w:t>7</w:t>
      </w:r>
      <w:r w:rsidRPr="00F4609E">
        <w:rPr>
          <w:color w:val="000000"/>
          <w:spacing w:val="1"/>
          <w:sz w:val="20"/>
          <w:szCs w:val="20"/>
        </w:rPr>
        <w:t>.4.</w:t>
      </w:r>
      <w:r>
        <w:rPr>
          <w:color w:val="000000"/>
          <w:spacing w:val="1"/>
          <w:sz w:val="20"/>
          <w:szCs w:val="20"/>
        </w:rPr>
        <w:t xml:space="preserve"> </w:t>
      </w:r>
      <w:r w:rsidRPr="00F4609E">
        <w:rPr>
          <w:color w:val="000000"/>
          <w:spacing w:val="1"/>
          <w:sz w:val="20"/>
          <w:szCs w:val="20"/>
        </w:rPr>
        <w:t>Имеет законное право осуществлять вид экономической деятельности, предусмотренный договором (имеет надлежащий ОКВЭД).</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.5.</w:t>
      </w:r>
      <w:r>
        <w:rPr>
          <w:color w:val="000000"/>
          <w:spacing w:val="1"/>
          <w:sz w:val="20"/>
          <w:szCs w:val="20"/>
        </w:rPr>
        <w:t xml:space="preserve"> </w:t>
      </w:r>
      <w:r w:rsidRPr="00F4609E">
        <w:rPr>
          <w:color w:val="000000"/>
          <w:spacing w:val="1"/>
          <w:sz w:val="20"/>
          <w:szCs w:val="20"/>
        </w:rPr>
        <w:t xml:space="preserve">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Pr>
          <w:color w:val="000000"/>
          <w:spacing w:val="1"/>
          <w:sz w:val="20"/>
          <w:szCs w:val="20"/>
        </w:rPr>
        <w:t>Продавцу</w:t>
      </w:r>
      <w:r w:rsidRPr="00F4609E">
        <w:rPr>
          <w:color w:val="000000"/>
          <w:spacing w:val="1"/>
          <w:sz w:val="20"/>
          <w:szCs w:val="20"/>
        </w:rPr>
        <w:t xml:space="preserve"> или ограничивающих его право заключить и исполнить договор;</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.6.</w:t>
      </w:r>
      <w:r>
        <w:rPr>
          <w:color w:val="000000"/>
          <w:spacing w:val="1"/>
          <w:sz w:val="20"/>
          <w:szCs w:val="20"/>
        </w:rPr>
        <w:t xml:space="preserve"> </w:t>
      </w:r>
      <w:r w:rsidRPr="00F4609E">
        <w:rPr>
          <w:color w:val="000000"/>
          <w:spacing w:val="1"/>
          <w:sz w:val="20"/>
          <w:szCs w:val="20"/>
        </w:rPr>
        <w:t xml:space="preserve">Лицо, подписывающее (заключающее) договор от имени и по поручению </w:t>
      </w:r>
      <w:r>
        <w:rPr>
          <w:color w:val="000000"/>
          <w:spacing w:val="1"/>
          <w:sz w:val="20"/>
          <w:szCs w:val="20"/>
        </w:rPr>
        <w:t>Продавца</w:t>
      </w:r>
      <w:r w:rsidRPr="00F4609E">
        <w:rPr>
          <w:color w:val="000000"/>
          <w:spacing w:val="1"/>
          <w:sz w:val="20"/>
          <w:szCs w:val="20"/>
        </w:rPr>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.7.</w:t>
      </w:r>
      <w:r>
        <w:rPr>
          <w:color w:val="000000"/>
          <w:spacing w:val="1"/>
          <w:sz w:val="20"/>
          <w:szCs w:val="20"/>
        </w:rPr>
        <w:t xml:space="preserve"> Продавец</w:t>
      </w:r>
      <w:r w:rsidRPr="00F4609E">
        <w:rPr>
          <w:color w:val="000000"/>
          <w:spacing w:val="1"/>
          <w:sz w:val="20"/>
          <w:szCs w:val="20"/>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.8.</w:t>
      </w:r>
      <w:r>
        <w:rPr>
          <w:color w:val="000000"/>
          <w:spacing w:val="1"/>
          <w:sz w:val="20"/>
          <w:szCs w:val="20"/>
        </w:rPr>
        <w:t xml:space="preserve"> </w:t>
      </w:r>
      <w:r w:rsidRPr="00F4609E">
        <w:rPr>
          <w:color w:val="000000"/>
          <w:spacing w:val="1"/>
          <w:sz w:val="20"/>
          <w:szCs w:val="20"/>
        </w:rPr>
        <w:t xml:space="preserve">Все операции </w:t>
      </w:r>
      <w:r>
        <w:rPr>
          <w:color w:val="000000"/>
          <w:spacing w:val="1"/>
          <w:sz w:val="20"/>
          <w:szCs w:val="20"/>
        </w:rPr>
        <w:t>Продавца</w:t>
      </w:r>
      <w:r w:rsidRPr="00F4609E">
        <w:rPr>
          <w:color w:val="000000"/>
          <w:spacing w:val="1"/>
          <w:sz w:val="20"/>
          <w:szCs w:val="20"/>
        </w:rPr>
        <w:t xml:space="preserve"> по покупке товара у своих </w:t>
      </w:r>
      <w:r>
        <w:rPr>
          <w:color w:val="000000"/>
          <w:spacing w:val="1"/>
          <w:sz w:val="20"/>
          <w:szCs w:val="20"/>
        </w:rPr>
        <w:t>поста</w:t>
      </w:r>
      <w:r w:rsidRPr="00F4609E">
        <w:rPr>
          <w:color w:val="000000"/>
          <w:spacing w:val="1"/>
          <w:sz w:val="20"/>
          <w:szCs w:val="20"/>
        </w:rPr>
        <w:t>в</w:t>
      </w:r>
      <w:r>
        <w:rPr>
          <w:color w:val="000000"/>
          <w:spacing w:val="1"/>
          <w:sz w:val="20"/>
          <w:szCs w:val="20"/>
        </w:rPr>
        <w:t>щиков</w:t>
      </w:r>
      <w:r w:rsidRPr="00F4609E">
        <w:rPr>
          <w:color w:val="000000"/>
          <w:spacing w:val="1"/>
          <w:sz w:val="20"/>
          <w:szCs w:val="20"/>
        </w:rPr>
        <w:t xml:space="preserve">, продаже товара Покупателю полностью отражены в первичной документации </w:t>
      </w:r>
      <w:r>
        <w:rPr>
          <w:color w:val="000000"/>
          <w:spacing w:val="1"/>
          <w:sz w:val="20"/>
          <w:szCs w:val="20"/>
        </w:rPr>
        <w:t>Продавца</w:t>
      </w:r>
      <w:r w:rsidRPr="00F4609E">
        <w:rPr>
          <w:color w:val="000000"/>
          <w:spacing w:val="1"/>
          <w:sz w:val="20"/>
          <w:szCs w:val="20"/>
        </w:rPr>
        <w:t xml:space="preserve">, в бухгалтерской, налоговой, статистической и любой иной отчетности, обязанность по ведению которой возлагается на </w:t>
      </w:r>
      <w:r>
        <w:rPr>
          <w:color w:val="000000"/>
          <w:spacing w:val="1"/>
          <w:sz w:val="20"/>
          <w:szCs w:val="20"/>
        </w:rPr>
        <w:t>Продавца</w:t>
      </w:r>
      <w:r w:rsidRPr="00F4609E">
        <w:rPr>
          <w:color w:val="000000"/>
          <w:spacing w:val="1"/>
          <w:sz w:val="20"/>
          <w:szCs w:val="20"/>
        </w:rPr>
        <w:t>.</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.9. </w:t>
      </w:r>
      <w:r>
        <w:rPr>
          <w:color w:val="000000"/>
          <w:spacing w:val="1"/>
          <w:sz w:val="20"/>
          <w:szCs w:val="20"/>
        </w:rPr>
        <w:t xml:space="preserve"> Продавец</w:t>
      </w:r>
      <w:r w:rsidRPr="00F4609E">
        <w:rPr>
          <w:color w:val="000000"/>
          <w:spacing w:val="1"/>
          <w:sz w:val="20"/>
          <w:szCs w:val="20"/>
        </w:rPr>
        <w:t xml:space="preserve"> гарантирует и обязуется отражать в налоговой отчетности НДС, уплаченный Покупателем </w:t>
      </w:r>
      <w:r>
        <w:rPr>
          <w:color w:val="000000"/>
          <w:spacing w:val="1"/>
          <w:sz w:val="20"/>
          <w:szCs w:val="20"/>
        </w:rPr>
        <w:t>Продавцу</w:t>
      </w:r>
      <w:r w:rsidRPr="00F4609E">
        <w:rPr>
          <w:color w:val="000000"/>
          <w:spacing w:val="1"/>
          <w:sz w:val="20"/>
          <w:szCs w:val="20"/>
        </w:rPr>
        <w:t xml:space="preserve"> в составе цены товара.</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.10. </w:t>
      </w:r>
      <w:r>
        <w:rPr>
          <w:color w:val="000000"/>
          <w:spacing w:val="1"/>
          <w:sz w:val="20"/>
          <w:szCs w:val="20"/>
        </w:rPr>
        <w:t>Продавец</w:t>
      </w:r>
      <w:r w:rsidRPr="00F4609E">
        <w:rPr>
          <w:color w:val="000000"/>
          <w:spacing w:val="1"/>
          <w:sz w:val="20"/>
          <w:szCs w:val="20"/>
        </w:rPr>
        <w:t xml:space="preserve">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.11. Товар, поставляемый по договору, принадлежит </w:t>
      </w:r>
      <w:r>
        <w:rPr>
          <w:color w:val="000000"/>
          <w:spacing w:val="1"/>
          <w:sz w:val="20"/>
          <w:szCs w:val="20"/>
        </w:rPr>
        <w:t>Продавцу</w:t>
      </w:r>
      <w:r w:rsidRPr="00F4609E">
        <w:rPr>
          <w:color w:val="000000"/>
          <w:spacing w:val="1"/>
          <w:sz w:val="20"/>
          <w:szCs w:val="20"/>
        </w:rPr>
        <w:t xml:space="preserve"> на праве собственности.</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sidRPr="00F4609E">
        <w:rPr>
          <w:color w:val="000000"/>
          <w:spacing w:val="1"/>
          <w:sz w:val="20"/>
          <w:szCs w:val="20"/>
        </w:rPr>
        <w:t xml:space="preserve">В случае, если </w:t>
      </w:r>
      <w:r>
        <w:rPr>
          <w:color w:val="000000"/>
          <w:spacing w:val="1"/>
          <w:sz w:val="20"/>
          <w:szCs w:val="20"/>
        </w:rPr>
        <w:t>Продавец</w:t>
      </w:r>
      <w:r w:rsidRPr="00F4609E">
        <w:rPr>
          <w:color w:val="000000"/>
          <w:spacing w:val="1"/>
          <w:sz w:val="20"/>
          <w:szCs w:val="20"/>
        </w:rPr>
        <w:t xml:space="preserve"> не является собственником товара, то </w:t>
      </w:r>
      <w:r>
        <w:rPr>
          <w:color w:val="000000"/>
          <w:spacing w:val="1"/>
          <w:sz w:val="20"/>
          <w:szCs w:val="20"/>
        </w:rPr>
        <w:t>Продавец</w:t>
      </w:r>
      <w:r w:rsidRPr="00F4609E">
        <w:rPr>
          <w:color w:val="000000"/>
          <w:spacing w:val="1"/>
          <w:sz w:val="20"/>
          <w:szCs w:val="20"/>
        </w:rPr>
        <w:t>,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.12. </w:t>
      </w:r>
      <w:r>
        <w:rPr>
          <w:color w:val="000000"/>
          <w:spacing w:val="1"/>
          <w:sz w:val="20"/>
          <w:szCs w:val="20"/>
        </w:rPr>
        <w:t>Продавец</w:t>
      </w:r>
      <w:r w:rsidRPr="00F4609E">
        <w:rPr>
          <w:color w:val="000000"/>
          <w:spacing w:val="1"/>
          <w:sz w:val="20"/>
          <w:szCs w:val="20"/>
        </w:rPr>
        <w:t xml:space="preserve">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.13. </w:t>
      </w:r>
      <w:r>
        <w:rPr>
          <w:color w:val="000000"/>
          <w:spacing w:val="1"/>
          <w:sz w:val="20"/>
          <w:szCs w:val="20"/>
        </w:rPr>
        <w:t>Продавец</w:t>
      </w:r>
      <w:r w:rsidRPr="00F4609E">
        <w:rPr>
          <w:color w:val="000000"/>
          <w:spacing w:val="1"/>
          <w:sz w:val="20"/>
          <w:szCs w:val="20"/>
        </w:rPr>
        <w:t xml:space="preserve"> обязуется возместить Покупателю убытки, понесенные вследствие нарушения </w:t>
      </w:r>
      <w:r>
        <w:rPr>
          <w:color w:val="000000"/>
          <w:spacing w:val="1"/>
          <w:sz w:val="20"/>
          <w:szCs w:val="20"/>
        </w:rPr>
        <w:t>Продавцом</w:t>
      </w:r>
      <w:r w:rsidRPr="00F4609E">
        <w:rPr>
          <w:color w:val="000000"/>
          <w:spacing w:val="1"/>
          <w:sz w:val="20"/>
          <w:szCs w:val="20"/>
        </w:rPr>
        <w:t xml:space="preserve"> указанных в договоре гарантий и заверений и/или допущенных </w:t>
      </w:r>
      <w:r>
        <w:rPr>
          <w:color w:val="000000"/>
          <w:spacing w:val="1"/>
          <w:sz w:val="20"/>
          <w:szCs w:val="20"/>
        </w:rPr>
        <w:t>Продавцом</w:t>
      </w:r>
      <w:r w:rsidRPr="00F4609E">
        <w:rPr>
          <w:color w:val="000000"/>
          <w:spacing w:val="1"/>
          <w:sz w:val="20"/>
          <w:szCs w:val="20"/>
        </w:rPr>
        <w:t xml:space="preserve"> нарушений (в том числе налогового законодательства), отраженных в решениях налоговых органов, в следующем размере:</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sidRPr="00F4609E">
        <w:rPr>
          <w:color w:val="000000"/>
          <w:spacing w:val="1"/>
          <w:sz w:val="20"/>
          <w:szCs w:val="20"/>
        </w:rPr>
        <w:t>-</w:t>
      </w:r>
      <w:r>
        <w:rPr>
          <w:color w:val="000000"/>
          <w:spacing w:val="1"/>
          <w:sz w:val="20"/>
          <w:szCs w:val="20"/>
        </w:rPr>
        <w:t xml:space="preserve"> </w:t>
      </w:r>
      <w:r w:rsidRPr="00F4609E">
        <w:rPr>
          <w:color w:val="000000"/>
          <w:spacing w:val="1"/>
          <w:sz w:val="20"/>
          <w:szCs w:val="20"/>
        </w:rPr>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Pr>
          <w:color w:val="000000"/>
          <w:spacing w:val="1"/>
          <w:sz w:val="20"/>
          <w:szCs w:val="20"/>
        </w:rPr>
        <w:t>Продавцу</w:t>
      </w:r>
      <w:r w:rsidRPr="00F4609E">
        <w:rPr>
          <w:color w:val="000000"/>
          <w:spacing w:val="1"/>
          <w:sz w:val="20"/>
          <w:szCs w:val="20"/>
        </w:rPr>
        <w:t xml:space="preserve">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sidRPr="00F4609E">
        <w:rPr>
          <w:color w:val="000000"/>
          <w:spacing w:val="1"/>
          <w:sz w:val="20"/>
          <w:szCs w:val="20"/>
        </w:rPr>
        <w:t>-</w:t>
      </w:r>
      <w:r>
        <w:rPr>
          <w:color w:val="000000"/>
          <w:spacing w:val="1"/>
          <w:sz w:val="20"/>
          <w:szCs w:val="20"/>
        </w:rPr>
        <w:t xml:space="preserve"> </w:t>
      </w:r>
      <w:r w:rsidRPr="00F4609E">
        <w:rPr>
          <w:color w:val="000000"/>
          <w:spacing w:val="1"/>
          <w:sz w:val="20"/>
          <w:szCs w:val="20"/>
        </w:rPr>
        <w:t>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.14. </w:t>
      </w:r>
      <w:r>
        <w:rPr>
          <w:color w:val="000000"/>
          <w:spacing w:val="1"/>
          <w:sz w:val="20"/>
          <w:szCs w:val="20"/>
        </w:rPr>
        <w:t>Продавец</w:t>
      </w:r>
      <w:r w:rsidRPr="00F4609E">
        <w:rPr>
          <w:color w:val="000000"/>
          <w:spacing w:val="1"/>
          <w:sz w:val="20"/>
          <w:szCs w:val="20"/>
        </w:rPr>
        <w:t>,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84355F" w:rsidRPr="00F4609E" w:rsidRDefault="0084355F" w:rsidP="0084355F">
      <w:pPr>
        <w:shd w:val="clear" w:color="auto" w:fill="FFFFFF"/>
        <w:tabs>
          <w:tab w:val="left" w:pos="0"/>
          <w:tab w:val="left" w:pos="9498"/>
        </w:tabs>
        <w:spacing w:line="274" w:lineRule="exact"/>
        <w:ind w:right="1"/>
        <w:jc w:val="both"/>
        <w:rPr>
          <w:color w:val="000000"/>
          <w:spacing w:val="1"/>
          <w:sz w:val="20"/>
          <w:szCs w:val="20"/>
        </w:rPr>
      </w:pPr>
      <w:r>
        <w:rPr>
          <w:color w:val="000000"/>
          <w:spacing w:val="1"/>
          <w:sz w:val="20"/>
          <w:szCs w:val="20"/>
        </w:rPr>
        <w:t>7</w:t>
      </w:r>
      <w:r w:rsidRPr="00F4609E">
        <w:rPr>
          <w:color w:val="000000"/>
          <w:spacing w:val="1"/>
          <w:sz w:val="20"/>
          <w:szCs w:val="20"/>
        </w:rPr>
        <w:t xml:space="preserve">.15. </w:t>
      </w:r>
      <w:r>
        <w:rPr>
          <w:color w:val="000000"/>
          <w:spacing w:val="1"/>
          <w:sz w:val="20"/>
          <w:szCs w:val="20"/>
        </w:rPr>
        <w:t>Продавец</w:t>
      </w:r>
      <w:r w:rsidRPr="00F4609E">
        <w:rPr>
          <w:color w:val="000000"/>
          <w:spacing w:val="1"/>
          <w:sz w:val="20"/>
          <w:szCs w:val="20"/>
        </w:rPr>
        <w:t xml:space="preserve"> обязуется компенсировать Покупателю все понесенные по его вине убытки (в том числе доначисленный НДС, штраф, пеня и т.д.) в 5-дневный срок с момента получения от Покупателя соответствующего требования».</w:t>
      </w:r>
    </w:p>
    <w:p w:rsidR="0084355F" w:rsidRPr="0071633C" w:rsidRDefault="0084355F" w:rsidP="0084355F">
      <w:pPr>
        <w:jc w:val="center"/>
        <w:rPr>
          <w:b/>
          <w:sz w:val="20"/>
          <w:szCs w:val="20"/>
        </w:rPr>
      </w:pPr>
    </w:p>
    <w:p w:rsidR="0084355F" w:rsidRPr="0071633C" w:rsidRDefault="0084355F" w:rsidP="0084355F">
      <w:pPr>
        <w:jc w:val="center"/>
        <w:rPr>
          <w:b/>
          <w:sz w:val="20"/>
          <w:szCs w:val="20"/>
        </w:rPr>
      </w:pPr>
      <w:r>
        <w:rPr>
          <w:b/>
          <w:sz w:val="20"/>
          <w:szCs w:val="20"/>
        </w:rPr>
        <w:t>8</w:t>
      </w:r>
      <w:r w:rsidRPr="0071633C">
        <w:rPr>
          <w:b/>
          <w:sz w:val="20"/>
          <w:szCs w:val="20"/>
        </w:rPr>
        <w:t>.Заключительные условия</w:t>
      </w:r>
    </w:p>
    <w:p w:rsidR="0084355F" w:rsidRPr="009858D7" w:rsidRDefault="0084355F" w:rsidP="0084355F">
      <w:pPr>
        <w:jc w:val="both"/>
        <w:rPr>
          <w:sz w:val="20"/>
          <w:szCs w:val="20"/>
        </w:rPr>
      </w:pPr>
      <w:r>
        <w:rPr>
          <w:sz w:val="20"/>
          <w:szCs w:val="20"/>
        </w:rPr>
        <w:t>8</w:t>
      </w:r>
      <w:r w:rsidRPr="0071633C">
        <w:rPr>
          <w:sz w:val="20"/>
          <w:szCs w:val="20"/>
        </w:rPr>
        <w:t>.1.</w:t>
      </w:r>
      <w:r w:rsidRPr="0071633C">
        <w:rPr>
          <w:sz w:val="20"/>
          <w:szCs w:val="20"/>
        </w:rPr>
        <w:tab/>
      </w:r>
      <w:r w:rsidRPr="009858D7">
        <w:rPr>
          <w:color w:val="000000"/>
          <w:spacing w:val="1"/>
          <w:sz w:val="20"/>
          <w:szCs w:val="20"/>
        </w:rPr>
        <w:t>Договор вступает в действие с момента его заключения</w:t>
      </w:r>
      <w:r>
        <w:rPr>
          <w:color w:val="000000"/>
          <w:spacing w:val="1"/>
          <w:sz w:val="20"/>
          <w:szCs w:val="20"/>
        </w:rPr>
        <w:t xml:space="preserve"> </w:t>
      </w:r>
      <w:r w:rsidRPr="009858D7">
        <w:rPr>
          <w:sz w:val="20"/>
          <w:szCs w:val="20"/>
        </w:rPr>
        <w:t xml:space="preserve"> и действует до </w:t>
      </w:r>
      <w:r>
        <w:rPr>
          <w:sz w:val="20"/>
          <w:szCs w:val="20"/>
        </w:rPr>
        <w:t>____________________ г.</w:t>
      </w:r>
      <w:r w:rsidRPr="009858D7">
        <w:rPr>
          <w:sz w:val="20"/>
          <w:szCs w:val="20"/>
        </w:rPr>
        <w:t xml:space="preserve"> </w:t>
      </w:r>
    </w:p>
    <w:p w:rsidR="0084355F" w:rsidRPr="0071633C" w:rsidRDefault="0084355F" w:rsidP="0084355F">
      <w:pPr>
        <w:jc w:val="both"/>
        <w:rPr>
          <w:sz w:val="20"/>
          <w:szCs w:val="20"/>
        </w:rPr>
      </w:pPr>
      <w:r>
        <w:rPr>
          <w:sz w:val="20"/>
          <w:szCs w:val="20"/>
        </w:rPr>
        <w:t>8</w:t>
      </w:r>
      <w:r w:rsidRPr="009858D7">
        <w:rPr>
          <w:sz w:val="20"/>
          <w:szCs w:val="20"/>
        </w:rPr>
        <w:t>.2.</w:t>
      </w:r>
      <w:r w:rsidRPr="009858D7">
        <w:rPr>
          <w:sz w:val="20"/>
          <w:szCs w:val="20"/>
        </w:rPr>
        <w:tab/>
        <w:t>Настоящий Договор может быть расторгнут по соглашению</w:t>
      </w:r>
      <w:r w:rsidRPr="0071633C">
        <w:rPr>
          <w:sz w:val="20"/>
          <w:szCs w:val="20"/>
        </w:rPr>
        <w:t xml:space="preserve"> Сторон или в судебном порядке.</w:t>
      </w:r>
    </w:p>
    <w:p w:rsidR="0084355F" w:rsidRDefault="0084355F" w:rsidP="0084355F">
      <w:pPr>
        <w:jc w:val="both"/>
        <w:rPr>
          <w:sz w:val="20"/>
          <w:szCs w:val="20"/>
        </w:rPr>
      </w:pPr>
      <w:r>
        <w:rPr>
          <w:sz w:val="20"/>
          <w:szCs w:val="20"/>
        </w:rPr>
        <w:t>8</w:t>
      </w:r>
      <w:r w:rsidRPr="0071633C">
        <w:rPr>
          <w:sz w:val="20"/>
          <w:szCs w:val="20"/>
        </w:rPr>
        <w:t>.3.</w:t>
      </w:r>
      <w:r w:rsidRPr="0071633C">
        <w:rPr>
          <w:sz w:val="20"/>
          <w:szCs w:val="20"/>
        </w:rPr>
        <w:tab/>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 Сторон и скреплены печатями Продавца и Покупателя.</w:t>
      </w:r>
    </w:p>
    <w:p w:rsidR="0084355F" w:rsidRDefault="0084355F" w:rsidP="0084355F">
      <w:pPr>
        <w:jc w:val="both"/>
        <w:rPr>
          <w:sz w:val="20"/>
          <w:szCs w:val="20"/>
        </w:rPr>
      </w:pPr>
    </w:p>
    <w:p w:rsidR="0084355F" w:rsidRDefault="0084355F" w:rsidP="0084355F">
      <w:pPr>
        <w:jc w:val="both"/>
        <w:rPr>
          <w:sz w:val="20"/>
          <w:szCs w:val="20"/>
        </w:rPr>
      </w:pPr>
    </w:p>
    <w:tbl>
      <w:tblPr>
        <w:tblStyle w:val="af5"/>
        <w:tblW w:w="0" w:type="auto"/>
        <w:tblBorders>
          <w:top w:val="nil"/>
          <w:left w:val="nil"/>
          <w:bottom w:val="nil"/>
          <w:right w:val="nil"/>
          <w:insideH w:val="nil"/>
          <w:insideV w:val="nil"/>
        </w:tblBorders>
        <w:tblLook w:val="04A0" w:firstRow="1" w:lastRow="0" w:firstColumn="1" w:lastColumn="0" w:noHBand="0" w:noVBand="1"/>
      </w:tblPr>
      <w:tblGrid>
        <w:gridCol w:w="4672"/>
        <w:gridCol w:w="4672"/>
      </w:tblGrid>
      <w:tr w:rsidR="0084355F" w:rsidTr="007F6ACE">
        <w:tc>
          <w:tcPr>
            <w:tcW w:w="4672" w:type="dxa"/>
          </w:tcPr>
          <w:p w:rsidR="0084355F" w:rsidRPr="007D5456" w:rsidRDefault="0084355F" w:rsidP="007F6ACE">
            <w:pPr>
              <w:rPr>
                <w:sz w:val="18"/>
                <w:szCs w:val="18"/>
              </w:rPr>
            </w:pPr>
          </w:p>
          <w:p w:rsidR="0084355F" w:rsidRPr="007D5456" w:rsidRDefault="0084355F" w:rsidP="007F6ACE">
            <w:pPr>
              <w:rPr>
                <w:sz w:val="18"/>
                <w:szCs w:val="18"/>
              </w:rPr>
            </w:pPr>
            <w:r>
              <w:rPr>
                <w:sz w:val="18"/>
                <w:szCs w:val="18"/>
              </w:rPr>
              <w:t xml:space="preserve">        </w:t>
            </w:r>
            <w:r w:rsidRPr="007D5456">
              <w:rPr>
                <w:sz w:val="18"/>
                <w:szCs w:val="18"/>
              </w:rPr>
              <w:t xml:space="preserve">__________________ </w:t>
            </w:r>
          </w:p>
          <w:p w:rsidR="0084355F" w:rsidRPr="007D5456" w:rsidRDefault="0084355F" w:rsidP="007F6ACE">
            <w:pPr>
              <w:rPr>
                <w:sz w:val="18"/>
                <w:szCs w:val="18"/>
              </w:rPr>
            </w:pPr>
          </w:p>
          <w:p w:rsidR="0084355F" w:rsidRPr="007D5456" w:rsidRDefault="0084355F" w:rsidP="007F6ACE">
            <w:pPr>
              <w:rPr>
                <w:sz w:val="18"/>
                <w:szCs w:val="18"/>
              </w:rPr>
            </w:pPr>
          </w:p>
        </w:tc>
        <w:tc>
          <w:tcPr>
            <w:tcW w:w="4672" w:type="dxa"/>
          </w:tcPr>
          <w:p w:rsidR="0084355F" w:rsidRPr="007D5456" w:rsidRDefault="0084355F" w:rsidP="007F6ACE">
            <w:pPr>
              <w:rPr>
                <w:sz w:val="18"/>
                <w:szCs w:val="18"/>
              </w:rPr>
            </w:pPr>
          </w:p>
          <w:p w:rsidR="0084355F" w:rsidRPr="007D5456" w:rsidRDefault="0084355F" w:rsidP="007F6ACE">
            <w:pPr>
              <w:rPr>
                <w:sz w:val="18"/>
                <w:szCs w:val="18"/>
              </w:rPr>
            </w:pPr>
            <w:r w:rsidRPr="007D5456">
              <w:rPr>
                <w:sz w:val="18"/>
                <w:szCs w:val="18"/>
              </w:rPr>
              <w:t xml:space="preserve">    </w:t>
            </w:r>
            <w:r>
              <w:rPr>
                <w:sz w:val="18"/>
                <w:szCs w:val="18"/>
              </w:rPr>
              <w:t xml:space="preserve">                 </w:t>
            </w:r>
            <w:r w:rsidRPr="007D5456">
              <w:rPr>
                <w:sz w:val="18"/>
                <w:szCs w:val="18"/>
              </w:rPr>
              <w:t xml:space="preserve">             ___________________</w:t>
            </w:r>
          </w:p>
        </w:tc>
      </w:tr>
    </w:tbl>
    <w:p w:rsidR="0084355F" w:rsidRPr="0071633C" w:rsidRDefault="0084355F" w:rsidP="0084355F">
      <w:pPr>
        <w:jc w:val="both"/>
        <w:rPr>
          <w:sz w:val="20"/>
          <w:szCs w:val="20"/>
        </w:rPr>
      </w:pPr>
    </w:p>
    <w:p w:rsidR="0084355F" w:rsidRPr="0071633C" w:rsidRDefault="0084355F" w:rsidP="0084355F">
      <w:pPr>
        <w:jc w:val="both"/>
        <w:rPr>
          <w:sz w:val="20"/>
          <w:szCs w:val="20"/>
        </w:rPr>
      </w:pPr>
      <w:r>
        <w:rPr>
          <w:sz w:val="20"/>
          <w:szCs w:val="20"/>
        </w:rPr>
        <w:t>8</w:t>
      </w:r>
      <w:r w:rsidRPr="0071633C">
        <w:rPr>
          <w:sz w:val="20"/>
          <w:szCs w:val="20"/>
        </w:rPr>
        <w:t>.4.</w:t>
      </w:r>
      <w:r w:rsidRPr="0071633C">
        <w:rPr>
          <w:sz w:val="20"/>
          <w:szCs w:val="20"/>
        </w:rPr>
        <w:tab/>
        <w:t>Стороны установили, что настоящий Договор, изменения, дополнения к нему, а также все документы относительно данного Договора (кроме доверенностей на получение Товара) передаваемые и подписываемые с использованием факсимильного канала связи, электронной почты имеют юридическую силу и принимаются Сторонами к исполнению с последующим предоставлением оригинала документов.</w:t>
      </w:r>
    </w:p>
    <w:p w:rsidR="0084355F" w:rsidRPr="0071633C" w:rsidRDefault="0084355F" w:rsidP="0084355F">
      <w:pPr>
        <w:jc w:val="both"/>
        <w:rPr>
          <w:sz w:val="20"/>
          <w:szCs w:val="20"/>
        </w:rPr>
      </w:pPr>
    </w:p>
    <w:p w:rsidR="0084355F" w:rsidRPr="0071633C" w:rsidRDefault="0084355F" w:rsidP="0084355F">
      <w:pPr>
        <w:jc w:val="center"/>
        <w:rPr>
          <w:sz w:val="20"/>
          <w:szCs w:val="20"/>
        </w:rPr>
      </w:pPr>
      <w:r>
        <w:rPr>
          <w:b/>
          <w:sz w:val="20"/>
          <w:szCs w:val="20"/>
        </w:rPr>
        <w:t>9</w:t>
      </w:r>
      <w:r w:rsidRPr="00A03FF2">
        <w:rPr>
          <w:b/>
          <w:sz w:val="20"/>
          <w:szCs w:val="20"/>
        </w:rPr>
        <w:t>.</w:t>
      </w:r>
      <w:r>
        <w:rPr>
          <w:b/>
          <w:sz w:val="20"/>
          <w:szCs w:val="20"/>
        </w:rPr>
        <w:t xml:space="preserve"> </w:t>
      </w:r>
      <w:r w:rsidRPr="00A03FF2">
        <w:rPr>
          <w:b/>
          <w:sz w:val="20"/>
          <w:szCs w:val="20"/>
        </w:rPr>
        <w:t xml:space="preserve">Приложения </w:t>
      </w:r>
    </w:p>
    <w:p w:rsidR="0084355F" w:rsidRPr="0071633C" w:rsidRDefault="0084355F" w:rsidP="0084355F">
      <w:pPr>
        <w:jc w:val="both"/>
        <w:rPr>
          <w:sz w:val="20"/>
          <w:szCs w:val="20"/>
        </w:rPr>
      </w:pPr>
      <w:r>
        <w:rPr>
          <w:sz w:val="20"/>
          <w:szCs w:val="20"/>
        </w:rPr>
        <w:t>9.1.</w:t>
      </w:r>
      <w:r w:rsidRPr="0071633C">
        <w:rPr>
          <w:sz w:val="20"/>
          <w:szCs w:val="20"/>
        </w:rPr>
        <w:t xml:space="preserve">Приложение № 1 – </w:t>
      </w:r>
      <w:r>
        <w:rPr>
          <w:sz w:val="20"/>
          <w:szCs w:val="20"/>
        </w:rPr>
        <w:t>Ф</w:t>
      </w:r>
      <w:r w:rsidRPr="0071633C">
        <w:rPr>
          <w:sz w:val="20"/>
          <w:szCs w:val="20"/>
        </w:rPr>
        <w:t xml:space="preserve">орма заявки на поставку </w:t>
      </w:r>
    </w:p>
    <w:p w:rsidR="0084355F" w:rsidRPr="0071633C" w:rsidRDefault="0084355F" w:rsidP="0084355F">
      <w:pPr>
        <w:jc w:val="both"/>
        <w:rPr>
          <w:b/>
          <w:sz w:val="20"/>
          <w:szCs w:val="20"/>
        </w:rPr>
      </w:pPr>
    </w:p>
    <w:p w:rsidR="0084355F" w:rsidRPr="0071633C" w:rsidRDefault="0084355F" w:rsidP="0084355F">
      <w:pPr>
        <w:jc w:val="center"/>
        <w:rPr>
          <w:b/>
          <w:sz w:val="20"/>
          <w:szCs w:val="20"/>
        </w:rPr>
      </w:pPr>
      <w:r>
        <w:rPr>
          <w:b/>
          <w:sz w:val="20"/>
          <w:szCs w:val="20"/>
        </w:rPr>
        <w:t>10</w:t>
      </w:r>
      <w:r w:rsidRPr="0071633C">
        <w:rPr>
          <w:b/>
          <w:sz w:val="20"/>
          <w:szCs w:val="20"/>
        </w:rPr>
        <w:t>.Адреса, банковские реквизиты и подписи сторон</w:t>
      </w:r>
    </w:p>
    <w:p w:rsidR="0084355F" w:rsidRPr="0071633C" w:rsidRDefault="0084355F" w:rsidP="0084355F">
      <w:pPr>
        <w:jc w:val="center"/>
        <w:rPr>
          <w:b/>
          <w:sz w:val="20"/>
          <w:szCs w:val="20"/>
        </w:rPr>
      </w:pPr>
    </w:p>
    <w:p w:rsidR="0084355F" w:rsidRPr="0071633C" w:rsidRDefault="0084355F" w:rsidP="0084355F">
      <w:pPr>
        <w:jc w:val="center"/>
        <w:rPr>
          <w:b/>
          <w:sz w:val="20"/>
          <w:szCs w:val="20"/>
        </w:rPr>
      </w:pPr>
    </w:p>
    <w:tbl>
      <w:tblPr>
        <w:tblStyle w:val="af5"/>
        <w:tblW w:w="0" w:type="auto"/>
        <w:tblBorders>
          <w:top w:val="nil"/>
          <w:left w:val="nil"/>
          <w:bottom w:val="nil"/>
          <w:right w:val="nil"/>
          <w:insideH w:val="nil"/>
          <w:insideV w:val="nil"/>
        </w:tblBorders>
        <w:tblLook w:val="04A0" w:firstRow="1" w:lastRow="0" w:firstColumn="1" w:lastColumn="0" w:noHBand="0" w:noVBand="1"/>
      </w:tblPr>
      <w:tblGrid>
        <w:gridCol w:w="4672"/>
        <w:gridCol w:w="4672"/>
      </w:tblGrid>
      <w:tr w:rsidR="0084355F" w:rsidTr="007F6ACE">
        <w:tc>
          <w:tcPr>
            <w:tcW w:w="4672" w:type="dxa"/>
          </w:tcPr>
          <w:p w:rsidR="0084355F" w:rsidRPr="0071633C" w:rsidRDefault="0084355F" w:rsidP="007F6ACE">
            <w:pPr>
              <w:jc w:val="center"/>
              <w:rPr>
                <w:b/>
                <w:sz w:val="20"/>
                <w:szCs w:val="20"/>
              </w:rPr>
            </w:pPr>
            <w:r w:rsidRPr="0071633C">
              <w:rPr>
                <w:b/>
                <w:sz w:val="20"/>
                <w:szCs w:val="20"/>
              </w:rPr>
              <w:t>Покупатель</w:t>
            </w:r>
          </w:p>
          <w:p w:rsidR="0084355F" w:rsidRPr="0071633C" w:rsidRDefault="0084355F" w:rsidP="007F6ACE">
            <w:pPr>
              <w:jc w:val="center"/>
              <w:rPr>
                <w:b/>
                <w:sz w:val="20"/>
                <w:szCs w:val="20"/>
              </w:rPr>
            </w:pPr>
          </w:p>
          <w:p w:rsidR="0084355F" w:rsidRPr="0071633C" w:rsidRDefault="0084355F" w:rsidP="007F6ACE">
            <w:pPr>
              <w:rPr>
                <w:b/>
                <w:sz w:val="20"/>
                <w:szCs w:val="20"/>
              </w:rPr>
            </w:pPr>
            <w:r w:rsidRPr="0071633C">
              <w:rPr>
                <w:b/>
                <w:sz w:val="20"/>
                <w:szCs w:val="20"/>
              </w:rPr>
              <w:t>ПАО «СУЭНКО»</w:t>
            </w:r>
          </w:p>
          <w:p w:rsidR="0084355F" w:rsidRPr="0071633C" w:rsidRDefault="0084355F" w:rsidP="007F6ACE">
            <w:pPr>
              <w:rPr>
                <w:b/>
                <w:sz w:val="20"/>
                <w:szCs w:val="20"/>
              </w:rPr>
            </w:pPr>
            <w:r w:rsidRPr="0071633C">
              <w:rPr>
                <w:sz w:val="20"/>
                <w:szCs w:val="20"/>
              </w:rPr>
              <w:t>Юридический адрес: 625023, г. Тюмень, ул. Одесская, 27</w:t>
            </w:r>
          </w:p>
          <w:p w:rsidR="0084355F" w:rsidRPr="0071633C" w:rsidRDefault="0084355F" w:rsidP="007F6ACE">
            <w:pPr>
              <w:rPr>
                <w:sz w:val="20"/>
                <w:szCs w:val="20"/>
              </w:rPr>
            </w:pPr>
            <w:r w:rsidRPr="0071633C">
              <w:rPr>
                <w:sz w:val="20"/>
                <w:szCs w:val="20"/>
              </w:rPr>
              <w:t xml:space="preserve">ОГРН 1027201233620 </w:t>
            </w:r>
          </w:p>
          <w:p w:rsidR="0084355F" w:rsidRPr="0071633C" w:rsidRDefault="0084355F" w:rsidP="007F6ACE">
            <w:pPr>
              <w:rPr>
                <w:sz w:val="20"/>
                <w:szCs w:val="20"/>
              </w:rPr>
            </w:pPr>
            <w:r w:rsidRPr="0071633C">
              <w:rPr>
                <w:sz w:val="20"/>
                <w:szCs w:val="20"/>
              </w:rPr>
              <w:t>ИНН/КПП 7205011944/720350001</w:t>
            </w:r>
          </w:p>
          <w:p w:rsidR="0084355F" w:rsidRPr="0071633C" w:rsidRDefault="0084355F" w:rsidP="007F6ACE">
            <w:pPr>
              <w:rPr>
                <w:sz w:val="20"/>
                <w:szCs w:val="20"/>
              </w:rPr>
            </w:pPr>
            <w:r w:rsidRPr="0071633C">
              <w:rPr>
                <w:sz w:val="20"/>
                <w:szCs w:val="20"/>
              </w:rPr>
              <w:t>р/с 40702810000020000106 в Тюменском филиале АО КБ «Агропромкредит»   г. Тюмень,</w:t>
            </w:r>
          </w:p>
          <w:p w:rsidR="0084355F" w:rsidRPr="0071633C" w:rsidRDefault="0084355F" w:rsidP="007F6ACE">
            <w:pPr>
              <w:rPr>
                <w:sz w:val="20"/>
                <w:szCs w:val="20"/>
              </w:rPr>
            </w:pPr>
            <w:r w:rsidRPr="0071633C">
              <w:rPr>
                <w:sz w:val="20"/>
                <w:szCs w:val="20"/>
              </w:rPr>
              <w:t xml:space="preserve">к/с 30101810500000000962,  </w:t>
            </w:r>
          </w:p>
          <w:p w:rsidR="0084355F" w:rsidRPr="0071633C" w:rsidRDefault="0084355F" w:rsidP="007F6ACE">
            <w:pPr>
              <w:rPr>
                <w:sz w:val="20"/>
                <w:szCs w:val="20"/>
              </w:rPr>
            </w:pPr>
            <w:r w:rsidRPr="0071633C">
              <w:rPr>
                <w:sz w:val="20"/>
                <w:szCs w:val="20"/>
              </w:rPr>
              <w:t>БИК 047106962</w:t>
            </w:r>
          </w:p>
          <w:p w:rsidR="0084355F" w:rsidRPr="0071633C" w:rsidRDefault="0084355F" w:rsidP="007F6ACE">
            <w:pPr>
              <w:rPr>
                <w:b/>
                <w:sz w:val="20"/>
                <w:szCs w:val="20"/>
              </w:rPr>
            </w:pPr>
            <w:r w:rsidRPr="0071633C">
              <w:rPr>
                <w:b/>
                <w:sz w:val="20"/>
                <w:szCs w:val="20"/>
              </w:rPr>
              <w:t>Грузополучатель:</w:t>
            </w:r>
          </w:p>
          <w:p w:rsidR="0084355F" w:rsidRPr="0071633C" w:rsidRDefault="0084355F" w:rsidP="007F6ACE">
            <w:pPr>
              <w:rPr>
                <w:sz w:val="20"/>
                <w:szCs w:val="20"/>
              </w:rPr>
            </w:pPr>
            <w:r w:rsidRPr="0071633C">
              <w:rPr>
                <w:sz w:val="20"/>
                <w:szCs w:val="20"/>
              </w:rPr>
              <w:t>Тобольский филиал ПАО «СУЭНКО»</w:t>
            </w:r>
          </w:p>
          <w:p w:rsidR="0084355F" w:rsidRPr="0071633C" w:rsidRDefault="0084355F" w:rsidP="007F6ACE">
            <w:pPr>
              <w:rPr>
                <w:sz w:val="20"/>
                <w:szCs w:val="20"/>
              </w:rPr>
            </w:pPr>
            <w:r w:rsidRPr="0071633C">
              <w:rPr>
                <w:sz w:val="20"/>
                <w:szCs w:val="20"/>
              </w:rPr>
              <w:t>ИНН 7205011944/КПП 720602001</w:t>
            </w:r>
          </w:p>
          <w:p w:rsidR="0084355F" w:rsidRPr="0071633C" w:rsidRDefault="0084355F" w:rsidP="007F6ACE">
            <w:pPr>
              <w:rPr>
                <w:sz w:val="20"/>
                <w:szCs w:val="20"/>
              </w:rPr>
            </w:pPr>
            <w:r w:rsidRPr="0071633C">
              <w:rPr>
                <w:sz w:val="20"/>
                <w:szCs w:val="20"/>
              </w:rPr>
              <w:t>626156, Тюменская область, г. Тобольск, Базарная площадь, 1</w:t>
            </w:r>
          </w:p>
          <w:p w:rsidR="0084355F" w:rsidRPr="0071633C" w:rsidRDefault="0084355F" w:rsidP="007F6ACE">
            <w:pPr>
              <w:rPr>
                <w:b/>
                <w:sz w:val="20"/>
                <w:szCs w:val="20"/>
              </w:rPr>
            </w:pPr>
          </w:p>
        </w:tc>
        <w:tc>
          <w:tcPr>
            <w:tcW w:w="4672" w:type="dxa"/>
          </w:tcPr>
          <w:p w:rsidR="0084355F" w:rsidRPr="0071633C" w:rsidRDefault="0084355F" w:rsidP="007F6ACE">
            <w:pPr>
              <w:rPr>
                <w:b/>
                <w:sz w:val="20"/>
                <w:szCs w:val="20"/>
              </w:rPr>
            </w:pPr>
            <w:r w:rsidRPr="0071633C">
              <w:rPr>
                <w:b/>
                <w:sz w:val="20"/>
                <w:szCs w:val="20"/>
              </w:rPr>
              <w:t xml:space="preserve">             Продавец </w:t>
            </w:r>
          </w:p>
          <w:p w:rsidR="0084355F" w:rsidRPr="0071633C" w:rsidRDefault="0084355F" w:rsidP="007F6ACE">
            <w:pPr>
              <w:jc w:val="center"/>
              <w:rPr>
                <w:b/>
                <w:sz w:val="20"/>
                <w:szCs w:val="20"/>
              </w:rPr>
            </w:pPr>
          </w:p>
          <w:p w:rsidR="0084355F" w:rsidRDefault="0084355F" w:rsidP="007F6ACE">
            <w:pPr>
              <w:rPr>
                <w:sz w:val="20"/>
                <w:szCs w:val="20"/>
              </w:rPr>
            </w:pPr>
          </w:p>
          <w:p w:rsidR="0084355F" w:rsidRDefault="0084355F" w:rsidP="007F6ACE">
            <w:pPr>
              <w:rPr>
                <w:sz w:val="20"/>
                <w:szCs w:val="20"/>
              </w:rPr>
            </w:pPr>
          </w:p>
          <w:p w:rsidR="0084355F" w:rsidRDefault="0084355F" w:rsidP="007F6ACE">
            <w:pPr>
              <w:rPr>
                <w:sz w:val="20"/>
                <w:szCs w:val="20"/>
              </w:rPr>
            </w:pPr>
          </w:p>
          <w:p w:rsidR="0084355F" w:rsidRDefault="0084355F" w:rsidP="007F6ACE">
            <w:pPr>
              <w:rPr>
                <w:sz w:val="20"/>
                <w:szCs w:val="20"/>
              </w:rPr>
            </w:pPr>
          </w:p>
          <w:p w:rsidR="0084355F" w:rsidRDefault="0084355F" w:rsidP="007F6ACE">
            <w:pPr>
              <w:rPr>
                <w:sz w:val="20"/>
                <w:szCs w:val="20"/>
              </w:rPr>
            </w:pPr>
          </w:p>
          <w:p w:rsidR="0084355F" w:rsidRPr="00EB04E8" w:rsidRDefault="0084355F" w:rsidP="007F6ACE">
            <w:pPr>
              <w:rPr>
                <w:sz w:val="20"/>
                <w:szCs w:val="20"/>
              </w:rPr>
            </w:pPr>
          </w:p>
        </w:tc>
      </w:tr>
      <w:tr w:rsidR="0084355F" w:rsidTr="007F6ACE">
        <w:tc>
          <w:tcPr>
            <w:tcW w:w="4672" w:type="dxa"/>
          </w:tcPr>
          <w:p w:rsidR="0084355F" w:rsidRPr="0071633C" w:rsidRDefault="0084355F" w:rsidP="007F6ACE">
            <w:pPr>
              <w:rPr>
                <w:b/>
                <w:sz w:val="20"/>
                <w:szCs w:val="20"/>
              </w:rPr>
            </w:pPr>
            <w:r w:rsidRPr="0071633C">
              <w:rPr>
                <w:b/>
                <w:sz w:val="20"/>
                <w:szCs w:val="20"/>
              </w:rPr>
              <w:t>Главный инженер</w:t>
            </w:r>
          </w:p>
          <w:p w:rsidR="0084355F" w:rsidRPr="0071633C" w:rsidRDefault="0084355F" w:rsidP="007F6ACE">
            <w:pPr>
              <w:rPr>
                <w:b/>
                <w:sz w:val="20"/>
                <w:szCs w:val="20"/>
              </w:rPr>
            </w:pPr>
          </w:p>
          <w:p w:rsidR="0084355F" w:rsidRDefault="0084355F" w:rsidP="007F6ACE">
            <w:pPr>
              <w:rPr>
                <w:b/>
                <w:sz w:val="20"/>
                <w:szCs w:val="20"/>
              </w:rPr>
            </w:pPr>
          </w:p>
          <w:p w:rsidR="0084355F" w:rsidRPr="0071633C" w:rsidRDefault="0084355F" w:rsidP="007F6ACE">
            <w:pPr>
              <w:rPr>
                <w:b/>
                <w:sz w:val="20"/>
                <w:szCs w:val="20"/>
              </w:rPr>
            </w:pPr>
          </w:p>
          <w:p w:rsidR="0084355F" w:rsidRPr="0071633C" w:rsidRDefault="0084355F" w:rsidP="007F6ACE">
            <w:pPr>
              <w:rPr>
                <w:b/>
                <w:sz w:val="20"/>
                <w:szCs w:val="20"/>
              </w:rPr>
            </w:pPr>
            <w:r w:rsidRPr="0071633C">
              <w:rPr>
                <w:b/>
                <w:sz w:val="20"/>
                <w:szCs w:val="20"/>
              </w:rPr>
              <w:t xml:space="preserve">__________________ </w:t>
            </w:r>
            <w:r>
              <w:rPr>
                <w:b/>
                <w:sz w:val="20"/>
                <w:szCs w:val="20"/>
              </w:rPr>
              <w:t>_</w:t>
            </w:r>
            <w:r w:rsidRPr="0071633C">
              <w:rPr>
                <w:b/>
                <w:sz w:val="20"/>
                <w:szCs w:val="20"/>
              </w:rPr>
              <w:t>.</w:t>
            </w:r>
          </w:p>
          <w:p w:rsidR="0084355F" w:rsidRPr="0071633C" w:rsidRDefault="0084355F" w:rsidP="007F6ACE">
            <w:pPr>
              <w:rPr>
                <w:b/>
                <w:sz w:val="20"/>
                <w:szCs w:val="20"/>
              </w:rPr>
            </w:pPr>
          </w:p>
          <w:p w:rsidR="0084355F" w:rsidRPr="0071633C" w:rsidRDefault="0084355F" w:rsidP="007F6ACE">
            <w:pPr>
              <w:rPr>
                <w:b/>
                <w:sz w:val="20"/>
                <w:szCs w:val="20"/>
              </w:rPr>
            </w:pPr>
          </w:p>
          <w:p w:rsidR="0084355F" w:rsidRPr="0071633C" w:rsidRDefault="0084355F" w:rsidP="007F6ACE">
            <w:pPr>
              <w:rPr>
                <w:b/>
                <w:sz w:val="20"/>
                <w:szCs w:val="20"/>
              </w:rPr>
            </w:pPr>
          </w:p>
          <w:p w:rsidR="0084355F" w:rsidRPr="0071633C" w:rsidRDefault="0084355F" w:rsidP="007F6ACE">
            <w:pPr>
              <w:rPr>
                <w:b/>
                <w:sz w:val="20"/>
                <w:szCs w:val="20"/>
              </w:rPr>
            </w:pPr>
          </w:p>
          <w:p w:rsidR="0084355F" w:rsidRPr="0071633C" w:rsidRDefault="0084355F" w:rsidP="007F6ACE">
            <w:pPr>
              <w:rPr>
                <w:b/>
                <w:sz w:val="20"/>
                <w:szCs w:val="20"/>
              </w:rPr>
            </w:pPr>
          </w:p>
        </w:tc>
        <w:tc>
          <w:tcPr>
            <w:tcW w:w="4672" w:type="dxa"/>
          </w:tcPr>
          <w:p w:rsidR="0084355F" w:rsidRPr="0071633C" w:rsidRDefault="0084355F" w:rsidP="007F6ACE">
            <w:pPr>
              <w:rPr>
                <w:b/>
                <w:sz w:val="20"/>
                <w:szCs w:val="20"/>
              </w:rPr>
            </w:pPr>
            <w:r>
              <w:rPr>
                <w:b/>
                <w:sz w:val="20"/>
                <w:szCs w:val="20"/>
              </w:rPr>
              <w:t>Директор</w:t>
            </w:r>
          </w:p>
          <w:p w:rsidR="0084355F" w:rsidRPr="0071633C" w:rsidRDefault="0084355F" w:rsidP="007F6ACE">
            <w:pPr>
              <w:rPr>
                <w:b/>
                <w:sz w:val="20"/>
                <w:szCs w:val="20"/>
              </w:rPr>
            </w:pPr>
          </w:p>
          <w:p w:rsidR="0084355F" w:rsidRDefault="0084355F" w:rsidP="007F6ACE">
            <w:pPr>
              <w:rPr>
                <w:b/>
                <w:sz w:val="20"/>
                <w:szCs w:val="20"/>
              </w:rPr>
            </w:pPr>
          </w:p>
          <w:p w:rsidR="0084355F" w:rsidRPr="0071633C" w:rsidRDefault="0084355F" w:rsidP="007F6ACE">
            <w:pPr>
              <w:rPr>
                <w:b/>
                <w:sz w:val="20"/>
                <w:szCs w:val="20"/>
              </w:rPr>
            </w:pPr>
          </w:p>
          <w:p w:rsidR="0084355F" w:rsidRPr="0071633C" w:rsidRDefault="0084355F" w:rsidP="007F6ACE">
            <w:pPr>
              <w:rPr>
                <w:b/>
                <w:sz w:val="20"/>
                <w:szCs w:val="20"/>
              </w:rPr>
            </w:pPr>
            <w:r w:rsidRPr="0071633C">
              <w:rPr>
                <w:b/>
                <w:sz w:val="20"/>
                <w:szCs w:val="20"/>
              </w:rPr>
              <w:t xml:space="preserve"> _____________</w:t>
            </w:r>
            <w:r>
              <w:rPr>
                <w:b/>
                <w:sz w:val="20"/>
                <w:szCs w:val="20"/>
              </w:rPr>
              <w:t>______</w:t>
            </w:r>
            <w:r w:rsidRPr="0071633C">
              <w:rPr>
                <w:b/>
                <w:sz w:val="20"/>
                <w:szCs w:val="20"/>
              </w:rPr>
              <w:t xml:space="preserve"> </w:t>
            </w:r>
          </w:p>
        </w:tc>
      </w:tr>
    </w:tbl>
    <w:p w:rsidR="0084355F" w:rsidRPr="0071633C" w:rsidRDefault="0084355F" w:rsidP="0084355F">
      <w:pPr>
        <w:jc w:val="center"/>
        <w:rPr>
          <w:sz w:val="20"/>
          <w:szCs w:val="20"/>
        </w:rPr>
      </w:pPr>
    </w:p>
    <w:p w:rsidR="0084355F" w:rsidRPr="0071633C" w:rsidRDefault="0084355F" w:rsidP="0084355F">
      <w:pPr>
        <w:jc w:val="center"/>
        <w:rPr>
          <w:sz w:val="20"/>
          <w:szCs w:val="20"/>
        </w:rPr>
      </w:pPr>
    </w:p>
    <w:p w:rsidR="0084355F" w:rsidRPr="0071633C" w:rsidRDefault="0084355F" w:rsidP="0084355F">
      <w:pPr>
        <w:jc w:val="cente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Pr="0071633C" w:rsidRDefault="0084355F" w:rsidP="0084355F">
      <w:pPr>
        <w:rPr>
          <w:sz w:val="20"/>
          <w:szCs w:val="20"/>
        </w:rPr>
      </w:pPr>
    </w:p>
    <w:p w:rsidR="0084355F" w:rsidRDefault="0084355F" w:rsidP="0084355F">
      <w:pPr>
        <w:jc w:val="right"/>
        <w:rPr>
          <w:sz w:val="20"/>
          <w:szCs w:val="20"/>
        </w:rPr>
      </w:pPr>
    </w:p>
    <w:p w:rsidR="0084355F" w:rsidRDefault="0084355F" w:rsidP="0084355F">
      <w:pPr>
        <w:jc w:val="center"/>
        <w:rPr>
          <w:sz w:val="20"/>
          <w:szCs w:val="20"/>
        </w:rPr>
      </w:pPr>
    </w:p>
    <w:p w:rsidR="0084355F" w:rsidRDefault="0084355F" w:rsidP="0084355F">
      <w:pPr>
        <w:jc w:val="center"/>
        <w:rPr>
          <w:sz w:val="20"/>
          <w:szCs w:val="20"/>
        </w:rPr>
      </w:pPr>
    </w:p>
    <w:p w:rsidR="0084355F" w:rsidRDefault="0084355F" w:rsidP="0084355F">
      <w:pPr>
        <w:jc w:val="center"/>
        <w:rPr>
          <w:sz w:val="20"/>
          <w:szCs w:val="20"/>
        </w:rPr>
      </w:pPr>
    </w:p>
    <w:p w:rsidR="0084355F" w:rsidRDefault="0084355F" w:rsidP="0084355F">
      <w:pPr>
        <w:jc w:val="center"/>
        <w:rPr>
          <w:sz w:val="20"/>
          <w:szCs w:val="20"/>
        </w:rPr>
      </w:pPr>
    </w:p>
    <w:p w:rsidR="0084355F" w:rsidRDefault="0084355F" w:rsidP="0084355F">
      <w:pPr>
        <w:jc w:val="center"/>
        <w:rPr>
          <w:sz w:val="20"/>
          <w:szCs w:val="20"/>
        </w:rPr>
      </w:pPr>
    </w:p>
    <w:p w:rsidR="0084355F" w:rsidRDefault="0084355F" w:rsidP="0084355F">
      <w:pPr>
        <w:jc w:val="center"/>
        <w:rPr>
          <w:sz w:val="20"/>
          <w:szCs w:val="20"/>
        </w:rPr>
      </w:pPr>
    </w:p>
    <w:p w:rsidR="0084355F" w:rsidRDefault="0084355F" w:rsidP="0084355F">
      <w:pPr>
        <w:jc w:val="center"/>
        <w:rPr>
          <w:sz w:val="20"/>
          <w:szCs w:val="20"/>
        </w:rPr>
      </w:pPr>
    </w:p>
    <w:p w:rsidR="0084355F" w:rsidRDefault="0084355F" w:rsidP="0084355F">
      <w:pPr>
        <w:jc w:val="center"/>
        <w:rPr>
          <w:sz w:val="20"/>
          <w:szCs w:val="20"/>
        </w:rPr>
      </w:pPr>
    </w:p>
    <w:p w:rsidR="0084355F" w:rsidRDefault="0084355F" w:rsidP="0084355F">
      <w:pPr>
        <w:jc w:val="right"/>
        <w:rPr>
          <w:sz w:val="20"/>
          <w:szCs w:val="20"/>
        </w:rPr>
      </w:pPr>
    </w:p>
    <w:p w:rsidR="0084355F" w:rsidRPr="0071633C" w:rsidRDefault="0084355F" w:rsidP="0084355F">
      <w:pPr>
        <w:jc w:val="right"/>
        <w:rPr>
          <w:sz w:val="20"/>
          <w:szCs w:val="20"/>
        </w:rPr>
      </w:pPr>
      <w:r w:rsidRPr="0071633C">
        <w:rPr>
          <w:sz w:val="20"/>
          <w:szCs w:val="20"/>
        </w:rPr>
        <w:lastRenderedPageBreak/>
        <w:t>Приложение 1.</w:t>
      </w:r>
    </w:p>
    <w:p w:rsidR="0084355F" w:rsidRPr="0071633C" w:rsidRDefault="0084355F" w:rsidP="0084355F">
      <w:pPr>
        <w:autoSpaceDE w:val="0"/>
        <w:autoSpaceDN w:val="0"/>
        <w:adjustRightInd w:val="0"/>
        <w:jc w:val="right"/>
        <w:rPr>
          <w:color w:val="000000"/>
          <w:sz w:val="20"/>
          <w:szCs w:val="20"/>
        </w:rPr>
      </w:pPr>
      <w:r w:rsidRPr="0071633C">
        <w:rPr>
          <w:color w:val="000000"/>
          <w:sz w:val="20"/>
          <w:szCs w:val="20"/>
        </w:rPr>
        <w:t>К ДОГОВОРУ ПОСТАВКИ</w:t>
      </w:r>
    </w:p>
    <w:p w:rsidR="0084355F" w:rsidRPr="0071633C" w:rsidRDefault="0084355F" w:rsidP="0084355F">
      <w:pPr>
        <w:autoSpaceDE w:val="0"/>
        <w:autoSpaceDN w:val="0"/>
        <w:adjustRightInd w:val="0"/>
        <w:jc w:val="right"/>
        <w:rPr>
          <w:color w:val="000000"/>
          <w:sz w:val="20"/>
          <w:szCs w:val="20"/>
        </w:rPr>
      </w:pPr>
      <w:r w:rsidRPr="0071633C">
        <w:rPr>
          <w:color w:val="000000"/>
          <w:sz w:val="20"/>
          <w:szCs w:val="20"/>
        </w:rPr>
        <w:t>___________________________</w:t>
      </w:r>
    </w:p>
    <w:p w:rsidR="0084355F" w:rsidRPr="0071633C" w:rsidRDefault="0084355F" w:rsidP="0084355F">
      <w:pPr>
        <w:autoSpaceDE w:val="0"/>
        <w:autoSpaceDN w:val="0"/>
        <w:adjustRightInd w:val="0"/>
        <w:rPr>
          <w:color w:val="000000"/>
          <w:sz w:val="20"/>
          <w:szCs w:val="20"/>
        </w:rPr>
      </w:pPr>
    </w:p>
    <w:p w:rsidR="0084355F" w:rsidRPr="0071633C" w:rsidRDefault="0084355F" w:rsidP="0084355F">
      <w:pPr>
        <w:jc w:val="center"/>
        <w:rPr>
          <w:b/>
          <w:color w:val="000000"/>
          <w:sz w:val="20"/>
          <w:szCs w:val="20"/>
        </w:rPr>
      </w:pPr>
      <w:r w:rsidRPr="0071633C">
        <w:rPr>
          <w:b/>
          <w:color w:val="000000"/>
          <w:sz w:val="20"/>
          <w:szCs w:val="20"/>
        </w:rPr>
        <w:t xml:space="preserve">ФОРМА ЗАЯВКИ НА ПОСТАВКУ </w:t>
      </w:r>
    </w:p>
    <w:p w:rsidR="0084355F" w:rsidRPr="0071633C" w:rsidRDefault="0084355F" w:rsidP="0084355F">
      <w:pPr>
        <w:jc w:val="center"/>
        <w:rPr>
          <w:b/>
          <w:color w:val="000000"/>
          <w:sz w:val="20"/>
          <w:szCs w:val="20"/>
        </w:rPr>
      </w:pPr>
    </w:p>
    <w:p w:rsidR="0084355F" w:rsidRPr="0071633C" w:rsidRDefault="0084355F" w:rsidP="0084355F">
      <w:pPr>
        <w:jc w:val="center"/>
        <w:rPr>
          <w:b/>
          <w:color w:val="000000"/>
          <w:sz w:val="20"/>
          <w:szCs w:val="20"/>
        </w:rPr>
      </w:pPr>
      <w:r w:rsidRPr="0071633C">
        <w:rPr>
          <w:b/>
          <w:color w:val="000000"/>
          <w:sz w:val="20"/>
          <w:szCs w:val="20"/>
        </w:rPr>
        <w:t>ЗАЯВКА №_____</w:t>
      </w:r>
    </w:p>
    <w:p w:rsidR="0084355F" w:rsidRPr="0071633C" w:rsidRDefault="0084355F" w:rsidP="0084355F">
      <w:pPr>
        <w:jc w:val="center"/>
        <w:rPr>
          <w:b/>
          <w:color w:val="000000"/>
          <w:sz w:val="20"/>
          <w:szCs w:val="20"/>
        </w:rPr>
      </w:pPr>
      <w:r w:rsidRPr="0071633C">
        <w:rPr>
          <w:b/>
          <w:color w:val="000000"/>
          <w:sz w:val="20"/>
          <w:szCs w:val="20"/>
        </w:rPr>
        <w:t>к ДОГОВОРУ ПОСТАВКИ № ________________________</w:t>
      </w:r>
    </w:p>
    <w:p w:rsidR="0084355F" w:rsidRPr="0071633C" w:rsidRDefault="0084355F" w:rsidP="0084355F">
      <w:pPr>
        <w:rPr>
          <w:color w:val="000000"/>
          <w:sz w:val="20"/>
          <w:szCs w:val="20"/>
        </w:rPr>
      </w:pPr>
    </w:p>
    <w:p w:rsidR="0084355F" w:rsidRPr="0071633C" w:rsidRDefault="0084355F" w:rsidP="0084355F">
      <w:pPr>
        <w:rPr>
          <w:color w:val="000000"/>
          <w:sz w:val="20"/>
          <w:szCs w:val="20"/>
        </w:rPr>
      </w:pPr>
      <w:r w:rsidRPr="0071633C">
        <w:rPr>
          <w:color w:val="000000"/>
          <w:sz w:val="20"/>
          <w:szCs w:val="20"/>
        </w:rPr>
        <w:t xml:space="preserve">Дата заполнения заявки  «____» _____________20__г. </w:t>
      </w:r>
    </w:p>
    <w:p w:rsidR="0084355F" w:rsidRPr="0071633C" w:rsidRDefault="0084355F" w:rsidP="0084355F">
      <w:pPr>
        <w:rPr>
          <w:color w:val="000000"/>
          <w:sz w:val="20"/>
          <w:szCs w:val="20"/>
        </w:rPr>
      </w:pPr>
      <w:r w:rsidRPr="0071633C">
        <w:rPr>
          <w:color w:val="000000"/>
          <w:sz w:val="20"/>
          <w:szCs w:val="20"/>
        </w:rPr>
        <w:t>Организация Покупатель _______________________________________________________</w:t>
      </w:r>
    </w:p>
    <w:p w:rsidR="0084355F" w:rsidRPr="0071633C" w:rsidRDefault="0084355F" w:rsidP="0084355F">
      <w:pPr>
        <w:rPr>
          <w:color w:val="000000"/>
          <w:sz w:val="20"/>
          <w:szCs w:val="20"/>
        </w:rPr>
      </w:pPr>
      <w:r w:rsidRPr="0071633C">
        <w:rPr>
          <w:color w:val="000000"/>
          <w:sz w:val="20"/>
          <w:szCs w:val="20"/>
        </w:rPr>
        <w:t>Тел.(факс) ___________________________________________________________________</w:t>
      </w:r>
    </w:p>
    <w:p w:rsidR="0084355F" w:rsidRPr="0071633C" w:rsidRDefault="0084355F" w:rsidP="0084355F">
      <w:pPr>
        <w:rPr>
          <w:color w:val="000000"/>
          <w:sz w:val="20"/>
          <w:szCs w:val="20"/>
        </w:rPr>
      </w:pPr>
      <w:r w:rsidRPr="0071633C">
        <w:rPr>
          <w:color w:val="000000"/>
          <w:sz w:val="20"/>
          <w:szCs w:val="20"/>
        </w:rPr>
        <w:t>Электронная почта ____________________________________________________________</w:t>
      </w:r>
    </w:p>
    <w:p w:rsidR="0084355F" w:rsidRPr="0071633C" w:rsidRDefault="0084355F" w:rsidP="0084355F">
      <w:pPr>
        <w:rPr>
          <w:color w:val="000000"/>
          <w:sz w:val="20"/>
          <w:szCs w:val="20"/>
        </w:rPr>
      </w:pPr>
      <w:r w:rsidRPr="0071633C">
        <w:rPr>
          <w:color w:val="000000"/>
          <w:sz w:val="20"/>
          <w:szCs w:val="20"/>
        </w:rPr>
        <w:t xml:space="preserve">Контактное лицо ______________________________________________________________ </w:t>
      </w:r>
    </w:p>
    <w:p w:rsidR="0084355F" w:rsidRPr="0071633C" w:rsidRDefault="0084355F" w:rsidP="0084355F">
      <w:pPr>
        <w:rPr>
          <w:color w:val="000000"/>
          <w:sz w:val="20"/>
          <w:szCs w:val="20"/>
        </w:rPr>
      </w:pPr>
      <w:r w:rsidRPr="0071633C">
        <w:rPr>
          <w:color w:val="000000"/>
          <w:sz w:val="20"/>
          <w:szCs w:val="20"/>
        </w:rPr>
        <w:t>Адрес доставки (если требуется) ________________________________________________ _____________________________________________________________________________</w:t>
      </w:r>
    </w:p>
    <w:p w:rsidR="0084355F" w:rsidRPr="0071633C" w:rsidRDefault="0084355F" w:rsidP="0084355F">
      <w:pPr>
        <w:tabs>
          <w:tab w:val="left" w:pos="5040"/>
        </w:tabs>
        <w:rPr>
          <w:color w:val="000000"/>
          <w:sz w:val="20"/>
          <w:szCs w:val="20"/>
        </w:rPr>
      </w:pPr>
      <w:r w:rsidRPr="0071633C">
        <w:rPr>
          <w:color w:val="000000"/>
          <w:sz w:val="20"/>
          <w:szCs w:val="20"/>
        </w:rPr>
        <w:t>Срок доставки ________________________________________________________________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73"/>
        <w:gridCol w:w="1746"/>
        <w:gridCol w:w="1418"/>
        <w:gridCol w:w="2126"/>
      </w:tblGrid>
      <w:tr w:rsidR="0084355F" w:rsidTr="007F6ACE">
        <w:trPr>
          <w:trHeight w:val="540"/>
        </w:trPr>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4355F" w:rsidRPr="0071633C" w:rsidRDefault="0084355F" w:rsidP="007F6ACE">
            <w:pPr>
              <w:jc w:val="center"/>
              <w:rPr>
                <w:color w:val="000000"/>
                <w:sz w:val="20"/>
                <w:szCs w:val="20"/>
              </w:rPr>
            </w:pPr>
            <w:r w:rsidRPr="0071633C">
              <w:rPr>
                <w:color w:val="000000"/>
                <w:sz w:val="20"/>
                <w:szCs w:val="20"/>
              </w:rPr>
              <w:t>№</w:t>
            </w:r>
          </w:p>
        </w:tc>
        <w:tc>
          <w:tcPr>
            <w:tcW w:w="307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4355F" w:rsidRPr="0071633C" w:rsidRDefault="0084355F" w:rsidP="007F6ACE">
            <w:pPr>
              <w:jc w:val="center"/>
              <w:rPr>
                <w:color w:val="000000"/>
                <w:sz w:val="20"/>
                <w:szCs w:val="20"/>
              </w:rPr>
            </w:pPr>
            <w:r w:rsidRPr="0071633C">
              <w:rPr>
                <w:color w:val="000000"/>
                <w:sz w:val="20"/>
                <w:szCs w:val="20"/>
              </w:rPr>
              <w:t>Наименование товара</w:t>
            </w:r>
          </w:p>
        </w:tc>
        <w:tc>
          <w:tcPr>
            <w:tcW w:w="174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4355F" w:rsidRPr="0071633C" w:rsidRDefault="0084355F" w:rsidP="007F6ACE">
            <w:pPr>
              <w:jc w:val="center"/>
              <w:rPr>
                <w:color w:val="000000"/>
                <w:sz w:val="20"/>
                <w:szCs w:val="20"/>
              </w:rPr>
            </w:pPr>
            <w:r w:rsidRPr="0071633C">
              <w:rPr>
                <w:color w:val="000000"/>
                <w:sz w:val="20"/>
                <w:szCs w:val="20"/>
              </w:rPr>
              <w:t>Ед.изм</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4355F" w:rsidRPr="0071633C" w:rsidRDefault="0084355F" w:rsidP="007F6ACE">
            <w:pPr>
              <w:jc w:val="center"/>
              <w:rPr>
                <w:color w:val="000000"/>
                <w:sz w:val="20"/>
                <w:szCs w:val="20"/>
              </w:rPr>
            </w:pPr>
            <w:r w:rsidRPr="0071633C">
              <w:rPr>
                <w:color w:val="000000"/>
                <w:sz w:val="20"/>
                <w:szCs w:val="20"/>
              </w:rPr>
              <w:t>Кол-во</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4355F" w:rsidRPr="0071633C" w:rsidRDefault="0084355F" w:rsidP="007F6ACE">
            <w:pPr>
              <w:jc w:val="center"/>
              <w:rPr>
                <w:color w:val="000000"/>
                <w:sz w:val="20"/>
                <w:szCs w:val="20"/>
              </w:rPr>
            </w:pPr>
            <w:r w:rsidRPr="0071633C">
              <w:rPr>
                <w:color w:val="000000"/>
                <w:sz w:val="20"/>
                <w:szCs w:val="20"/>
              </w:rPr>
              <w:t>Примечание</w:t>
            </w:r>
          </w:p>
        </w:tc>
      </w:tr>
      <w:tr w:rsidR="0084355F" w:rsidTr="007F6ACE">
        <w:trPr>
          <w:trHeight w:val="315"/>
        </w:trPr>
        <w:tc>
          <w:tcPr>
            <w:tcW w:w="851" w:type="dxa"/>
            <w:tcBorders>
              <w:top w:val="thinThickSmallGap" w:sz="12" w:space="0" w:color="auto"/>
            </w:tcBorders>
          </w:tcPr>
          <w:p w:rsidR="0084355F" w:rsidRPr="0071633C" w:rsidRDefault="0084355F" w:rsidP="007F6ACE">
            <w:pPr>
              <w:rPr>
                <w:color w:val="000000"/>
                <w:sz w:val="20"/>
                <w:szCs w:val="20"/>
              </w:rPr>
            </w:pPr>
          </w:p>
        </w:tc>
        <w:tc>
          <w:tcPr>
            <w:tcW w:w="3073" w:type="dxa"/>
            <w:tcBorders>
              <w:top w:val="thinThickSmallGap" w:sz="12" w:space="0" w:color="auto"/>
            </w:tcBorders>
          </w:tcPr>
          <w:p w:rsidR="0084355F" w:rsidRPr="0071633C" w:rsidRDefault="0084355F" w:rsidP="007F6ACE">
            <w:pPr>
              <w:rPr>
                <w:color w:val="000000"/>
                <w:sz w:val="20"/>
                <w:szCs w:val="20"/>
              </w:rPr>
            </w:pPr>
          </w:p>
        </w:tc>
        <w:tc>
          <w:tcPr>
            <w:tcW w:w="1746" w:type="dxa"/>
            <w:tcBorders>
              <w:top w:val="thinThickSmallGap" w:sz="12" w:space="0" w:color="auto"/>
            </w:tcBorders>
          </w:tcPr>
          <w:p w:rsidR="0084355F" w:rsidRPr="0071633C" w:rsidRDefault="0084355F" w:rsidP="007F6ACE">
            <w:pPr>
              <w:rPr>
                <w:color w:val="000000"/>
                <w:sz w:val="20"/>
                <w:szCs w:val="20"/>
              </w:rPr>
            </w:pPr>
          </w:p>
        </w:tc>
        <w:tc>
          <w:tcPr>
            <w:tcW w:w="1418" w:type="dxa"/>
            <w:tcBorders>
              <w:top w:val="thinThickSmallGap" w:sz="12" w:space="0" w:color="auto"/>
            </w:tcBorders>
          </w:tcPr>
          <w:p w:rsidR="0084355F" w:rsidRPr="0071633C" w:rsidRDefault="0084355F" w:rsidP="007F6ACE">
            <w:pPr>
              <w:rPr>
                <w:color w:val="000000"/>
                <w:sz w:val="20"/>
                <w:szCs w:val="20"/>
              </w:rPr>
            </w:pPr>
          </w:p>
        </w:tc>
        <w:tc>
          <w:tcPr>
            <w:tcW w:w="2126" w:type="dxa"/>
            <w:tcBorders>
              <w:top w:val="thinThickSmallGap" w:sz="12" w:space="0" w:color="auto"/>
            </w:tcBorders>
          </w:tcPr>
          <w:p w:rsidR="0084355F" w:rsidRPr="0071633C" w:rsidRDefault="0084355F" w:rsidP="007F6ACE">
            <w:pPr>
              <w:rPr>
                <w:color w:val="000000"/>
                <w:sz w:val="20"/>
                <w:szCs w:val="20"/>
              </w:rPr>
            </w:pPr>
          </w:p>
        </w:tc>
      </w:tr>
      <w:tr w:rsidR="0084355F" w:rsidTr="007F6ACE">
        <w:trPr>
          <w:trHeight w:val="375"/>
        </w:trPr>
        <w:tc>
          <w:tcPr>
            <w:tcW w:w="851" w:type="dxa"/>
            <w:tcBorders>
              <w:top w:val="single" w:sz="4" w:space="0" w:color="auto"/>
            </w:tcBorders>
          </w:tcPr>
          <w:p w:rsidR="0084355F" w:rsidRPr="0071633C" w:rsidRDefault="0084355F" w:rsidP="007F6ACE">
            <w:pPr>
              <w:rPr>
                <w:color w:val="000000"/>
                <w:sz w:val="20"/>
                <w:szCs w:val="20"/>
              </w:rPr>
            </w:pPr>
          </w:p>
        </w:tc>
        <w:tc>
          <w:tcPr>
            <w:tcW w:w="3073" w:type="dxa"/>
            <w:tcBorders>
              <w:top w:val="single" w:sz="4" w:space="0" w:color="auto"/>
            </w:tcBorders>
          </w:tcPr>
          <w:p w:rsidR="0084355F" w:rsidRPr="0071633C" w:rsidRDefault="0084355F" w:rsidP="007F6ACE">
            <w:pPr>
              <w:rPr>
                <w:color w:val="000000"/>
                <w:sz w:val="20"/>
                <w:szCs w:val="20"/>
              </w:rPr>
            </w:pPr>
          </w:p>
        </w:tc>
        <w:tc>
          <w:tcPr>
            <w:tcW w:w="1746" w:type="dxa"/>
            <w:tcBorders>
              <w:top w:val="single" w:sz="4" w:space="0" w:color="auto"/>
            </w:tcBorders>
          </w:tcPr>
          <w:p w:rsidR="0084355F" w:rsidRPr="0071633C" w:rsidRDefault="0084355F" w:rsidP="007F6ACE">
            <w:pPr>
              <w:rPr>
                <w:color w:val="000000"/>
                <w:sz w:val="20"/>
                <w:szCs w:val="20"/>
              </w:rPr>
            </w:pPr>
          </w:p>
        </w:tc>
        <w:tc>
          <w:tcPr>
            <w:tcW w:w="1418" w:type="dxa"/>
          </w:tcPr>
          <w:p w:rsidR="0084355F" w:rsidRPr="0071633C" w:rsidRDefault="0084355F" w:rsidP="007F6ACE">
            <w:pPr>
              <w:rPr>
                <w:color w:val="000000"/>
                <w:sz w:val="20"/>
                <w:szCs w:val="20"/>
              </w:rPr>
            </w:pPr>
          </w:p>
        </w:tc>
        <w:tc>
          <w:tcPr>
            <w:tcW w:w="2126" w:type="dxa"/>
          </w:tcPr>
          <w:p w:rsidR="0084355F" w:rsidRPr="0071633C" w:rsidRDefault="0084355F" w:rsidP="007F6ACE">
            <w:pPr>
              <w:rPr>
                <w:color w:val="000000"/>
                <w:sz w:val="20"/>
                <w:szCs w:val="20"/>
              </w:rPr>
            </w:pPr>
          </w:p>
        </w:tc>
      </w:tr>
      <w:tr w:rsidR="0084355F" w:rsidTr="007F6ACE">
        <w:trPr>
          <w:trHeight w:val="375"/>
        </w:trPr>
        <w:tc>
          <w:tcPr>
            <w:tcW w:w="851" w:type="dxa"/>
            <w:tcBorders>
              <w:top w:val="single" w:sz="4" w:space="0" w:color="auto"/>
            </w:tcBorders>
          </w:tcPr>
          <w:p w:rsidR="0084355F" w:rsidRPr="0071633C" w:rsidRDefault="0084355F" w:rsidP="007F6ACE">
            <w:pPr>
              <w:rPr>
                <w:color w:val="000000"/>
                <w:sz w:val="20"/>
                <w:szCs w:val="20"/>
              </w:rPr>
            </w:pPr>
          </w:p>
        </w:tc>
        <w:tc>
          <w:tcPr>
            <w:tcW w:w="3073" w:type="dxa"/>
            <w:tcBorders>
              <w:top w:val="single" w:sz="4" w:space="0" w:color="auto"/>
            </w:tcBorders>
          </w:tcPr>
          <w:p w:rsidR="0084355F" w:rsidRPr="0071633C" w:rsidRDefault="0084355F" w:rsidP="007F6ACE">
            <w:pPr>
              <w:rPr>
                <w:color w:val="000000"/>
                <w:sz w:val="20"/>
                <w:szCs w:val="20"/>
              </w:rPr>
            </w:pPr>
          </w:p>
        </w:tc>
        <w:tc>
          <w:tcPr>
            <w:tcW w:w="1746" w:type="dxa"/>
            <w:tcBorders>
              <w:top w:val="single" w:sz="4" w:space="0" w:color="auto"/>
            </w:tcBorders>
          </w:tcPr>
          <w:p w:rsidR="0084355F" w:rsidRPr="0071633C" w:rsidRDefault="0084355F" w:rsidP="007F6ACE">
            <w:pPr>
              <w:rPr>
                <w:color w:val="000000"/>
                <w:sz w:val="20"/>
                <w:szCs w:val="20"/>
              </w:rPr>
            </w:pPr>
          </w:p>
        </w:tc>
        <w:tc>
          <w:tcPr>
            <w:tcW w:w="1418" w:type="dxa"/>
          </w:tcPr>
          <w:p w:rsidR="0084355F" w:rsidRPr="0071633C" w:rsidRDefault="0084355F" w:rsidP="007F6ACE">
            <w:pPr>
              <w:rPr>
                <w:color w:val="000000"/>
                <w:sz w:val="20"/>
                <w:szCs w:val="20"/>
              </w:rPr>
            </w:pPr>
          </w:p>
        </w:tc>
        <w:tc>
          <w:tcPr>
            <w:tcW w:w="2126" w:type="dxa"/>
          </w:tcPr>
          <w:p w:rsidR="0084355F" w:rsidRPr="0071633C" w:rsidRDefault="0084355F" w:rsidP="007F6ACE">
            <w:pPr>
              <w:rPr>
                <w:color w:val="000000"/>
                <w:sz w:val="20"/>
                <w:szCs w:val="20"/>
              </w:rPr>
            </w:pPr>
          </w:p>
        </w:tc>
      </w:tr>
    </w:tbl>
    <w:p w:rsidR="0084355F" w:rsidRPr="0071633C" w:rsidRDefault="0084355F" w:rsidP="0084355F">
      <w:pPr>
        <w:rPr>
          <w:color w:val="00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84355F" w:rsidTr="007F6ACE">
        <w:trPr>
          <w:trHeight w:val="1229"/>
        </w:trPr>
        <w:tc>
          <w:tcPr>
            <w:tcW w:w="4536" w:type="dxa"/>
            <w:tcBorders>
              <w:bottom w:val="single" w:sz="4" w:space="0" w:color="auto"/>
            </w:tcBorders>
            <w:shd w:val="clear" w:color="auto" w:fill="auto"/>
            <w:vAlign w:val="center"/>
          </w:tcPr>
          <w:p w:rsidR="0084355F" w:rsidRPr="0071633C" w:rsidRDefault="0084355F" w:rsidP="007F6ACE">
            <w:pPr>
              <w:rPr>
                <w:color w:val="000000"/>
                <w:sz w:val="20"/>
                <w:szCs w:val="20"/>
              </w:rPr>
            </w:pPr>
            <w:r w:rsidRPr="0071633C">
              <w:rPr>
                <w:color w:val="000000"/>
                <w:sz w:val="20"/>
                <w:szCs w:val="20"/>
              </w:rPr>
              <w:t>Заявка передана и согласованна</w:t>
            </w:r>
          </w:p>
          <w:p w:rsidR="0084355F" w:rsidRPr="0071633C" w:rsidRDefault="0084355F" w:rsidP="007F6ACE">
            <w:pPr>
              <w:rPr>
                <w:color w:val="000000"/>
                <w:sz w:val="20"/>
                <w:szCs w:val="20"/>
              </w:rPr>
            </w:pPr>
            <w:r w:rsidRPr="0071633C">
              <w:rPr>
                <w:color w:val="000000"/>
                <w:sz w:val="20"/>
                <w:szCs w:val="20"/>
              </w:rPr>
              <w:t>_____________________Ф.И.О., должность, подпись Покупателя</w:t>
            </w:r>
          </w:p>
          <w:p w:rsidR="0084355F" w:rsidRPr="0071633C" w:rsidRDefault="0084355F" w:rsidP="007F6ACE">
            <w:pPr>
              <w:rPr>
                <w:color w:val="000000"/>
                <w:sz w:val="20"/>
                <w:szCs w:val="20"/>
              </w:rPr>
            </w:pPr>
            <w:r w:rsidRPr="0071633C">
              <w:rPr>
                <w:color w:val="000000"/>
                <w:sz w:val="20"/>
                <w:szCs w:val="20"/>
              </w:rPr>
              <w:t>МП</w:t>
            </w:r>
          </w:p>
        </w:tc>
        <w:tc>
          <w:tcPr>
            <w:tcW w:w="4820" w:type="dxa"/>
            <w:tcBorders>
              <w:bottom w:val="single" w:sz="4" w:space="0" w:color="auto"/>
            </w:tcBorders>
            <w:shd w:val="clear" w:color="auto" w:fill="auto"/>
            <w:vAlign w:val="center"/>
          </w:tcPr>
          <w:p w:rsidR="0084355F" w:rsidRPr="0071633C" w:rsidRDefault="0084355F" w:rsidP="007F6ACE">
            <w:pPr>
              <w:rPr>
                <w:color w:val="000000"/>
                <w:sz w:val="20"/>
                <w:szCs w:val="20"/>
              </w:rPr>
            </w:pPr>
            <w:r w:rsidRPr="0071633C">
              <w:rPr>
                <w:color w:val="000000"/>
                <w:sz w:val="20"/>
                <w:szCs w:val="20"/>
              </w:rPr>
              <w:t>Заявка обработана и согласованна</w:t>
            </w:r>
          </w:p>
          <w:p w:rsidR="0084355F" w:rsidRPr="0071633C" w:rsidRDefault="0084355F" w:rsidP="007F6ACE">
            <w:pPr>
              <w:rPr>
                <w:color w:val="000000"/>
                <w:sz w:val="20"/>
                <w:szCs w:val="20"/>
              </w:rPr>
            </w:pPr>
            <w:r w:rsidRPr="0071633C">
              <w:rPr>
                <w:color w:val="000000"/>
                <w:sz w:val="20"/>
                <w:szCs w:val="20"/>
              </w:rPr>
              <w:t>_____________________Ф.И.О., должность, подпись Продавца</w:t>
            </w:r>
          </w:p>
          <w:p w:rsidR="0084355F" w:rsidRPr="0071633C" w:rsidRDefault="0084355F" w:rsidP="007F6ACE">
            <w:pPr>
              <w:rPr>
                <w:color w:val="000000"/>
                <w:sz w:val="20"/>
                <w:szCs w:val="20"/>
              </w:rPr>
            </w:pPr>
            <w:r w:rsidRPr="0071633C">
              <w:rPr>
                <w:color w:val="000000"/>
                <w:sz w:val="20"/>
                <w:szCs w:val="20"/>
              </w:rPr>
              <w:t>МП</w:t>
            </w:r>
          </w:p>
        </w:tc>
      </w:tr>
    </w:tbl>
    <w:p w:rsidR="0084355F" w:rsidRPr="0071633C" w:rsidRDefault="0084355F" w:rsidP="0084355F">
      <w:pPr>
        <w:rPr>
          <w:color w:val="000000"/>
          <w:sz w:val="20"/>
          <w:szCs w:val="20"/>
        </w:rPr>
      </w:pPr>
    </w:p>
    <w:p w:rsidR="0084355F" w:rsidRPr="0071633C" w:rsidRDefault="0084355F" w:rsidP="0084355F">
      <w:pPr>
        <w:rPr>
          <w:color w:val="000000"/>
          <w:sz w:val="20"/>
          <w:szCs w:val="20"/>
        </w:rPr>
      </w:pPr>
      <w:r w:rsidRPr="0071633C">
        <w:rPr>
          <w:color w:val="000000"/>
          <w:sz w:val="20"/>
          <w:szCs w:val="20"/>
        </w:rPr>
        <w:t>Форма Заявки согласована Сторонами</w:t>
      </w:r>
    </w:p>
    <w:p w:rsidR="0084355F" w:rsidRPr="0071633C" w:rsidRDefault="0084355F" w:rsidP="0084355F">
      <w:pPr>
        <w:rPr>
          <w:color w:val="000000"/>
          <w:sz w:val="20"/>
          <w:szCs w:val="20"/>
        </w:rPr>
      </w:pPr>
    </w:p>
    <w:tbl>
      <w:tblPr>
        <w:tblStyle w:val="13"/>
        <w:tblW w:w="14017" w:type="dxa"/>
        <w:tblBorders>
          <w:top w:val="nil"/>
          <w:left w:val="nil"/>
          <w:bottom w:val="nil"/>
          <w:right w:val="nil"/>
          <w:insideH w:val="nil"/>
          <w:insideV w:val="nil"/>
        </w:tblBorders>
        <w:tblLook w:val="04A0" w:firstRow="1" w:lastRow="0" w:firstColumn="1" w:lastColumn="0" w:noHBand="0" w:noVBand="1"/>
      </w:tblPr>
      <w:tblGrid>
        <w:gridCol w:w="4672"/>
        <w:gridCol w:w="4672"/>
        <w:gridCol w:w="4673"/>
      </w:tblGrid>
      <w:tr w:rsidR="0084355F" w:rsidTr="007F6ACE">
        <w:tc>
          <w:tcPr>
            <w:tcW w:w="4672" w:type="dxa"/>
          </w:tcPr>
          <w:p w:rsidR="0084355F" w:rsidRPr="0071633C" w:rsidRDefault="0084355F" w:rsidP="007F6ACE">
            <w:pPr>
              <w:jc w:val="center"/>
              <w:rPr>
                <w:b/>
                <w:sz w:val="20"/>
                <w:szCs w:val="20"/>
              </w:rPr>
            </w:pPr>
            <w:r w:rsidRPr="0071633C">
              <w:rPr>
                <w:b/>
                <w:sz w:val="20"/>
                <w:szCs w:val="20"/>
              </w:rPr>
              <w:t>Покупатель</w:t>
            </w:r>
          </w:p>
          <w:p w:rsidR="0084355F" w:rsidRPr="0071633C" w:rsidRDefault="0084355F" w:rsidP="007F6ACE">
            <w:pPr>
              <w:jc w:val="center"/>
              <w:rPr>
                <w:b/>
                <w:sz w:val="20"/>
                <w:szCs w:val="20"/>
              </w:rPr>
            </w:pPr>
          </w:p>
          <w:p w:rsidR="0084355F" w:rsidRPr="0071633C" w:rsidRDefault="0084355F" w:rsidP="007F6ACE">
            <w:pPr>
              <w:rPr>
                <w:b/>
                <w:sz w:val="20"/>
                <w:szCs w:val="20"/>
              </w:rPr>
            </w:pPr>
            <w:r w:rsidRPr="0071633C">
              <w:rPr>
                <w:b/>
                <w:sz w:val="20"/>
                <w:szCs w:val="20"/>
              </w:rPr>
              <w:t>ПАО «СУЭНКО»</w:t>
            </w:r>
          </w:p>
          <w:p w:rsidR="0084355F" w:rsidRPr="0071633C" w:rsidRDefault="0084355F" w:rsidP="007F6ACE">
            <w:pPr>
              <w:rPr>
                <w:b/>
                <w:sz w:val="20"/>
                <w:szCs w:val="20"/>
              </w:rPr>
            </w:pPr>
            <w:r w:rsidRPr="0071633C">
              <w:rPr>
                <w:sz w:val="20"/>
                <w:szCs w:val="20"/>
              </w:rPr>
              <w:t>Юридический адрес: 625023, г. Тюмень, ул. Одесская, 27</w:t>
            </w:r>
          </w:p>
          <w:p w:rsidR="0084355F" w:rsidRPr="0071633C" w:rsidRDefault="0084355F" w:rsidP="007F6ACE">
            <w:pPr>
              <w:rPr>
                <w:sz w:val="20"/>
                <w:szCs w:val="20"/>
              </w:rPr>
            </w:pPr>
            <w:r w:rsidRPr="0071633C">
              <w:rPr>
                <w:sz w:val="20"/>
                <w:szCs w:val="20"/>
              </w:rPr>
              <w:t xml:space="preserve">ОГРН 1027201233620 </w:t>
            </w:r>
          </w:p>
          <w:p w:rsidR="0084355F" w:rsidRPr="0071633C" w:rsidRDefault="0084355F" w:rsidP="007F6ACE">
            <w:pPr>
              <w:rPr>
                <w:sz w:val="20"/>
                <w:szCs w:val="20"/>
              </w:rPr>
            </w:pPr>
            <w:r w:rsidRPr="0071633C">
              <w:rPr>
                <w:sz w:val="20"/>
                <w:szCs w:val="20"/>
              </w:rPr>
              <w:t>ИНН/КПП 7205011944/720350001</w:t>
            </w:r>
          </w:p>
          <w:p w:rsidR="0084355F" w:rsidRPr="0071633C" w:rsidRDefault="0084355F" w:rsidP="007F6ACE">
            <w:pPr>
              <w:rPr>
                <w:sz w:val="20"/>
                <w:szCs w:val="20"/>
              </w:rPr>
            </w:pPr>
            <w:r w:rsidRPr="0071633C">
              <w:rPr>
                <w:sz w:val="20"/>
                <w:szCs w:val="20"/>
              </w:rPr>
              <w:t>р/с 40702810000020000106 в Тюменском филиале АО КБ «Агропромкредит» г. Тюмень,</w:t>
            </w:r>
          </w:p>
          <w:p w:rsidR="0084355F" w:rsidRPr="0071633C" w:rsidRDefault="0084355F" w:rsidP="007F6ACE">
            <w:pPr>
              <w:rPr>
                <w:sz w:val="20"/>
                <w:szCs w:val="20"/>
              </w:rPr>
            </w:pPr>
            <w:r w:rsidRPr="0071633C">
              <w:rPr>
                <w:sz w:val="20"/>
                <w:szCs w:val="20"/>
              </w:rPr>
              <w:t xml:space="preserve">к/с 30101810500000000962,  </w:t>
            </w:r>
          </w:p>
          <w:p w:rsidR="0084355F" w:rsidRPr="0071633C" w:rsidRDefault="0084355F" w:rsidP="007F6ACE">
            <w:pPr>
              <w:rPr>
                <w:sz w:val="20"/>
                <w:szCs w:val="20"/>
              </w:rPr>
            </w:pPr>
            <w:r w:rsidRPr="0071633C">
              <w:rPr>
                <w:sz w:val="20"/>
                <w:szCs w:val="20"/>
              </w:rPr>
              <w:t>БИК 047106962</w:t>
            </w:r>
          </w:p>
          <w:p w:rsidR="0084355F" w:rsidRPr="0071633C" w:rsidRDefault="0084355F" w:rsidP="007F6ACE">
            <w:pPr>
              <w:rPr>
                <w:b/>
                <w:sz w:val="20"/>
                <w:szCs w:val="20"/>
              </w:rPr>
            </w:pPr>
            <w:r w:rsidRPr="0071633C">
              <w:rPr>
                <w:b/>
                <w:sz w:val="20"/>
                <w:szCs w:val="20"/>
              </w:rPr>
              <w:t>Грузополучатель:</w:t>
            </w:r>
          </w:p>
          <w:p w:rsidR="0084355F" w:rsidRPr="0071633C" w:rsidRDefault="0084355F" w:rsidP="007F6ACE">
            <w:pPr>
              <w:rPr>
                <w:sz w:val="20"/>
                <w:szCs w:val="20"/>
              </w:rPr>
            </w:pPr>
            <w:r w:rsidRPr="0071633C">
              <w:rPr>
                <w:sz w:val="20"/>
                <w:szCs w:val="20"/>
              </w:rPr>
              <w:t>Тобольский филиал ПАО «СУЭНКО»</w:t>
            </w:r>
          </w:p>
          <w:p w:rsidR="0084355F" w:rsidRPr="0071633C" w:rsidRDefault="0084355F" w:rsidP="007F6ACE">
            <w:pPr>
              <w:rPr>
                <w:sz w:val="20"/>
                <w:szCs w:val="20"/>
              </w:rPr>
            </w:pPr>
            <w:r w:rsidRPr="0071633C">
              <w:rPr>
                <w:sz w:val="20"/>
                <w:szCs w:val="20"/>
              </w:rPr>
              <w:t>ИНН 7205011944/КПП 720602001</w:t>
            </w:r>
          </w:p>
          <w:p w:rsidR="0084355F" w:rsidRPr="0071633C" w:rsidRDefault="0084355F" w:rsidP="007F6ACE">
            <w:pPr>
              <w:rPr>
                <w:sz w:val="20"/>
                <w:szCs w:val="20"/>
              </w:rPr>
            </w:pPr>
            <w:r w:rsidRPr="0071633C">
              <w:rPr>
                <w:sz w:val="20"/>
                <w:szCs w:val="20"/>
              </w:rPr>
              <w:t>626156, Тюменская область, г. Тобольск, Базарная площадь, 1</w:t>
            </w:r>
          </w:p>
          <w:p w:rsidR="0084355F" w:rsidRPr="0071633C" w:rsidRDefault="0084355F" w:rsidP="007F6ACE">
            <w:pPr>
              <w:rPr>
                <w:b/>
                <w:sz w:val="20"/>
                <w:szCs w:val="20"/>
              </w:rPr>
            </w:pPr>
          </w:p>
        </w:tc>
        <w:tc>
          <w:tcPr>
            <w:tcW w:w="4672" w:type="dxa"/>
          </w:tcPr>
          <w:p w:rsidR="0084355F" w:rsidRPr="0071633C" w:rsidRDefault="0084355F" w:rsidP="007F6ACE">
            <w:pPr>
              <w:rPr>
                <w:b/>
                <w:sz w:val="20"/>
                <w:szCs w:val="20"/>
              </w:rPr>
            </w:pPr>
            <w:r w:rsidRPr="0071633C">
              <w:rPr>
                <w:b/>
                <w:sz w:val="20"/>
                <w:szCs w:val="20"/>
              </w:rPr>
              <w:t xml:space="preserve">             Продавец </w:t>
            </w:r>
          </w:p>
          <w:p w:rsidR="0084355F" w:rsidRPr="0071633C" w:rsidRDefault="0084355F" w:rsidP="007F6ACE">
            <w:pPr>
              <w:jc w:val="center"/>
              <w:rPr>
                <w:b/>
                <w:sz w:val="20"/>
                <w:szCs w:val="20"/>
              </w:rPr>
            </w:pPr>
          </w:p>
          <w:p w:rsidR="0084355F" w:rsidRPr="0071633C" w:rsidRDefault="0084355F" w:rsidP="007F6ACE">
            <w:pPr>
              <w:rPr>
                <w:sz w:val="20"/>
                <w:szCs w:val="20"/>
              </w:rPr>
            </w:pPr>
          </w:p>
        </w:tc>
        <w:tc>
          <w:tcPr>
            <w:tcW w:w="4673" w:type="dxa"/>
          </w:tcPr>
          <w:p w:rsidR="0084355F" w:rsidRPr="0071633C" w:rsidRDefault="0084355F" w:rsidP="007F6ACE">
            <w:pPr>
              <w:rPr>
                <w:b/>
                <w:sz w:val="20"/>
                <w:szCs w:val="20"/>
              </w:rPr>
            </w:pPr>
          </w:p>
        </w:tc>
      </w:tr>
      <w:tr w:rsidR="0084355F" w:rsidTr="007F6ACE">
        <w:trPr>
          <w:trHeight w:val="604"/>
        </w:trPr>
        <w:tc>
          <w:tcPr>
            <w:tcW w:w="4672" w:type="dxa"/>
          </w:tcPr>
          <w:p w:rsidR="0084355F" w:rsidRPr="0071633C" w:rsidRDefault="0084355F" w:rsidP="007F6ACE">
            <w:pPr>
              <w:rPr>
                <w:b/>
                <w:sz w:val="20"/>
                <w:szCs w:val="20"/>
              </w:rPr>
            </w:pPr>
            <w:r w:rsidRPr="0071633C">
              <w:rPr>
                <w:b/>
                <w:sz w:val="20"/>
                <w:szCs w:val="20"/>
              </w:rPr>
              <w:t>Главный инженер</w:t>
            </w:r>
          </w:p>
          <w:p w:rsidR="0084355F" w:rsidRDefault="0084355F" w:rsidP="007F6ACE">
            <w:pPr>
              <w:rPr>
                <w:b/>
                <w:sz w:val="20"/>
                <w:szCs w:val="20"/>
              </w:rPr>
            </w:pPr>
          </w:p>
          <w:p w:rsidR="0084355F" w:rsidRDefault="0084355F" w:rsidP="007F6ACE">
            <w:pPr>
              <w:rPr>
                <w:b/>
                <w:sz w:val="20"/>
                <w:szCs w:val="20"/>
              </w:rPr>
            </w:pPr>
          </w:p>
          <w:p w:rsidR="0084355F" w:rsidRPr="0071633C" w:rsidRDefault="0084355F" w:rsidP="007F6ACE">
            <w:pPr>
              <w:rPr>
                <w:b/>
                <w:sz w:val="20"/>
                <w:szCs w:val="20"/>
              </w:rPr>
            </w:pPr>
          </w:p>
          <w:p w:rsidR="0084355F" w:rsidRPr="0071633C" w:rsidRDefault="0084355F" w:rsidP="007F6ACE">
            <w:pPr>
              <w:rPr>
                <w:b/>
                <w:sz w:val="20"/>
                <w:szCs w:val="20"/>
              </w:rPr>
            </w:pPr>
            <w:r w:rsidRPr="0071633C">
              <w:rPr>
                <w:b/>
                <w:sz w:val="20"/>
                <w:szCs w:val="20"/>
              </w:rPr>
              <w:t xml:space="preserve">__________________ </w:t>
            </w:r>
          </w:p>
        </w:tc>
        <w:tc>
          <w:tcPr>
            <w:tcW w:w="4672" w:type="dxa"/>
          </w:tcPr>
          <w:p w:rsidR="0084355F" w:rsidRPr="0071633C" w:rsidRDefault="0084355F" w:rsidP="007F6ACE">
            <w:pPr>
              <w:rPr>
                <w:b/>
                <w:sz w:val="20"/>
                <w:szCs w:val="20"/>
              </w:rPr>
            </w:pPr>
            <w:r>
              <w:rPr>
                <w:b/>
                <w:sz w:val="20"/>
                <w:szCs w:val="20"/>
              </w:rPr>
              <w:t>Директор</w:t>
            </w:r>
          </w:p>
          <w:p w:rsidR="0084355F" w:rsidRDefault="0084355F" w:rsidP="007F6ACE">
            <w:pPr>
              <w:rPr>
                <w:b/>
                <w:sz w:val="20"/>
                <w:szCs w:val="20"/>
              </w:rPr>
            </w:pPr>
          </w:p>
          <w:p w:rsidR="0084355F" w:rsidRDefault="0084355F" w:rsidP="007F6ACE">
            <w:pPr>
              <w:rPr>
                <w:b/>
                <w:sz w:val="20"/>
                <w:szCs w:val="20"/>
              </w:rPr>
            </w:pPr>
          </w:p>
          <w:p w:rsidR="0084355F" w:rsidRPr="0071633C" w:rsidRDefault="0084355F" w:rsidP="007F6ACE">
            <w:pPr>
              <w:rPr>
                <w:b/>
                <w:sz w:val="20"/>
                <w:szCs w:val="20"/>
              </w:rPr>
            </w:pPr>
          </w:p>
          <w:p w:rsidR="0084355F" w:rsidRPr="0071633C" w:rsidRDefault="0084355F" w:rsidP="007F6ACE">
            <w:pPr>
              <w:rPr>
                <w:b/>
                <w:sz w:val="20"/>
                <w:szCs w:val="20"/>
              </w:rPr>
            </w:pPr>
            <w:r w:rsidRPr="0071633C">
              <w:rPr>
                <w:b/>
                <w:sz w:val="20"/>
                <w:szCs w:val="20"/>
              </w:rPr>
              <w:t xml:space="preserve"> _____________</w:t>
            </w:r>
            <w:r>
              <w:rPr>
                <w:b/>
                <w:sz w:val="20"/>
                <w:szCs w:val="20"/>
              </w:rPr>
              <w:t>______</w:t>
            </w:r>
            <w:r w:rsidRPr="0071633C">
              <w:rPr>
                <w:b/>
                <w:sz w:val="20"/>
                <w:szCs w:val="20"/>
              </w:rPr>
              <w:t xml:space="preserve"> </w:t>
            </w:r>
          </w:p>
        </w:tc>
        <w:tc>
          <w:tcPr>
            <w:tcW w:w="4673" w:type="dxa"/>
          </w:tcPr>
          <w:p w:rsidR="0084355F" w:rsidRPr="0071633C" w:rsidRDefault="0084355F" w:rsidP="007F6ACE">
            <w:pPr>
              <w:rPr>
                <w:b/>
                <w:sz w:val="20"/>
                <w:szCs w:val="20"/>
              </w:rPr>
            </w:pPr>
          </w:p>
        </w:tc>
      </w:tr>
    </w:tbl>
    <w:p w:rsidR="0084355F" w:rsidRDefault="0084355F" w:rsidP="0084355F">
      <w:pPr>
        <w:jc w:val="both"/>
        <w:rPr>
          <w:sz w:val="20"/>
          <w:szCs w:val="20"/>
        </w:rPr>
      </w:pPr>
    </w:p>
    <w:p w:rsidR="0084355F" w:rsidRDefault="0084355F" w:rsidP="0084355F">
      <w:pPr>
        <w:rPr>
          <w:sz w:val="20"/>
          <w:szCs w:val="20"/>
        </w:rPr>
      </w:pPr>
    </w:p>
    <w:p w:rsidR="00B115A2" w:rsidRDefault="00B115A2" w:rsidP="00B115A2">
      <w:pPr>
        <w:rPr>
          <w:b/>
          <w:sz w:val="20"/>
          <w:szCs w:val="20"/>
        </w:rPr>
      </w:pPr>
    </w:p>
    <w:sectPr w:rsidR="00B115A2" w:rsidSect="00725D06">
      <w:footerReference w:type="default" r:id="rId36"/>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73" w:rsidRDefault="008B6C73">
      <w:r>
        <w:separator/>
      </w:r>
    </w:p>
  </w:endnote>
  <w:endnote w:type="continuationSeparator" w:id="0">
    <w:p w:rsidR="008B6C73" w:rsidRDefault="008B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8B6C73" w:rsidRPr="006642A3" w:rsidRDefault="008B6C73">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B615DB">
          <w:rPr>
            <w:noProof/>
            <w:sz w:val="20"/>
            <w:szCs w:val="20"/>
          </w:rPr>
          <w:t>12</w:t>
        </w:r>
        <w:r w:rsidRPr="006642A3">
          <w:rPr>
            <w:sz w:val="20"/>
            <w:szCs w:val="20"/>
          </w:rPr>
          <w:fldChar w:fldCharType="end"/>
        </w:r>
      </w:p>
    </w:sdtContent>
  </w:sdt>
  <w:p w:rsidR="008B6C73" w:rsidRDefault="008B6C7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8B6C73" w:rsidRPr="006642A3" w:rsidRDefault="008B6C73">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B615DB">
          <w:rPr>
            <w:noProof/>
            <w:sz w:val="20"/>
            <w:szCs w:val="20"/>
          </w:rPr>
          <w:t>21</w:t>
        </w:r>
        <w:r w:rsidRPr="006642A3">
          <w:rPr>
            <w:sz w:val="20"/>
            <w:szCs w:val="20"/>
          </w:rPr>
          <w:fldChar w:fldCharType="end"/>
        </w:r>
      </w:p>
    </w:sdtContent>
  </w:sdt>
  <w:p w:rsidR="008B6C73" w:rsidRDefault="008B6C7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73" w:rsidRDefault="008B6C73">
      <w:r>
        <w:separator/>
      </w:r>
    </w:p>
  </w:footnote>
  <w:footnote w:type="continuationSeparator" w:id="0">
    <w:p w:rsidR="008B6C73" w:rsidRDefault="008B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E20C6A16"/>
    <w:lvl w:ilvl="0">
      <w:start w:val="2"/>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13524C"/>
    <w:multiLevelType w:val="multilevel"/>
    <w:tmpl w:val="022CADE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4"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6"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8"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2"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3"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4"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6"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3"/>
  </w:num>
  <w:num w:numId="11">
    <w:abstractNumId w:val="7"/>
  </w:num>
  <w:num w:numId="12">
    <w:abstractNumId w:val="23"/>
  </w:num>
  <w:num w:numId="13">
    <w:abstractNumId w:val="35"/>
  </w:num>
  <w:num w:numId="14">
    <w:abstractNumId w:val="13"/>
  </w:num>
  <w:num w:numId="15">
    <w:abstractNumId w:val="36"/>
  </w:num>
  <w:num w:numId="16">
    <w:abstractNumId w:val="39"/>
  </w:num>
  <w:num w:numId="17">
    <w:abstractNumId w:val="24"/>
  </w:num>
  <w:num w:numId="18">
    <w:abstractNumId w:val="46"/>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1"/>
  </w:num>
  <w:num w:numId="28">
    <w:abstractNumId w:val="48"/>
  </w:num>
  <w:num w:numId="29">
    <w:abstractNumId w:val="17"/>
  </w:num>
  <w:num w:numId="30">
    <w:abstractNumId w:val="25"/>
  </w:num>
  <w:num w:numId="31">
    <w:abstractNumId w:val="34"/>
  </w:num>
  <w:num w:numId="32">
    <w:abstractNumId w:val="9"/>
  </w:num>
  <w:num w:numId="33">
    <w:abstractNumId w:val="12"/>
  </w:num>
  <w:num w:numId="34">
    <w:abstractNumId w:val="19"/>
  </w:num>
  <w:num w:numId="35">
    <w:abstractNumId w:val="16"/>
  </w:num>
  <w:num w:numId="36">
    <w:abstractNumId w:val="33"/>
  </w:num>
  <w:num w:numId="37">
    <w:abstractNumId w:val="45"/>
  </w:num>
  <w:num w:numId="38">
    <w:abstractNumId w:val="8"/>
  </w:num>
  <w:num w:numId="39">
    <w:abstractNumId w:val="5"/>
  </w:num>
  <w:num w:numId="40">
    <w:abstractNumId w:val="47"/>
  </w:num>
  <w:num w:numId="41">
    <w:abstractNumId w:val="40"/>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2"/>
  </w:num>
  <w:num w:numId="46">
    <w:abstractNumId w:val="10"/>
  </w:num>
  <w:num w:numId="47">
    <w:abstractNumId w:val="44"/>
  </w:num>
  <w:num w:numId="48">
    <w:abstractNumId w:val="38"/>
  </w:num>
  <w:num w:numId="49">
    <w:abstractNumId w:val="37"/>
  </w:num>
  <w:num w:numId="5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05DCF"/>
    <w:rsid w:val="00013AAA"/>
    <w:rsid w:val="00014C91"/>
    <w:rsid w:val="0002641E"/>
    <w:rsid w:val="00037EC7"/>
    <w:rsid w:val="00040B4F"/>
    <w:rsid w:val="00042DD5"/>
    <w:rsid w:val="00064D6C"/>
    <w:rsid w:val="00070207"/>
    <w:rsid w:val="0007085D"/>
    <w:rsid w:val="00092397"/>
    <w:rsid w:val="000938FF"/>
    <w:rsid w:val="000951E3"/>
    <w:rsid w:val="000A2695"/>
    <w:rsid w:val="000A3708"/>
    <w:rsid w:val="000B20F0"/>
    <w:rsid w:val="000C02BF"/>
    <w:rsid w:val="000C31C6"/>
    <w:rsid w:val="000C640E"/>
    <w:rsid w:val="000E4DA1"/>
    <w:rsid w:val="000E5FE2"/>
    <w:rsid w:val="000F1136"/>
    <w:rsid w:val="000F3E05"/>
    <w:rsid w:val="00102EDB"/>
    <w:rsid w:val="001063E1"/>
    <w:rsid w:val="00106446"/>
    <w:rsid w:val="00110C04"/>
    <w:rsid w:val="00117288"/>
    <w:rsid w:val="001220C9"/>
    <w:rsid w:val="001235BC"/>
    <w:rsid w:val="00123BCE"/>
    <w:rsid w:val="001278C0"/>
    <w:rsid w:val="001303B9"/>
    <w:rsid w:val="001372FC"/>
    <w:rsid w:val="0015141D"/>
    <w:rsid w:val="00177509"/>
    <w:rsid w:val="00187207"/>
    <w:rsid w:val="00192673"/>
    <w:rsid w:val="001A55F8"/>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5026A"/>
    <w:rsid w:val="0025145F"/>
    <w:rsid w:val="002570C2"/>
    <w:rsid w:val="0027559A"/>
    <w:rsid w:val="00276D38"/>
    <w:rsid w:val="002B3787"/>
    <w:rsid w:val="002B55AA"/>
    <w:rsid w:val="002B58B1"/>
    <w:rsid w:val="002C06E2"/>
    <w:rsid w:val="002C3721"/>
    <w:rsid w:val="002C5A0C"/>
    <w:rsid w:val="002E1919"/>
    <w:rsid w:val="002E7E9C"/>
    <w:rsid w:val="002F0848"/>
    <w:rsid w:val="002F19BD"/>
    <w:rsid w:val="002F5928"/>
    <w:rsid w:val="00303B8A"/>
    <w:rsid w:val="00305272"/>
    <w:rsid w:val="003113DE"/>
    <w:rsid w:val="00333AED"/>
    <w:rsid w:val="003364BD"/>
    <w:rsid w:val="00336A0B"/>
    <w:rsid w:val="0034064A"/>
    <w:rsid w:val="00346E42"/>
    <w:rsid w:val="00352C56"/>
    <w:rsid w:val="00356008"/>
    <w:rsid w:val="003561CA"/>
    <w:rsid w:val="00380717"/>
    <w:rsid w:val="00390B6F"/>
    <w:rsid w:val="00396E94"/>
    <w:rsid w:val="003B7686"/>
    <w:rsid w:val="003D17A8"/>
    <w:rsid w:val="003D4DB4"/>
    <w:rsid w:val="003E20A4"/>
    <w:rsid w:val="003E6223"/>
    <w:rsid w:val="003E6D9B"/>
    <w:rsid w:val="003F5016"/>
    <w:rsid w:val="00403BF6"/>
    <w:rsid w:val="00404CEC"/>
    <w:rsid w:val="004052CC"/>
    <w:rsid w:val="00424B79"/>
    <w:rsid w:val="0042624A"/>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4F62F5"/>
    <w:rsid w:val="0050160C"/>
    <w:rsid w:val="005260E7"/>
    <w:rsid w:val="005356A6"/>
    <w:rsid w:val="005421C5"/>
    <w:rsid w:val="00542F97"/>
    <w:rsid w:val="005448D8"/>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C578D"/>
    <w:rsid w:val="006D156A"/>
    <w:rsid w:val="006D5CDF"/>
    <w:rsid w:val="006E1638"/>
    <w:rsid w:val="006F61B6"/>
    <w:rsid w:val="00714A94"/>
    <w:rsid w:val="00724EC3"/>
    <w:rsid w:val="00725D06"/>
    <w:rsid w:val="00741859"/>
    <w:rsid w:val="00741B0A"/>
    <w:rsid w:val="00746C48"/>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0358B"/>
    <w:rsid w:val="00814630"/>
    <w:rsid w:val="0082191C"/>
    <w:rsid w:val="008257F3"/>
    <w:rsid w:val="0083499B"/>
    <w:rsid w:val="0084355F"/>
    <w:rsid w:val="00846BCE"/>
    <w:rsid w:val="008521C1"/>
    <w:rsid w:val="00852425"/>
    <w:rsid w:val="008550CD"/>
    <w:rsid w:val="00881D6F"/>
    <w:rsid w:val="008853E3"/>
    <w:rsid w:val="0088799A"/>
    <w:rsid w:val="008A29BE"/>
    <w:rsid w:val="008B0E25"/>
    <w:rsid w:val="008B1024"/>
    <w:rsid w:val="008B2708"/>
    <w:rsid w:val="008B6C73"/>
    <w:rsid w:val="008C5117"/>
    <w:rsid w:val="008E1CE4"/>
    <w:rsid w:val="008E3526"/>
    <w:rsid w:val="008E3E53"/>
    <w:rsid w:val="008F0E67"/>
    <w:rsid w:val="008F7A7F"/>
    <w:rsid w:val="00906979"/>
    <w:rsid w:val="0090785B"/>
    <w:rsid w:val="009126C7"/>
    <w:rsid w:val="009128BD"/>
    <w:rsid w:val="00912E1F"/>
    <w:rsid w:val="0091358E"/>
    <w:rsid w:val="009159AA"/>
    <w:rsid w:val="00944A0C"/>
    <w:rsid w:val="0094574C"/>
    <w:rsid w:val="0094592C"/>
    <w:rsid w:val="009537AF"/>
    <w:rsid w:val="00954C68"/>
    <w:rsid w:val="00961F6E"/>
    <w:rsid w:val="00975A01"/>
    <w:rsid w:val="00993D65"/>
    <w:rsid w:val="009A34FA"/>
    <w:rsid w:val="009A6D26"/>
    <w:rsid w:val="009C5D78"/>
    <w:rsid w:val="009D205F"/>
    <w:rsid w:val="009E0493"/>
    <w:rsid w:val="009E3777"/>
    <w:rsid w:val="009E56F4"/>
    <w:rsid w:val="009E6FE8"/>
    <w:rsid w:val="009E7160"/>
    <w:rsid w:val="009F0448"/>
    <w:rsid w:val="009F1BAB"/>
    <w:rsid w:val="009F5849"/>
    <w:rsid w:val="00A01558"/>
    <w:rsid w:val="00A075C4"/>
    <w:rsid w:val="00A23228"/>
    <w:rsid w:val="00A62B82"/>
    <w:rsid w:val="00A63D80"/>
    <w:rsid w:val="00A95F68"/>
    <w:rsid w:val="00AA40B5"/>
    <w:rsid w:val="00AA5006"/>
    <w:rsid w:val="00AA6D09"/>
    <w:rsid w:val="00AB7C39"/>
    <w:rsid w:val="00AB7EA2"/>
    <w:rsid w:val="00AE29F5"/>
    <w:rsid w:val="00AF0E0F"/>
    <w:rsid w:val="00AF135C"/>
    <w:rsid w:val="00AF5FFE"/>
    <w:rsid w:val="00B000E0"/>
    <w:rsid w:val="00B048B9"/>
    <w:rsid w:val="00B05E8B"/>
    <w:rsid w:val="00B115A2"/>
    <w:rsid w:val="00B16113"/>
    <w:rsid w:val="00B17D21"/>
    <w:rsid w:val="00B2180E"/>
    <w:rsid w:val="00B41B56"/>
    <w:rsid w:val="00B450ED"/>
    <w:rsid w:val="00B46F6D"/>
    <w:rsid w:val="00B615DB"/>
    <w:rsid w:val="00B65A2B"/>
    <w:rsid w:val="00B660B6"/>
    <w:rsid w:val="00B66D56"/>
    <w:rsid w:val="00B850EB"/>
    <w:rsid w:val="00BA7877"/>
    <w:rsid w:val="00BC3BFB"/>
    <w:rsid w:val="00BD1824"/>
    <w:rsid w:val="00BD2A9E"/>
    <w:rsid w:val="00BD45D7"/>
    <w:rsid w:val="00BE25E2"/>
    <w:rsid w:val="00BE2CF3"/>
    <w:rsid w:val="00BE47B2"/>
    <w:rsid w:val="00BE701A"/>
    <w:rsid w:val="00BF00B7"/>
    <w:rsid w:val="00C07EFA"/>
    <w:rsid w:val="00C11D13"/>
    <w:rsid w:val="00C3265C"/>
    <w:rsid w:val="00C6024D"/>
    <w:rsid w:val="00C717E5"/>
    <w:rsid w:val="00C7389F"/>
    <w:rsid w:val="00C82D05"/>
    <w:rsid w:val="00C9036C"/>
    <w:rsid w:val="00C90C00"/>
    <w:rsid w:val="00CA024D"/>
    <w:rsid w:val="00CA56D3"/>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7657"/>
    <w:rsid w:val="00DB1F65"/>
    <w:rsid w:val="00DB39F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6FE5"/>
    <w:rsid w:val="00E67993"/>
    <w:rsid w:val="00EA3FB0"/>
    <w:rsid w:val="00EA56C3"/>
    <w:rsid w:val="00EA62C2"/>
    <w:rsid w:val="00ED4F1B"/>
    <w:rsid w:val="00ED589A"/>
    <w:rsid w:val="00EE4808"/>
    <w:rsid w:val="00EE4AE9"/>
    <w:rsid w:val="00EE7215"/>
    <w:rsid w:val="00EF0726"/>
    <w:rsid w:val="00F05479"/>
    <w:rsid w:val="00F15BFD"/>
    <w:rsid w:val="00F21446"/>
    <w:rsid w:val="00F220C4"/>
    <w:rsid w:val="00F27795"/>
    <w:rsid w:val="00F3543A"/>
    <w:rsid w:val="00F43DAF"/>
    <w:rsid w:val="00F458A7"/>
    <w:rsid w:val="00F45A4B"/>
    <w:rsid w:val="00F4690C"/>
    <w:rsid w:val="00F63150"/>
    <w:rsid w:val="00F66BAF"/>
    <w:rsid w:val="00F77657"/>
    <w:rsid w:val="00F80868"/>
    <w:rsid w:val="00F81546"/>
    <w:rsid w:val="00F907F3"/>
    <w:rsid w:val="00F975B5"/>
    <w:rsid w:val="00FA39F9"/>
    <w:rsid w:val="00FB1CBF"/>
    <w:rsid w:val="00FB30BF"/>
    <w:rsid w:val="00FC3E62"/>
    <w:rsid w:val="00FD770C"/>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58D5D"/>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3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 w:type="table" w:customStyle="1" w:styleId="13">
    <w:name w:val="Сетка таблицы1"/>
    <w:basedOn w:val="a1"/>
    <w:next w:val="af5"/>
    <w:uiPriority w:val="39"/>
    <w:rsid w:val="0084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mailto:shil752@rambler.ru" TargetMode="External"/><Relationship Id="rId34" Type="http://schemas.openxmlformats.org/officeDocument/2006/relationships/hyperlink" Target="consultantplus://offline/ref=7742C839900ADA55260496857AEB988C95A26797B681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http://www.rts-tender.ru" TargetMode="External"/><Relationship Id="rId33" Type="http://schemas.openxmlformats.org/officeDocument/2006/relationships/hyperlink" Target="consultantplus://offline/ref=7742C839900ADA55260496857AEB988C95A26498B882852BAAFA324C0Ar2F1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zakupki.gov.ru" TargetMode="External"/><Relationship Id="rId32" Type="http://schemas.openxmlformats.org/officeDocument/2006/relationships/hyperlink" Target="consultantplus://offline/ref=7742C839900ADA55260496857AEB988C95AD6395BA82852BAAFA324C0Ar2F1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http://www.suenco.ru" TargetMode="External"/><Relationship Id="rId28" Type="http://schemas.openxmlformats.org/officeDocument/2006/relationships/hyperlink" Target="consultantplus://offline/ref=7742C839900ADA55260496857AEB988C95A26396BD87852BAAFA324C0Ar2F1H" TargetMode="External"/><Relationship Id="rId36" Type="http://schemas.openxmlformats.org/officeDocument/2006/relationships/footer" Target="footer2.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7742C839900ADA55260496857AEB988C95A26791BD86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 Id="rId22" Type="http://schemas.openxmlformats.org/officeDocument/2006/relationships/hyperlink" Target="mailto:zakupki@k-m-i.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hyperlink" Target="http://www.gost.ru/wps/wcm/connect/a0a4b580455e4860ae96bfe4dfffd2ca/FZ_27.12.2002_184.pdf?MOD=AJPE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E0B5-D121-4923-AD73-FC37CD0A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27</Pages>
  <Words>14021</Words>
  <Characters>79923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205</cp:revision>
  <cp:lastPrinted>2018-07-18T11:58:00Z</cp:lastPrinted>
  <dcterms:created xsi:type="dcterms:W3CDTF">2017-06-15T04:49:00Z</dcterms:created>
  <dcterms:modified xsi:type="dcterms:W3CDTF">2018-07-18T12:03:00Z</dcterms:modified>
</cp:coreProperties>
</file>