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072DFE"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3431806"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072DFE" w:rsidRDefault="00B000E0" w:rsidP="00072DFE">
      <w:pPr>
        <w:tabs>
          <w:tab w:val="center" w:pos="4677"/>
          <w:tab w:val="right" w:pos="9214"/>
        </w:tabs>
        <w:ind w:right="49"/>
        <w:jc w:val="right"/>
        <w:rPr>
          <w:rFonts w:eastAsia="Arial Unicode MS"/>
          <w:kern w:val="2"/>
          <w:sz w:val="16"/>
          <w:szCs w:val="16"/>
        </w:rPr>
      </w:pPr>
      <w:r w:rsidRPr="0088799A">
        <w:rPr>
          <w:rFonts w:eastAsia="Arial Unicode MS"/>
          <w:sz w:val="20"/>
          <w:szCs w:val="20"/>
        </w:rPr>
        <w:tab/>
      </w:r>
      <w:r w:rsidR="00072DFE" w:rsidRPr="005409B0">
        <w:rPr>
          <w:rFonts w:eastAsia="Calibri"/>
          <w:sz w:val="20"/>
          <w:szCs w:val="20"/>
          <w:lang w:eastAsia="en-US"/>
        </w:rPr>
        <w:t>тел.: +7 (3452) 65-23-59, 65-24-59 (приёмная),</w:t>
      </w:r>
    </w:p>
    <w:p w:rsidR="00072DFE" w:rsidRDefault="00072DFE" w:rsidP="00072DFE">
      <w:pPr>
        <w:tabs>
          <w:tab w:val="center" w:pos="4677"/>
          <w:tab w:val="right" w:pos="9214"/>
        </w:tabs>
        <w:ind w:right="49"/>
        <w:jc w:val="right"/>
        <w:rPr>
          <w:rFonts w:eastAsia="Arial Unicode MS"/>
          <w:kern w:val="2"/>
          <w:sz w:val="16"/>
          <w:szCs w:val="16"/>
        </w:rPr>
      </w:pPr>
      <w:r w:rsidRPr="005409B0">
        <w:rPr>
          <w:rFonts w:eastAsia="Calibri"/>
          <w:sz w:val="20"/>
          <w:szCs w:val="20"/>
          <w:lang w:eastAsia="en-US"/>
        </w:rPr>
        <w:t>+7 (3452) 65-23-35, 65-23-34 (общий отдел)</w:t>
      </w:r>
    </w:p>
    <w:p w:rsidR="00072DFE" w:rsidRPr="004D5A2F" w:rsidRDefault="00072DFE" w:rsidP="00072DFE">
      <w:pPr>
        <w:tabs>
          <w:tab w:val="center" w:pos="4677"/>
          <w:tab w:val="right" w:pos="9214"/>
        </w:tabs>
        <w:ind w:right="49"/>
        <w:jc w:val="right"/>
        <w:rPr>
          <w:rFonts w:eastAsia="Arial Unicode MS"/>
          <w:kern w:val="2"/>
          <w:sz w:val="16"/>
          <w:szCs w:val="16"/>
        </w:rPr>
      </w:pPr>
      <w:r w:rsidRPr="004D5A2F">
        <w:rPr>
          <w:rFonts w:eastAsia="Calibri"/>
          <w:sz w:val="20"/>
          <w:szCs w:val="20"/>
          <w:lang w:eastAsia="en-US"/>
        </w:rPr>
        <w:t>+7 (3452) 65-23-37 (</w:t>
      </w:r>
      <w:r w:rsidRPr="005409B0">
        <w:rPr>
          <w:rFonts w:eastAsia="Calibri"/>
          <w:sz w:val="20"/>
          <w:szCs w:val="20"/>
          <w:lang w:eastAsia="en-US"/>
        </w:rPr>
        <w:t>факс</w:t>
      </w:r>
      <w:r w:rsidRPr="004D5A2F">
        <w:rPr>
          <w:rFonts w:eastAsia="Calibri"/>
          <w:sz w:val="20"/>
          <w:szCs w:val="20"/>
          <w:lang w:eastAsia="en-US"/>
        </w:rPr>
        <w:t>)</w:t>
      </w:r>
    </w:p>
    <w:p w:rsidR="00072DFE" w:rsidRPr="00F415B2" w:rsidRDefault="00072DFE" w:rsidP="00072DFE">
      <w:pPr>
        <w:tabs>
          <w:tab w:val="center" w:pos="4677"/>
          <w:tab w:val="right" w:pos="9214"/>
        </w:tabs>
        <w:ind w:right="49"/>
        <w:jc w:val="right"/>
        <w:rPr>
          <w:rFonts w:eastAsia="Arial Unicode MS"/>
          <w:kern w:val="2"/>
          <w:sz w:val="16"/>
          <w:szCs w:val="16"/>
          <w:lang w:val="en-US"/>
        </w:rPr>
      </w:pPr>
      <w:r w:rsidRPr="00E118F6">
        <w:rPr>
          <w:rFonts w:eastAsia="Calibri"/>
          <w:sz w:val="20"/>
          <w:szCs w:val="20"/>
          <w:lang w:val="en-US"/>
        </w:rPr>
        <w:t>oo</w:t>
      </w:r>
      <w:r w:rsidRPr="00F415B2">
        <w:rPr>
          <w:rFonts w:eastAsia="Calibri"/>
          <w:sz w:val="20"/>
          <w:szCs w:val="20"/>
          <w:lang w:val="en-US"/>
        </w:rPr>
        <w:t>@</w:t>
      </w:r>
      <w:r w:rsidRPr="00E118F6">
        <w:rPr>
          <w:rFonts w:eastAsia="Calibri"/>
          <w:sz w:val="20"/>
          <w:szCs w:val="20"/>
          <w:lang w:val="en-US"/>
        </w:rPr>
        <w:t>suenco</w:t>
      </w:r>
      <w:r w:rsidRPr="00F415B2">
        <w:rPr>
          <w:rFonts w:eastAsia="Calibri"/>
          <w:sz w:val="20"/>
          <w:szCs w:val="20"/>
          <w:lang w:val="en-US"/>
        </w:rPr>
        <w:t>.</w:t>
      </w:r>
      <w:r w:rsidRPr="00E118F6">
        <w:rPr>
          <w:rFonts w:eastAsia="Calibri"/>
          <w:sz w:val="20"/>
          <w:szCs w:val="20"/>
          <w:lang w:val="en-US"/>
        </w:rPr>
        <w:t>ru</w:t>
      </w:r>
      <w:r w:rsidRPr="00F415B2">
        <w:rPr>
          <w:rFonts w:eastAsia="Calibri"/>
          <w:sz w:val="20"/>
          <w:szCs w:val="20"/>
          <w:lang w:val="en-US"/>
        </w:rPr>
        <w:t xml:space="preserve">; </w:t>
      </w:r>
      <w:hyperlink r:id="rId10" w:history="1">
        <w:r w:rsidRPr="00E118F6">
          <w:rPr>
            <w:rFonts w:eastAsia="Calibri"/>
            <w:sz w:val="20"/>
            <w:szCs w:val="20"/>
            <w:lang w:val="en-US"/>
          </w:rPr>
          <w:t>office</w:t>
        </w:r>
        <w:r w:rsidRPr="00F415B2">
          <w:rPr>
            <w:rFonts w:eastAsia="Calibri"/>
            <w:sz w:val="20"/>
            <w:szCs w:val="20"/>
            <w:lang w:val="en-US"/>
          </w:rPr>
          <w:t>@</w:t>
        </w:r>
        <w:r w:rsidRPr="00E118F6">
          <w:rPr>
            <w:rFonts w:eastAsia="Calibri"/>
            <w:sz w:val="20"/>
            <w:szCs w:val="20"/>
            <w:lang w:val="en-US"/>
          </w:rPr>
          <w:t>suenco</w:t>
        </w:r>
        <w:r w:rsidRPr="00F415B2">
          <w:rPr>
            <w:rFonts w:eastAsia="Calibri"/>
            <w:sz w:val="20"/>
            <w:szCs w:val="20"/>
            <w:lang w:val="en-US"/>
          </w:rPr>
          <w:t>.</w:t>
        </w:r>
        <w:r w:rsidRPr="00E118F6">
          <w:rPr>
            <w:rFonts w:eastAsia="Calibri"/>
            <w:sz w:val="20"/>
            <w:szCs w:val="20"/>
            <w:lang w:val="en-US"/>
          </w:rPr>
          <w:t>ru</w:t>
        </w:r>
      </w:hyperlink>
      <w:r w:rsidRPr="00F415B2">
        <w:rPr>
          <w:rFonts w:eastAsia="Calibri"/>
          <w:sz w:val="20"/>
          <w:szCs w:val="20"/>
          <w:lang w:val="en-US"/>
        </w:rPr>
        <w:t xml:space="preserve"> (</w:t>
      </w:r>
      <w:r w:rsidRPr="00E118F6">
        <w:rPr>
          <w:rFonts w:eastAsia="Calibri"/>
          <w:sz w:val="20"/>
          <w:szCs w:val="20"/>
          <w:lang w:val="en-US"/>
        </w:rPr>
        <w:t>e</w:t>
      </w:r>
      <w:r w:rsidRPr="00F415B2">
        <w:rPr>
          <w:rFonts w:eastAsia="Calibri"/>
          <w:sz w:val="20"/>
          <w:szCs w:val="20"/>
          <w:lang w:val="en-US"/>
        </w:rPr>
        <w:t>-</w:t>
      </w:r>
      <w:r w:rsidRPr="00E118F6">
        <w:rPr>
          <w:rFonts w:eastAsia="Calibri"/>
          <w:sz w:val="20"/>
          <w:szCs w:val="20"/>
          <w:lang w:val="en-US"/>
        </w:rPr>
        <w:t>mail</w:t>
      </w:r>
      <w:r w:rsidRPr="00F415B2">
        <w:rPr>
          <w:rFonts w:eastAsia="Calibri"/>
          <w:sz w:val="20"/>
          <w:szCs w:val="20"/>
          <w:lang w:val="en-US"/>
        </w:rPr>
        <w:t>)</w:t>
      </w:r>
    </w:p>
    <w:p w:rsidR="00B000E0" w:rsidRPr="0088799A" w:rsidRDefault="00B000E0" w:rsidP="0088799A">
      <w:pPr>
        <w:pBdr>
          <w:bottom w:val="single" w:sz="12" w:space="1" w:color="auto"/>
        </w:pBdr>
        <w:ind w:left="-567"/>
        <w:jc w:val="right"/>
        <w:rPr>
          <w:rFonts w:eastAsia="Arial Unicode MS"/>
          <w:sz w:val="18"/>
        </w:rPr>
      </w:pPr>
      <w:bookmarkStart w:id="0" w:name="_GoBack"/>
      <w:bookmarkEnd w:id="0"/>
      <w:r w:rsidRPr="00072DFE">
        <w:rPr>
          <w:rFonts w:eastAsia="Arial Unicode MS"/>
          <w:sz w:val="20"/>
          <w:szCs w:val="20"/>
          <w:lang w:val="en-US"/>
        </w:rPr>
        <w:t xml:space="preserve"> </w:t>
      </w:r>
      <w:hyperlink r:id="rId11"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881D6F" w:rsidRPr="00E06768" w:rsidRDefault="00881D6F" w:rsidP="00881D6F">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881D6F" w:rsidRPr="00014C91" w:rsidRDefault="00881D6F" w:rsidP="00881D6F">
      <w:pPr>
        <w:pStyle w:val="western"/>
        <w:spacing w:before="0" w:beforeAutospacing="0" w:after="0" w:afterAutospacing="0"/>
        <w:ind w:left="5556"/>
        <w:jc w:val="right"/>
        <w:rPr>
          <w:iCs/>
          <w:color w:val="000000"/>
          <w:sz w:val="20"/>
          <w:szCs w:val="20"/>
        </w:rPr>
      </w:pPr>
      <w:r w:rsidRPr="00014C91">
        <w:rPr>
          <w:iCs/>
          <w:color w:val="000000"/>
          <w:sz w:val="20"/>
          <w:szCs w:val="20"/>
        </w:rPr>
        <w:t>Приказом директора</w:t>
      </w:r>
    </w:p>
    <w:p w:rsidR="00881D6F" w:rsidRPr="00014C91" w:rsidRDefault="00881D6F" w:rsidP="00881D6F">
      <w:pPr>
        <w:pStyle w:val="western"/>
        <w:spacing w:before="0" w:beforeAutospacing="0" w:after="0" w:afterAutospacing="0"/>
        <w:ind w:left="5556"/>
        <w:jc w:val="right"/>
        <w:rPr>
          <w:color w:val="000000"/>
          <w:sz w:val="20"/>
          <w:szCs w:val="20"/>
        </w:rPr>
      </w:pPr>
      <w:r w:rsidRPr="00014C91">
        <w:rPr>
          <w:iCs/>
          <w:color w:val="000000"/>
          <w:sz w:val="20"/>
          <w:szCs w:val="20"/>
        </w:rPr>
        <w:t>ПАО «СУЭНКО»</w:t>
      </w:r>
    </w:p>
    <w:p w:rsidR="00881D6F" w:rsidRPr="00014C91" w:rsidRDefault="00881D6F" w:rsidP="00881D6F">
      <w:pPr>
        <w:pStyle w:val="western"/>
        <w:spacing w:before="0" w:beforeAutospacing="0" w:after="0" w:afterAutospacing="0"/>
        <w:ind w:left="5556"/>
        <w:jc w:val="right"/>
        <w:rPr>
          <w:color w:val="000000"/>
          <w:sz w:val="20"/>
          <w:szCs w:val="20"/>
        </w:rPr>
      </w:pPr>
      <w:r w:rsidRPr="00014C91">
        <w:rPr>
          <w:iCs/>
          <w:color w:val="000000"/>
          <w:sz w:val="20"/>
          <w:szCs w:val="20"/>
        </w:rPr>
        <w:t xml:space="preserve">от </w:t>
      </w:r>
      <w:r w:rsidR="007C7AFC">
        <w:rPr>
          <w:iCs/>
          <w:color w:val="000000"/>
          <w:sz w:val="20"/>
          <w:szCs w:val="20"/>
        </w:rPr>
        <w:t>13.07.2018</w:t>
      </w:r>
      <w:r w:rsidRPr="00014C91">
        <w:rPr>
          <w:iCs/>
          <w:color w:val="000000"/>
          <w:sz w:val="20"/>
          <w:szCs w:val="20"/>
        </w:rPr>
        <w:t xml:space="preserve"> г. №</w:t>
      </w:r>
      <w:r w:rsidR="007C7AFC">
        <w:rPr>
          <w:iCs/>
          <w:color w:val="000000"/>
          <w:sz w:val="20"/>
          <w:szCs w:val="20"/>
        </w:rPr>
        <w:t>0692</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Default="00B000E0"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Pr="00014C91" w:rsidRDefault="00881D6F"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881D6F" w:rsidRPr="00CE7AD6" w:rsidRDefault="00881D6F" w:rsidP="00881D6F">
      <w:pPr>
        <w:pStyle w:val="western"/>
        <w:spacing w:before="0" w:beforeAutospacing="0" w:after="0" w:afterAutospacing="0"/>
        <w:jc w:val="center"/>
        <w:rPr>
          <w:b/>
          <w:color w:val="000000"/>
          <w:sz w:val="20"/>
          <w:szCs w:val="20"/>
        </w:rPr>
      </w:pPr>
      <w:r w:rsidRPr="00881D6F">
        <w:rPr>
          <w:b/>
          <w:color w:val="000000"/>
          <w:sz w:val="20"/>
          <w:szCs w:val="20"/>
        </w:rPr>
        <w:t xml:space="preserve">ИЗВЕЩЕНИЕ О ПРОВЕДЕНИИ ЗАКУПКИ </w:t>
      </w:r>
      <w:r w:rsidRPr="00CE7AD6">
        <w:rPr>
          <w:b/>
          <w:color w:val="000000"/>
          <w:sz w:val="20"/>
          <w:szCs w:val="20"/>
        </w:rPr>
        <w:t>№</w:t>
      </w:r>
      <w:r w:rsidR="00CE7AD6" w:rsidRPr="00CE7AD6">
        <w:rPr>
          <w:b/>
          <w:color w:val="000000"/>
          <w:sz w:val="20"/>
          <w:szCs w:val="20"/>
        </w:rPr>
        <w:t>469</w:t>
      </w:r>
      <w:r w:rsidRPr="00CE7AD6">
        <w:rPr>
          <w:b/>
          <w:color w:val="000000"/>
          <w:sz w:val="20"/>
          <w:szCs w:val="20"/>
        </w:rPr>
        <w:t>/2018</w:t>
      </w:r>
    </w:p>
    <w:p w:rsidR="00881D6F" w:rsidRPr="00881D6F" w:rsidRDefault="00881D6F" w:rsidP="00881D6F">
      <w:pPr>
        <w:pStyle w:val="western"/>
        <w:spacing w:before="0" w:beforeAutospacing="0" w:after="0" w:afterAutospacing="0"/>
        <w:jc w:val="center"/>
        <w:rPr>
          <w:b/>
          <w:color w:val="000000"/>
          <w:sz w:val="20"/>
          <w:szCs w:val="20"/>
        </w:rPr>
      </w:pPr>
      <w:r w:rsidRPr="00CE7AD6">
        <w:rPr>
          <w:b/>
          <w:color w:val="000000"/>
          <w:sz w:val="20"/>
          <w:szCs w:val="20"/>
        </w:rPr>
        <w:t xml:space="preserve">открытый запрос котировок в электронной форме на поставку </w:t>
      </w:r>
      <w:r w:rsidR="00CE7AD6" w:rsidRPr="00CE7AD6">
        <w:rPr>
          <w:b/>
          <w:color w:val="000000"/>
          <w:sz w:val="20"/>
          <w:szCs w:val="20"/>
        </w:rPr>
        <w:t>геодезического оборудования</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w:t>
      </w:r>
      <w:r w:rsidR="00DB39F5">
        <w:rPr>
          <w:color w:val="000000"/>
          <w:sz w:val="20"/>
          <w:szCs w:val="20"/>
        </w:rPr>
        <w:t>договора</w:t>
      </w:r>
      <w:r w:rsidRPr="00014C91">
        <w:rPr>
          <w:color w:val="000000"/>
          <w:sz w:val="20"/>
          <w:szCs w:val="20"/>
        </w:rPr>
        <w:t xml:space="preserve">.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881D6F"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881D6F">
        <w:rPr>
          <w:rFonts w:ascii="Times New Roman" w:hAnsi="Times New Roman"/>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2"/>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w:t>
      </w:r>
      <w:r w:rsidR="00DB39F5">
        <w:rPr>
          <w:b/>
          <w:bCs/>
          <w:color w:val="000000"/>
          <w:sz w:val="20"/>
          <w:szCs w:val="20"/>
        </w:rPr>
        <w:t>договора</w:t>
      </w:r>
      <w:r w:rsidRPr="00014C91">
        <w:rPr>
          <w:b/>
          <w:bCs/>
          <w:color w:val="000000"/>
          <w:sz w:val="20"/>
          <w:szCs w:val="20"/>
        </w:rPr>
        <w:t xml:space="preserve">.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 xml:space="preserve">Начальная (максимальная) цена </w:t>
      </w:r>
      <w:r w:rsidR="00DB39F5">
        <w:rPr>
          <w:color w:val="000000"/>
          <w:sz w:val="20"/>
          <w:szCs w:val="20"/>
        </w:rPr>
        <w:t>договора</w:t>
      </w:r>
      <w:r w:rsidRPr="00014C91">
        <w:rPr>
          <w:color w:val="000000"/>
          <w:sz w:val="20"/>
          <w:szCs w:val="20"/>
        </w:rPr>
        <w:t xml:space="preserve">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w:t>
      </w:r>
      <w:proofErr w:type="spellStart"/>
      <w:r>
        <w:rPr>
          <w:color w:val="000000"/>
          <w:sz w:val="20"/>
          <w:szCs w:val="20"/>
        </w:rPr>
        <w:t>т.ч</w:t>
      </w:r>
      <w:proofErr w:type="spellEnd"/>
      <w:r>
        <w:rPr>
          <w:color w:val="000000"/>
          <w:sz w:val="20"/>
          <w:szCs w:val="20"/>
        </w:rPr>
        <w:t xml:space="preserve">.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881D6F">
      <w:pPr>
        <w:pStyle w:val="a9"/>
        <w:numPr>
          <w:ilvl w:val="0"/>
          <w:numId w:val="33"/>
        </w:numPr>
        <w:ind w:left="709" w:hanging="709"/>
        <w:jc w:val="both"/>
        <w:rPr>
          <w:rFonts w:ascii="Times New Roman" w:hAnsi="Times New Roman"/>
          <w:sz w:val="20"/>
          <w:szCs w:val="20"/>
        </w:rPr>
      </w:pPr>
      <w:proofErr w:type="spellStart"/>
      <w:r w:rsidRPr="00CA024D">
        <w:rPr>
          <w:rFonts w:ascii="Times New Roman" w:hAnsi="Times New Roman"/>
          <w:sz w:val="20"/>
          <w:szCs w:val="20"/>
        </w:rPr>
        <w:t>непроведение</w:t>
      </w:r>
      <w:proofErr w:type="spellEnd"/>
      <w:r w:rsidRPr="00CA024D">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881D6F">
      <w:pPr>
        <w:pStyle w:val="a9"/>
        <w:numPr>
          <w:ilvl w:val="0"/>
          <w:numId w:val="33"/>
        </w:numPr>
        <w:ind w:left="709" w:hanging="709"/>
        <w:jc w:val="both"/>
        <w:rPr>
          <w:rFonts w:ascii="Times New Roman" w:hAnsi="Times New Roman"/>
          <w:sz w:val="20"/>
          <w:szCs w:val="20"/>
        </w:rPr>
      </w:pPr>
      <w:proofErr w:type="spellStart"/>
      <w:r w:rsidRPr="00CA024D">
        <w:rPr>
          <w:rFonts w:ascii="Times New Roman" w:hAnsi="Times New Roman"/>
          <w:sz w:val="20"/>
          <w:szCs w:val="20"/>
        </w:rPr>
        <w:t>неприостановление</w:t>
      </w:r>
      <w:proofErr w:type="spellEnd"/>
      <w:r w:rsidRPr="00CA024D">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CA024D">
        <w:rPr>
          <w:rFonts w:ascii="Times New Roman" w:hAnsi="Times New Roman"/>
          <w:sz w:val="20"/>
          <w:szCs w:val="20"/>
        </w:rPr>
        <w:lastRenderedPageBreak/>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024D">
        <w:rPr>
          <w:rFonts w:ascii="Times New Roman" w:hAnsi="Times New Roman"/>
          <w:sz w:val="20"/>
          <w:szCs w:val="20"/>
        </w:rPr>
        <w:t>неполнородными</w:t>
      </w:r>
      <w:proofErr w:type="spellEnd"/>
      <w:r w:rsidRPr="00CA024D">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94574C">
        <w:rPr>
          <w:sz w:val="20"/>
          <w:szCs w:val="20"/>
        </w:rPr>
        <w:t>закупки</w:t>
      </w:r>
      <w:r w:rsidRPr="00CA024D">
        <w:rPr>
          <w:sz w:val="20"/>
          <w:szCs w:val="20"/>
        </w:rPr>
        <w:t xml:space="preserve">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092397">
      <w:pPr>
        <w:pStyle w:val="32"/>
        <w:spacing w:after="0" w:line="240" w:lineRule="auto"/>
        <w:ind w:left="0" w:firstLine="708"/>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1" w:name="_Ref119429659"/>
      <w:bookmarkEnd w:id="1"/>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CE7AD6" w:rsidRDefault="00B000E0" w:rsidP="00B000E0">
      <w:pPr>
        <w:pStyle w:val="a3"/>
        <w:numPr>
          <w:ilvl w:val="2"/>
          <w:numId w:val="8"/>
        </w:numPr>
        <w:spacing w:before="0" w:beforeAutospacing="0" w:after="0" w:afterAutospacing="0"/>
        <w:ind w:left="0" w:firstLine="0"/>
        <w:jc w:val="both"/>
        <w:rPr>
          <w:color w:val="000000"/>
          <w:sz w:val="20"/>
          <w:szCs w:val="20"/>
        </w:rPr>
      </w:pPr>
      <w:r w:rsidRPr="00CE7AD6">
        <w:rPr>
          <w:b/>
          <w:bCs/>
          <w:color w:val="000000"/>
          <w:sz w:val="20"/>
          <w:szCs w:val="20"/>
        </w:rPr>
        <w:t xml:space="preserve">Порядок предоставления </w:t>
      </w:r>
      <w:r w:rsidR="00725D06" w:rsidRPr="00CE7AD6">
        <w:rPr>
          <w:b/>
          <w:bCs/>
          <w:color w:val="000000"/>
          <w:sz w:val="20"/>
          <w:szCs w:val="20"/>
        </w:rPr>
        <w:t>извещения</w:t>
      </w:r>
      <w:r w:rsidRPr="00CE7AD6">
        <w:rPr>
          <w:b/>
          <w:bCs/>
          <w:color w:val="000000"/>
          <w:sz w:val="20"/>
          <w:szCs w:val="20"/>
        </w:rPr>
        <w:t xml:space="preserve"> о закупке</w:t>
      </w:r>
    </w:p>
    <w:p w:rsidR="00D82250" w:rsidRPr="00CE7AD6" w:rsidRDefault="00725D06" w:rsidP="001B5985">
      <w:pPr>
        <w:pStyle w:val="a3"/>
        <w:spacing w:before="0" w:beforeAutospacing="0" w:after="0" w:afterAutospacing="0"/>
        <w:ind w:firstLine="708"/>
        <w:jc w:val="both"/>
        <w:rPr>
          <w:sz w:val="20"/>
          <w:szCs w:val="20"/>
        </w:rPr>
      </w:pPr>
      <w:r w:rsidRPr="00CE7AD6">
        <w:rPr>
          <w:sz w:val="20"/>
          <w:szCs w:val="20"/>
          <w:highlight w:val="cyan"/>
        </w:rPr>
        <w:t>Извещение о закупке доступно</w:t>
      </w:r>
      <w:r w:rsidR="00E36B99" w:rsidRPr="00CE7AD6">
        <w:rPr>
          <w:sz w:val="20"/>
          <w:szCs w:val="20"/>
          <w:highlight w:val="cyan"/>
        </w:rPr>
        <w:t xml:space="preserve"> для ознакомления и скачивания в Единой информационной системе в сфере закупок </w:t>
      </w:r>
      <w:hyperlink r:id="rId13" w:history="1">
        <w:r w:rsidR="00E36B99" w:rsidRPr="00CE7AD6">
          <w:rPr>
            <w:rStyle w:val="a4"/>
            <w:sz w:val="20"/>
            <w:szCs w:val="20"/>
            <w:highlight w:val="cyan"/>
          </w:rPr>
          <w:t>www.zakupki.gov.ru</w:t>
        </w:r>
      </w:hyperlink>
      <w:r w:rsidR="001D0FBE" w:rsidRPr="00CE7AD6">
        <w:rPr>
          <w:rStyle w:val="a4"/>
          <w:sz w:val="20"/>
          <w:szCs w:val="20"/>
          <w:highlight w:val="cyan"/>
        </w:rPr>
        <w:t xml:space="preserve"> </w:t>
      </w:r>
      <w:r w:rsidR="001D0FBE" w:rsidRPr="00CE7AD6">
        <w:rPr>
          <w:rStyle w:val="a4"/>
          <w:color w:val="000000" w:themeColor="text1"/>
          <w:sz w:val="20"/>
          <w:szCs w:val="20"/>
          <w:highlight w:val="cyan"/>
          <w:u w:val="none"/>
        </w:rPr>
        <w:t>(далее ЕИС в сфере закупок)</w:t>
      </w:r>
      <w:r w:rsidR="00E36B99" w:rsidRPr="00CE7AD6">
        <w:rPr>
          <w:color w:val="000000" w:themeColor="text1"/>
          <w:sz w:val="20"/>
          <w:szCs w:val="20"/>
          <w:highlight w:val="cyan"/>
        </w:rPr>
        <w:t xml:space="preserve"> </w:t>
      </w:r>
      <w:r w:rsidR="00E36B99" w:rsidRPr="00CE7AD6">
        <w:rPr>
          <w:sz w:val="20"/>
          <w:szCs w:val="20"/>
          <w:highlight w:val="cyan"/>
        </w:rPr>
        <w:t>и на электронной торговой площадке (далее - ЭТП)</w:t>
      </w:r>
      <w:r w:rsidR="00D82250" w:rsidRPr="00CE7AD6">
        <w:rPr>
          <w:sz w:val="20"/>
          <w:szCs w:val="20"/>
          <w:highlight w:val="cyan"/>
        </w:rPr>
        <w:t xml:space="preserve"> в свободном доступе</w:t>
      </w:r>
      <w:r w:rsidR="00E36B99" w:rsidRPr="00CE7AD6">
        <w:rPr>
          <w:sz w:val="20"/>
          <w:szCs w:val="20"/>
          <w:highlight w:val="cyan"/>
        </w:rPr>
        <w:t xml:space="preserve">. </w:t>
      </w:r>
      <w:bookmarkStart w:id="2" w:name="_Ref119429546"/>
      <w:bookmarkStart w:id="3" w:name="_Ref122319261"/>
      <w:bookmarkEnd w:id="2"/>
      <w:bookmarkEnd w:id="3"/>
    </w:p>
    <w:p w:rsidR="00B000E0" w:rsidRPr="00CE7AD6" w:rsidRDefault="00B000E0" w:rsidP="00B000E0">
      <w:pPr>
        <w:pStyle w:val="a3"/>
        <w:spacing w:before="0" w:beforeAutospacing="0" w:after="0" w:afterAutospacing="0"/>
        <w:jc w:val="both"/>
        <w:rPr>
          <w:color w:val="000000"/>
          <w:sz w:val="20"/>
          <w:szCs w:val="20"/>
        </w:rPr>
      </w:pPr>
    </w:p>
    <w:p w:rsidR="004A52C0" w:rsidRPr="00CE7AD6" w:rsidRDefault="004A52C0" w:rsidP="00092397">
      <w:pPr>
        <w:numPr>
          <w:ilvl w:val="2"/>
          <w:numId w:val="8"/>
        </w:numPr>
        <w:ind w:left="0" w:firstLine="0"/>
        <w:jc w:val="both"/>
        <w:rPr>
          <w:color w:val="000000"/>
          <w:sz w:val="20"/>
          <w:szCs w:val="20"/>
        </w:rPr>
      </w:pPr>
      <w:r w:rsidRPr="00CE7AD6">
        <w:rPr>
          <w:b/>
          <w:bCs/>
          <w:color w:val="000000"/>
          <w:sz w:val="20"/>
          <w:szCs w:val="20"/>
        </w:rPr>
        <w:t xml:space="preserve">Форма, порядок, даты начала и окончания срока предоставления участникам </w:t>
      </w:r>
      <w:r w:rsidR="0094574C" w:rsidRPr="00CE7AD6">
        <w:rPr>
          <w:b/>
          <w:bCs/>
          <w:color w:val="000000"/>
          <w:sz w:val="20"/>
          <w:szCs w:val="20"/>
        </w:rPr>
        <w:t>закупки</w:t>
      </w:r>
      <w:r w:rsidRPr="00CE7AD6">
        <w:rPr>
          <w:b/>
          <w:bCs/>
          <w:color w:val="000000"/>
          <w:sz w:val="20"/>
          <w:szCs w:val="20"/>
        </w:rPr>
        <w:t xml:space="preserve"> разъяснений</w:t>
      </w:r>
      <w:r w:rsidR="00CC51F7" w:rsidRPr="00CE7AD6">
        <w:rPr>
          <w:b/>
          <w:bCs/>
          <w:color w:val="000000"/>
          <w:sz w:val="20"/>
          <w:szCs w:val="20"/>
        </w:rPr>
        <w:t xml:space="preserve"> положений </w:t>
      </w:r>
      <w:r w:rsidR="002B3787" w:rsidRPr="00CE7AD6">
        <w:rPr>
          <w:b/>
          <w:bCs/>
          <w:color w:val="000000"/>
          <w:sz w:val="20"/>
          <w:szCs w:val="20"/>
        </w:rPr>
        <w:t>извещения о проведении закупки</w:t>
      </w:r>
    </w:p>
    <w:p w:rsidR="001D0FBE" w:rsidRPr="001D0FBE" w:rsidRDefault="004A52C0" w:rsidP="00092397">
      <w:pPr>
        <w:widowControl w:val="0"/>
        <w:numPr>
          <w:ilvl w:val="0"/>
          <w:numId w:val="32"/>
        </w:numPr>
        <w:autoSpaceDE w:val="0"/>
        <w:autoSpaceDN w:val="0"/>
        <w:adjustRightInd w:val="0"/>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в </w:t>
      </w:r>
      <w:r w:rsidR="000C640E">
        <w:rPr>
          <w:color w:val="000000"/>
          <w:sz w:val="20"/>
          <w:szCs w:val="20"/>
          <w:highlight w:val="cyan"/>
        </w:rPr>
        <w:t>течение</w:t>
      </w:r>
      <w:r w:rsidRPr="001D0FBE">
        <w:rPr>
          <w:color w:val="000000"/>
          <w:sz w:val="20"/>
          <w:szCs w:val="20"/>
          <w:highlight w:val="cyan"/>
        </w:rPr>
        <w:t xml:space="preserve">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CA024D">
      <w:pPr>
        <w:numPr>
          <w:ilvl w:val="0"/>
          <w:numId w:val="32"/>
        </w:numPr>
        <w:ind w:left="0" w:firstLine="0"/>
        <w:jc w:val="both"/>
        <w:rPr>
          <w:color w:val="000000"/>
          <w:sz w:val="20"/>
          <w:szCs w:val="20"/>
          <w:highlight w:val="cyan"/>
        </w:rPr>
      </w:pPr>
      <w:r w:rsidRPr="001D0FBE">
        <w:rPr>
          <w:color w:val="000000"/>
          <w:sz w:val="20"/>
          <w:szCs w:val="20"/>
          <w:highlight w:val="cyan"/>
        </w:rPr>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1D0FBE">
      <w:pPr>
        <w:pStyle w:val="a9"/>
        <w:numPr>
          <w:ilvl w:val="0"/>
          <w:numId w:val="32"/>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lastRenderedPageBreak/>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1D0FBE">
      <w:pPr>
        <w:pStyle w:val="a9"/>
        <w:numPr>
          <w:ilvl w:val="0"/>
          <w:numId w:val="36"/>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w:t>
      </w:r>
      <w:r w:rsidR="0094574C">
        <w:rPr>
          <w:rFonts w:ascii="Times New Roman" w:hAnsi="Times New Roman"/>
          <w:color w:val="000000"/>
          <w:sz w:val="20"/>
          <w:szCs w:val="20"/>
          <w:highlight w:val="cyan"/>
        </w:rPr>
        <w:t>закупки</w:t>
      </w:r>
      <w:r w:rsidRPr="001D0FBE">
        <w:rPr>
          <w:rFonts w:ascii="Times New Roman" w:hAnsi="Times New Roman"/>
          <w:color w:val="000000"/>
          <w:sz w:val="20"/>
          <w:szCs w:val="20"/>
          <w:highlight w:val="cyan"/>
        </w:rPr>
        <w:t xml:space="preserve">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1D0FBE">
      <w:pPr>
        <w:pStyle w:val="a9"/>
        <w:numPr>
          <w:ilvl w:val="0"/>
          <w:numId w:val="36"/>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По ис</w:t>
      </w:r>
      <w:r w:rsidR="000C640E">
        <w:rPr>
          <w:rFonts w:ascii="Times New Roman" w:hAnsi="Times New Roman"/>
          <w:sz w:val="20"/>
          <w:szCs w:val="20"/>
        </w:rPr>
        <w:t>течение</w:t>
      </w:r>
      <w:r w:rsidRPr="001D0FBE">
        <w:rPr>
          <w:rFonts w:ascii="Times New Roman" w:hAnsi="Times New Roman"/>
          <w:sz w:val="20"/>
          <w:szCs w:val="20"/>
        </w:rPr>
        <w:t xml:space="preserve">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14630">
      <w:pPr>
        <w:pStyle w:val="a9"/>
        <w:numPr>
          <w:ilvl w:val="0"/>
          <w:numId w:val="36"/>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w:t>
      </w:r>
      <w:proofErr w:type="spellStart"/>
      <w:r w:rsidRPr="00814630">
        <w:rPr>
          <w:rFonts w:ascii="Times New Roman" w:hAnsi="Times New Roman"/>
          <w:sz w:val="20"/>
          <w:szCs w:val="20"/>
        </w:rPr>
        <w:t>неознакомления</w:t>
      </w:r>
      <w:proofErr w:type="spellEnd"/>
      <w:r w:rsidRPr="00814630">
        <w:rPr>
          <w:rFonts w:ascii="Times New Roman" w:hAnsi="Times New Roman"/>
          <w:sz w:val="20"/>
          <w:szCs w:val="20"/>
        </w:rPr>
        <w:t xml:space="preserve">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w:t>
      </w:r>
      <w:r w:rsidRPr="00014C91">
        <w:rPr>
          <w:color w:val="000000"/>
          <w:sz w:val="20"/>
          <w:szCs w:val="20"/>
        </w:rPr>
        <w:lastRenderedPageBreak/>
        <w:t>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Участник подает заявку на условиях в соответствии с информационной картой закупки.</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092397">
      <w:pPr>
        <w:pStyle w:val="a9"/>
        <w:numPr>
          <w:ilvl w:val="3"/>
          <w:numId w:val="8"/>
        </w:numPr>
        <w:autoSpaceDE w:val="0"/>
        <w:autoSpaceDN w:val="0"/>
        <w:adjustRightInd w:val="0"/>
        <w:ind w:left="0" w:firstLine="0"/>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w:t>
      </w:r>
      <w:r w:rsidR="00CE7AD6">
        <w:rPr>
          <w:rFonts w:ascii="Times New Roman" w:hAnsi="Times New Roman"/>
          <w:b/>
          <w:sz w:val="20"/>
          <w:szCs w:val="20"/>
        </w:rPr>
        <w:t>1</w:t>
      </w:r>
      <w:r w:rsidRPr="00227A52">
        <w:rPr>
          <w:rFonts w:ascii="Times New Roman" w:hAnsi="Times New Roman"/>
          <w:b/>
          <w:sz w:val="20"/>
          <w:szCs w:val="20"/>
        </w:rPr>
        <w:t xml:space="preserve"> Документы об участнике закупочной процедуры</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юридического лица:</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94574C">
        <w:rPr>
          <w:rFonts w:ascii="Times New Roman" w:hAnsi="Times New Roman"/>
          <w:sz w:val="20"/>
          <w:szCs w:val="20"/>
        </w:rPr>
        <w:t>закупки</w:t>
      </w:r>
      <w:r w:rsidRPr="00227A52">
        <w:rPr>
          <w:rFonts w:ascii="Times New Roman" w:hAnsi="Times New Roman"/>
          <w:sz w:val="20"/>
          <w:szCs w:val="20"/>
        </w:rPr>
        <w:t xml:space="preserve"> без доверенности (руководитель);</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w:t>
      </w:r>
      <w:r w:rsidR="0094574C">
        <w:rPr>
          <w:rFonts w:ascii="Times New Roman" w:hAnsi="Times New Roman"/>
          <w:sz w:val="20"/>
          <w:szCs w:val="20"/>
        </w:rPr>
        <w:t>участника закупки</w:t>
      </w:r>
      <w:r w:rsidRPr="00227A52">
        <w:rPr>
          <w:rFonts w:ascii="Times New Roman" w:hAnsi="Times New Roman"/>
          <w:sz w:val="20"/>
          <w:szCs w:val="20"/>
        </w:rPr>
        <w:t xml:space="preserve">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814630" w:rsidRPr="00227A52" w:rsidRDefault="00814630" w:rsidP="00092397">
      <w:pPr>
        <w:pStyle w:val="a9"/>
        <w:numPr>
          <w:ilvl w:val="3"/>
          <w:numId w:val="37"/>
        </w:numPr>
        <w:autoSpaceDE w:val="0"/>
        <w:autoSpaceDN w:val="0"/>
        <w:adjustRightInd w:val="0"/>
        <w:ind w:left="0" w:firstLine="0"/>
        <w:jc w:val="both"/>
        <w:outlineLvl w:val="1"/>
        <w:rPr>
          <w:rFonts w:ascii="Times New Roman" w:hAnsi="Times New Roman"/>
          <w:sz w:val="20"/>
          <w:szCs w:val="20"/>
          <w:lang w:eastAsia="en-US"/>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w:t>
      </w:r>
      <w:r w:rsidR="0094574C">
        <w:rPr>
          <w:rFonts w:ascii="Times New Roman" w:hAnsi="Times New Roman"/>
          <w:bCs/>
          <w:iCs/>
          <w:sz w:val="20"/>
          <w:szCs w:val="20"/>
        </w:rPr>
        <w:t>участника 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092397">
      <w:pPr>
        <w:pStyle w:val="a9"/>
        <w:numPr>
          <w:ilvl w:val="3"/>
          <w:numId w:val="37"/>
        </w:numPr>
        <w:autoSpaceDE w:val="0"/>
        <w:autoSpaceDN w:val="0"/>
        <w:adjustRightInd w:val="0"/>
        <w:ind w:left="0" w:firstLine="0"/>
        <w:jc w:val="both"/>
        <w:outlineLvl w:val="1"/>
        <w:rPr>
          <w:rFonts w:ascii="Times New Roman" w:hAnsi="Times New Roman"/>
          <w:sz w:val="20"/>
          <w:szCs w:val="20"/>
          <w:lang w:eastAsia="en-US"/>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4"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6"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227A52">
        <w:rPr>
          <w:rFonts w:ascii="Times New Roman" w:hAnsi="Times New Roman"/>
          <w:sz w:val="20"/>
          <w:szCs w:val="20"/>
          <w:u w:val="single"/>
        </w:rPr>
        <w:t xml:space="preserve"> </w:t>
      </w:r>
      <w:r w:rsidR="00C717E5">
        <w:rPr>
          <w:rFonts w:ascii="Times New Roman" w:hAnsi="Times New Roman"/>
          <w:sz w:val="20"/>
          <w:szCs w:val="20"/>
        </w:rPr>
        <w:t>(Представляется в случае отнесения участника к субъектам МСП)</w:t>
      </w:r>
      <w:r w:rsidR="00092397">
        <w:rPr>
          <w:rFonts w:ascii="Times New Roman" w:hAnsi="Times New Roman"/>
          <w:sz w:val="20"/>
          <w:szCs w:val="20"/>
        </w:rPr>
        <w:t>.</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индивидуального предпринимателя:</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lastRenderedPageBreak/>
        <w:t xml:space="preserve">Копии документов, удостоверяющих личность; </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7"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9"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C717E5" w:rsidRPr="00C717E5">
        <w:rPr>
          <w:rFonts w:ascii="Times New Roman" w:hAnsi="Times New Roman"/>
          <w:sz w:val="20"/>
          <w:szCs w:val="20"/>
        </w:rPr>
        <w:t xml:space="preserve"> </w:t>
      </w:r>
      <w:r w:rsidR="00C717E5" w:rsidRPr="00CE7AD6">
        <w:rPr>
          <w:rFonts w:ascii="Times New Roman" w:hAnsi="Times New Roman"/>
          <w:sz w:val="20"/>
          <w:szCs w:val="20"/>
        </w:rPr>
        <w:t>(Представляется в случае отнесения участника к субъектам МСП)</w:t>
      </w:r>
      <w:r w:rsidRPr="00CE7AD6">
        <w:rPr>
          <w:rFonts w:ascii="Times New Roman" w:hAnsi="Times New Roman"/>
          <w:sz w:val="20"/>
          <w:szCs w:val="20"/>
        </w:rPr>
        <w:t>;</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w:t>
      </w:r>
      <w:r w:rsidR="0094574C">
        <w:rPr>
          <w:rFonts w:ascii="Times New Roman" w:hAnsi="Times New Roman"/>
          <w:bCs/>
          <w:iCs/>
          <w:sz w:val="20"/>
          <w:szCs w:val="20"/>
        </w:rPr>
        <w:t>участника 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w:t>
      </w:r>
      <w:r w:rsidR="00092397">
        <w:rPr>
          <w:rFonts w:ascii="Times New Roman" w:hAnsi="Times New Roman"/>
          <w:sz w:val="20"/>
          <w:szCs w:val="20"/>
        </w:rPr>
        <w:t>дителем до заключения договора.</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физического лица:</w:t>
      </w:r>
    </w:p>
    <w:p w:rsidR="00814630" w:rsidRPr="00227A52" w:rsidRDefault="00814630" w:rsidP="00092397">
      <w:pPr>
        <w:pStyle w:val="a9"/>
        <w:numPr>
          <w:ilvl w:val="3"/>
          <w:numId w:val="38"/>
        </w:numPr>
        <w:tabs>
          <w:tab w:val="left" w:pos="709"/>
        </w:tabs>
        <w:ind w:left="0" w:firstLine="0"/>
        <w:jc w:val="both"/>
        <w:rPr>
          <w:rFonts w:ascii="Times New Roman" w:hAnsi="Times New Roman"/>
          <w:sz w:val="20"/>
          <w:szCs w:val="20"/>
        </w:rPr>
      </w:pPr>
      <w:r w:rsidRPr="00227A52">
        <w:rPr>
          <w:rFonts w:ascii="Times New Roman" w:hAnsi="Times New Roman"/>
          <w:sz w:val="20"/>
          <w:szCs w:val="20"/>
        </w:rPr>
        <w:t>Копии докум</w:t>
      </w:r>
      <w:r w:rsidR="00092397">
        <w:rPr>
          <w:rFonts w:ascii="Times New Roman" w:hAnsi="Times New Roman"/>
          <w:sz w:val="20"/>
          <w:szCs w:val="20"/>
        </w:rPr>
        <w:t>ентов, удостоверяющих личность.</w:t>
      </w:r>
    </w:p>
    <w:p w:rsidR="00814630" w:rsidRPr="00227A52" w:rsidRDefault="00814630" w:rsidP="00092397">
      <w:pPr>
        <w:pStyle w:val="a9"/>
        <w:numPr>
          <w:ilvl w:val="3"/>
          <w:numId w:val="38"/>
        </w:numPr>
        <w:ind w:left="0" w:firstLine="0"/>
        <w:jc w:val="both"/>
        <w:rPr>
          <w:rFonts w:ascii="Times New Roman" w:hAnsi="Times New Roman"/>
          <w:sz w:val="20"/>
          <w:szCs w:val="20"/>
        </w:rPr>
      </w:pPr>
      <w:r w:rsidRPr="00227A52">
        <w:rPr>
          <w:rFonts w:ascii="Times New Roman" w:hAnsi="Times New Roman"/>
          <w:b/>
          <w:sz w:val="20"/>
          <w:szCs w:val="20"/>
        </w:rPr>
        <w:t>Для группы (нескольких лиц) лиц</w:t>
      </w:r>
      <w:r w:rsidRPr="00227A52">
        <w:rPr>
          <w:rFonts w:ascii="Times New Roman" w:hAnsi="Times New Roman"/>
          <w:sz w:val="20"/>
          <w:szCs w:val="20"/>
        </w:rPr>
        <w:t xml:space="preserve">, выступающих на стороне одного участника закупки: Документы, предусмотренные п. </w:t>
      </w:r>
      <w:r w:rsidR="00117288" w:rsidRPr="00117288">
        <w:rPr>
          <w:rFonts w:ascii="Times New Roman" w:hAnsi="Times New Roman"/>
          <w:sz w:val="20"/>
          <w:szCs w:val="20"/>
        </w:rPr>
        <w:t>1.3.2.1.2 для юридического лица, для индивидуального предпринимателя и для физического лица</w:t>
      </w:r>
      <w:r w:rsidR="00117288">
        <w:rPr>
          <w:rFonts w:ascii="Times New Roman" w:hAnsi="Times New Roman"/>
          <w:b/>
          <w:sz w:val="20"/>
          <w:szCs w:val="20"/>
        </w:rPr>
        <w:t xml:space="preserve"> </w:t>
      </w:r>
      <w:r w:rsidRPr="00227A52">
        <w:rPr>
          <w:rFonts w:ascii="Times New Roman" w:hAnsi="Times New Roman"/>
          <w:sz w:val="20"/>
          <w:szCs w:val="20"/>
        </w:rPr>
        <w:t>в зависимости от категории лиц, выступающих на стороне одного участника.</w:t>
      </w:r>
    </w:p>
    <w:p w:rsidR="002B3787" w:rsidRPr="00227A52" w:rsidRDefault="002B3787" w:rsidP="00092397">
      <w:pPr>
        <w:pStyle w:val="a3"/>
        <w:spacing w:before="0" w:beforeAutospacing="0" w:after="0" w:afterAutospacing="0"/>
        <w:jc w:val="both"/>
        <w:rPr>
          <w:sz w:val="20"/>
          <w:szCs w:val="20"/>
        </w:rPr>
      </w:pPr>
    </w:p>
    <w:p w:rsidR="002B3787" w:rsidRDefault="00227A52" w:rsidP="00092397">
      <w:pPr>
        <w:pStyle w:val="a3"/>
        <w:spacing w:before="0" w:beforeAutospacing="0" w:after="0" w:afterAutospacing="0"/>
        <w:jc w:val="both"/>
        <w:rPr>
          <w:b/>
          <w:sz w:val="20"/>
          <w:szCs w:val="20"/>
        </w:rPr>
      </w:pPr>
      <w:r w:rsidRPr="00227A52">
        <w:rPr>
          <w:b/>
          <w:sz w:val="20"/>
          <w:szCs w:val="20"/>
        </w:rPr>
        <w:t>1.3.2.</w:t>
      </w:r>
      <w:r w:rsidR="00123BCE">
        <w:rPr>
          <w:b/>
          <w:sz w:val="20"/>
          <w:szCs w:val="20"/>
        </w:rPr>
        <w:t>2</w:t>
      </w:r>
      <w:r>
        <w:rPr>
          <w:b/>
          <w:sz w:val="20"/>
          <w:szCs w:val="20"/>
        </w:rPr>
        <w:t xml:space="preserve"> Иные документы</w:t>
      </w:r>
    </w:p>
    <w:p w:rsidR="00227A52" w:rsidRPr="00014C91" w:rsidRDefault="00227A52" w:rsidP="00092397">
      <w:pPr>
        <w:pStyle w:val="5ABCD"/>
        <w:numPr>
          <w:ilvl w:val="0"/>
          <w:numId w:val="0"/>
        </w:numPr>
        <w:spacing w:line="240" w:lineRule="auto"/>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sidR="00F4690C">
        <w:rPr>
          <w:sz w:val="20"/>
        </w:rPr>
        <w:t>му Извещению о проведении закупки</w:t>
      </w:r>
      <w:r w:rsidRPr="00014C91">
        <w:rPr>
          <w:sz w:val="20"/>
        </w:rPr>
        <w:t>);</w:t>
      </w:r>
    </w:p>
    <w:p w:rsidR="00B000E0" w:rsidRPr="00014C91" w:rsidRDefault="00B000E0" w:rsidP="00092397">
      <w:pPr>
        <w:pStyle w:val="a9"/>
        <w:numPr>
          <w:ilvl w:val="0"/>
          <w:numId w:val="5"/>
        </w:numPr>
        <w:tabs>
          <w:tab w:val="left" w:pos="284"/>
        </w:tabs>
        <w:autoSpaceDE w:val="0"/>
        <w:autoSpaceDN w:val="0"/>
        <w:adjustRightInd w:val="0"/>
        <w:ind w:left="0" w:firstLine="0"/>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123BCE">
        <w:rPr>
          <w:b/>
          <w:bCs/>
          <w:color w:val="000000"/>
          <w:sz w:val="20"/>
          <w:szCs w:val="20"/>
        </w:rPr>
        <w:t>котировочной заявк</w:t>
      </w:r>
      <w:r w:rsidR="00092397">
        <w:rPr>
          <w:b/>
          <w:bCs/>
          <w:color w:val="000000"/>
          <w:sz w:val="20"/>
          <w:szCs w:val="20"/>
        </w:rPr>
        <w:t>е</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A024D">
      <w:pPr>
        <w:pStyle w:val="a9"/>
        <w:numPr>
          <w:ilvl w:val="0"/>
          <w:numId w:val="31"/>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A024D">
      <w:pPr>
        <w:pStyle w:val="a9"/>
        <w:numPr>
          <w:ilvl w:val="0"/>
          <w:numId w:val="31"/>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lastRenderedPageBreak/>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A024D">
      <w:pPr>
        <w:pStyle w:val="a3"/>
        <w:numPr>
          <w:ilvl w:val="0"/>
          <w:numId w:val="31"/>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123BCE">
      <w:pPr>
        <w:pStyle w:val="a9"/>
        <w:numPr>
          <w:ilvl w:val="2"/>
          <w:numId w:val="31"/>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A024D">
      <w:pPr>
        <w:pStyle w:val="a3"/>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4" w:name="_Ref122320362"/>
      <w:bookmarkStart w:id="5" w:name="_Toc122326958"/>
      <w:bookmarkEnd w:id="4"/>
      <w:bookmarkEnd w:id="5"/>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 xml:space="preserve">сохраняют свое действие в </w:t>
      </w:r>
      <w:r w:rsidR="000C640E">
        <w:rPr>
          <w:color w:val="000000"/>
          <w:sz w:val="20"/>
          <w:szCs w:val="20"/>
        </w:rPr>
        <w:t>течение</w:t>
      </w:r>
      <w:r w:rsidR="00B000E0" w:rsidRPr="00014C91">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092397">
      <w:pPr>
        <w:pStyle w:val="a3"/>
        <w:numPr>
          <w:ilvl w:val="2"/>
          <w:numId w:val="42"/>
        </w:numPr>
        <w:spacing w:before="0" w:beforeAutospacing="0" w:after="0" w:afterAutospacing="0"/>
        <w:ind w:left="0" w:firstLine="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91358E" w:rsidRPr="0091358E" w:rsidRDefault="0091358E" w:rsidP="00092397">
      <w:pPr>
        <w:pStyle w:val="a3"/>
        <w:numPr>
          <w:ilvl w:val="3"/>
          <w:numId w:val="42"/>
        </w:numPr>
        <w:spacing w:before="0" w:beforeAutospacing="0" w:after="0" w:afterAutospacing="0"/>
        <w:ind w:left="0" w:firstLine="0"/>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092397">
      <w:pPr>
        <w:pStyle w:val="a3"/>
        <w:spacing w:before="0" w:beforeAutospacing="0" w:after="0" w:afterAutospacing="0"/>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092397">
      <w:pPr>
        <w:pStyle w:val="western"/>
        <w:numPr>
          <w:ilvl w:val="3"/>
          <w:numId w:val="42"/>
        </w:numPr>
        <w:spacing w:before="0" w:beforeAutospacing="0" w:after="0" w:afterAutospacing="0"/>
        <w:ind w:left="0" w:firstLine="0"/>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092397">
      <w:pPr>
        <w:pStyle w:val="a3"/>
        <w:numPr>
          <w:ilvl w:val="3"/>
          <w:numId w:val="42"/>
        </w:numPr>
        <w:spacing w:before="0" w:beforeAutospacing="0" w:after="0" w:afterAutospacing="0"/>
        <w:ind w:left="0" w:firstLine="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lastRenderedPageBreak/>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ранжирование заявок:</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092397">
      <w:pPr>
        <w:pStyle w:val="a3"/>
        <w:spacing w:before="0" w:beforeAutospacing="0" w:after="0" w:afterAutospacing="0"/>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092397">
      <w:pPr>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092397">
      <w:pPr>
        <w:jc w:val="both"/>
        <w:rPr>
          <w:sz w:val="20"/>
          <w:szCs w:val="20"/>
        </w:rPr>
      </w:pPr>
      <w:r w:rsidRPr="00EE4808">
        <w:rPr>
          <w:sz w:val="20"/>
          <w:szCs w:val="20"/>
        </w:rPr>
        <w:t>1) дата подписания протокола;</w:t>
      </w:r>
    </w:p>
    <w:p w:rsidR="00EE4808" w:rsidRPr="00EE4808" w:rsidRDefault="00EE4808" w:rsidP="00092397">
      <w:pPr>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092397">
      <w:pPr>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092397">
      <w:pPr>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092397">
      <w:pPr>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092397">
      <w:pPr>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092397">
      <w:pPr>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092397">
      <w:pPr>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AF0E0F">
      <w:pPr>
        <w:pStyle w:val="a3"/>
        <w:numPr>
          <w:ilvl w:val="2"/>
          <w:numId w:val="4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092397">
      <w:pPr>
        <w:pStyle w:val="a3"/>
        <w:spacing w:before="0" w:beforeAutospacing="0" w:after="0" w:afterAutospacing="0"/>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w:t>
      </w:r>
      <w:proofErr w:type="spellStart"/>
      <w:r w:rsidR="00B000E0" w:rsidRPr="003561CA">
        <w:rPr>
          <w:color w:val="000000"/>
          <w:sz w:val="20"/>
          <w:szCs w:val="20"/>
        </w:rPr>
        <w:t>неотклоненных</w:t>
      </w:r>
      <w:proofErr w:type="spellEnd"/>
      <w:r w:rsidR="00B000E0" w:rsidRPr="003561CA">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092397">
      <w:pPr>
        <w:pStyle w:val="a3"/>
        <w:numPr>
          <w:ilvl w:val="0"/>
          <w:numId w:val="42"/>
        </w:numPr>
        <w:spacing w:before="0" w:beforeAutospacing="0" w:after="0" w:afterAutospacing="0"/>
        <w:ind w:left="0" w:firstLine="0"/>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092397">
      <w:pPr>
        <w:pStyle w:val="a9"/>
        <w:numPr>
          <w:ilvl w:val="0"/>
          <w:numId w:val="42"/>
        </w:numPr>
        <w:ind w:left="0" w:firstLine="0"/>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2E7E9C">
      <w:pPr>
        <w:pStyle w:val="a3"/>
        <w:numPr>
          <w:ilvl w:val="2"/>
          <w:numId w:val="48"/>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092397">
      <w:pPr>
        <w:pStyle w:val="a9"/>
        <w:numPr>
          <w:ilvl w:val="0"/>
          <w:numId w:val="46"/>
        </w:numPr>
        <w:ind w:left="0" w:firstLine="0"/>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092397">
      <w:pPr>
        <w:pStyle w:val="a9"/>
        <w:numPr>
          <w:ilvl w:val="0"/>
          <w:numId w:val="46"/>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092397">
      <w:pPr>
        <w:pStyle w:val="a9"/>
        <w:numPr>
          <w:ilvl w:val="0"/>
          <w:numId w:val="46"/>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092397">
      <w:pPr>
        <w:numPr>
          <w:ilvl w:val="4"/>
          <w:numId w:val="45"/>
        </w:numPr>
        <w:ind w:left="0" w:firstLine="0"/>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092397">
      <w:pPr>
        <w:numPr>
          <w:ilvl w:val="4"/>
          <w:numId w:val="45"/>
        </w:numPr>
        <w:ind w:left="0" w:firstLine="0"/>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092397">
      <w:pPr>
        <w:pStyle w:val="a9"/>
        <w:numPr>
          <w:ilvl w:val="0"/>
          <w:numId w:val="47"/>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lastRenderedPageBreak/>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092397">
      <w:pPr>
        <w:pStyle w:val="a9"/>
        <w:numPr>
          <w:ilvl w:val="0"/>
          <w:numId w:val="47"/>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2E7E9C">
      <w:pPr>
        <w:pStyle w:val="a9"/>
        <w:numPr>
          <w:ilvl w:val="2"/>
          <w:numId w:val="48"/>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25026A" w:rsidRPr="0025026A" w:rsidRDefault="0025026A" w:rsidP="00092397">
      <w:pPr>
        <w:pStyle w:val="a9"/>
        <w:numPr>
          <w:ilvl w:val="3"/>
          <w:numId w:val="48"/>
        </w:numPr>
        <w:ind w:left="0" w:firstLine="0"/>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092397">
      <w:pPr>
        <w:pStyle w:val="a9"/>
        <w:numPr>
          <w:ilvl w:val="3"/>
          <w:numId w:val="48"/>
        </w:numPr>
        <w:ind w:left="0" w:firstLine="0"/>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092397">
      <w:pPr>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092397">
      <w:pPr>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092397">
      <w:pPr>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092397">
      <w:pPr>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092397">
      <w:pPr>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092397">
      <w:pPr>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092397">
      <w:pPr>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092397">
      <w:pPr>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092397">
      <w:pPr>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092397">
      <w:pPr>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2E7E9C">
      <w:pPr>
        <w:pStyle w:val="a3"/>
        <w:numPr>
          <w:ilvl w:val="2"/>
          <w:numId w:val="48"/>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 xml:space="preserve">Договор направляется победителю закупки в </w:t>
      </w:r>
      <w:r w:rsidR="000C640E">
        <w:rPr>
          <w:rFonts w:eastAsiaTheme="minorHAnsi"/>
          <w:sz w:val="20"/>
          <w:szCs w:val="20"/>
          <w:lang w:eastAsia="en-US"/>
        </w:rPr>
        <w:t>течение</w:t>
      </w:r>
      <w:r w:rsidRPr="00014C91">
        <w:rPr>
          <w:rFonts w:eastAsiaTheme="minorHAnsi"/>
          <w:sz w:val="20"/>
          <w:szCs w:val="20"/>
          <w:lang w:eastAsia="en-US"/>
        </w:rPr>
        <w:t xml:space="preserve">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2E7E9C">
      <w:pPr>
        <w:pStyle w:val="a9"/>
        <w:numPr>
          <w:ilvl w:val="0"/>
          <w:numId w:val="48"/>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3686"/>
        <w:gridCol w:w="4536"/>
      </w:tblGrid>
      <w:tr w:rsidR="00E67993" w:rsidRPr="00092397" w:rsidTr="00014C91">
        <w:tc>
          <w:tcPr>
            <w:tcW w:w="562" w:type="dxa"/>
            <w:vAlign w:val="center"/>
          </w:tcPr>
          <w:p w:rsidR="00E67993" w:rsidRPr="00092397" w:rsidRDefault="00E67993" w:rsidP="00014C91">
            <w:pPr>
              <w:jc w:val="center"/>
              <w:rPr>
                <w:b/>
                <w:sz w:val="18"/>
                <w:szCs w:val="20"/>
              </w:rPr>
            </w:pPr>
            <w:r w:rsidRPr="00092397">
              <w:rPr>
                <w:b/>
                <w:sz w:val="18"/>
                <w:szCs w:val="20"/>
              </w:rPr>
              <w:t>№ п/п</w:t>
            </w:r>
          </w:p>
        </w:tc>
        <w:tc>
          <w:tcPr>
            <w:tcW w:w="1701" w:type="dxa"/>
            <w:vAlign w:val="center"/>
          </w:tcPr>
          <w:p w:rsidR="00E67993" w:rsidRPr="00092397" w:rsidRDefault="00E67993" w:rsidP="00014C91">
            <w:pPr>
              <w:jc w:val="center"/>
              <w:rPr>
                <w:b/>
                <w:sz w:val="18"/>
                <w:szCs w:val="20"/>
              </w:rPr>
            </w:pPr>
            <w:r w:rsidRPr="00092397">
              <w:rPr>
                <w:b/>
                <w:sz w:val="18"/>
                <w:szCs w:val="20"/>
              </w:rPr>
              <w:t>Ссылка на пункт</w:t>
            </w:r>
          </w:p>
          <w:p w:rsidR="00E67993" w:rsidRPr="00092397" w:rsidRDefault="00E67993" w:rsidP="00BD2A9E">
            <w:pPr>
              <w:jc w:val="center"/>
              <w:rPr>
                <w:b/>
                <w:sz w:val="18"/>
                <w:szCs w:val="20"/>
              </w:rPr>
            </w:pPr>
            <w:r w:rsidRPr="00092397">
              <w:rPr>
                <w:b/>
                <w:sz w:val="18"/>
                <w:szCs w:val="20"/>
              </w:rPr>
              <w:t xml:space="preserve">Раздела I </w:t>
            </w:r>
            <w:r w:rsidR="00BD2A9E" w:rsidRPr="00092397">
              <w:rPr>
                <w:b/>
                <w:sz w:val="18"/>
                <w:szCs w:val="20"/>
              </w:rPr>
              <w:t>извещения о проведении закупки</w:t>
            </w:r>
          </w:p>
        </w:tc>
        <w:tc>
          <w:tcPr>
            <w:tcW w:w="3686" w:type="dxa"/>
            <w:vAlign w:val="center"/>
          </w:tcPr>
          <w:p w:rsidR="00E67993" w:rsidRPr="00092397" w:rsidRDefault="00E67993" w:rsidP="00014C91">
            <w:pPr>
              <w:jc w:val="center"/>
              <w:rPr>
                <w:b/>
                <w:sz w:val="18"/>
                <w:szCs w:val="20"/>
              </w:rPr>
            </w:pPr>
            <w:r w:rsidRPr="00092397">
              <w:rPr>
                <w:b/>
                <w:sz w:val="18"/>
                <w:szCs w:val="20"/>
              </w:rPr>
              <w:t>Наименование</w:t>
            </w:r>
          </w:p>
          <w:p w:rsidR="00E67993" w:rsidRPr="00092397" w:rsidRDefault="00E67993" w:rsidP="00014C91">
            <w:pPr>
              <w:jc w:val="center"/>
              <w:rPr>
                <w:b/>
                <w:sz w:val="18"/>
                <w:szCs w:val="20"/>
              </w:rPr>
            </w:pPr>
            <w:r w:rsidRPr="00092397">
              <w:rPr>
                <w:b/>
                <w:sz w:val="18"/>
                <w:szCs w:val="20"/>
              </w:rPr>
              <w:t xml:space="preserve">пункта </w:t>
            </w:r>
            <w:r w:rsidR="00BD2A9E" w:rsidRPr="00092397">
              <w:rPr>
                <w:b/>
                <w:sz w:val="18"/>
                <w:szCs w:val="20"/>
              </w:rPr>
              <w:t>извещения о проведении закупки</w:t>
            </w:r>
          </w:p>
        </w:tc>
        <w:tc>
          <w:tcPr>
            <w:tcW w:w="4536" w:type="dxa"/>
            <w:vAlign w:val="center"/>
          </w:tcPr>
          <w:p w:rsidR="00E67993" w:rsidRPr="00092397" w:rsidRDefault="00E67993" w:rsidP="00014C91">
            <w:pPr>
              <w:jc w:val="center"/>
              <w:rPr>
                <w:b/>
                <w:sz w:val="18"/>
                <w:szCs w:val="20"/>
              </w:rPr>
            </w:pPr>
            <w:r w:rsidRPr="00092397">
              <w:rPr>
                <w:b/>
                <w:sz w:val="18"/>
                <w:szCs w:val="20"/>
              </w:rPr>
              <w:t>Текст пояснений</w:t>
            </w:r>
          </w:p>
        </w:tc>
      </w:tr>
      <w:tr w:rsidR="00DD6176" w:rsidRPr="00881D6F" w:rsidTr="00F975B5">
        <w:tc>
          <w:tcPr>
            <w:tcW w:w="562" w:type="dxa"/>
          </w:tcPr>
          <w:p w:rsidR="00DD6176" w:rsidRPr="00881D6F" w:rsidRDefault="00DD6176" w:rsidP="00CA024D">
            <w:pPr>
              <w:pStyle w:val="a9"/>
              <w:numPr>
                <w:ilvl w:val="4"/>
                <w:numId w:val="20"/>
              </w:numPr>
              <w:jc w:val="both"/>
              <w:rPr>
                <w:rFonts w:ascii="Times New Roman" w:hAnsi="Times New Roman"/>
                <w:sz w:val="20"/>
                <w:szCs w:val="20"/>
              </w:rPr>
            </w:pPr>
          </w:p>
        </w:tc>
        <w:tc>
          <w:tcPr>
            <w:tcW w:w="1701" w:type="dxa"/>
          </w:tcPr>
          <w:p w:rsidR="00DD6176" w:rsidRPr="00881D6F" w:rsidRDefault="00DD6176" w:rsidP="00DD6176">
            <w:pPr>
              <w:jc w:val="both"/>
              <w:rPr>
                <w:sz w:val="20"/>
                <w:szCs w:val="20"/>
              </w:rPr>
            </w:pPr>
            <w:r w:rsidRPr="00881D6F">
              <w:rPr>
                <w:sz w:val="20"/>
                <w:szCs w:val="20"/>
              </w:rPr>
              <w:t>Пункт 1.1.1.</w:t>
            </w:r>
          </w:p>
        </w:tc>
        <w:tc>
          <w:tcPr>
            <w:tcW w:w="3686" w:type="dxa"/>
          </w:tcPr>
          <w:p w:rsidR="00DD6176" w:rsidRPr="00881D6F" w:rsidRDefault="00DD6176" w:rsidP="00DD6176">
            <w:pPr>
              <w:jc w:val="both"/>
              <w:rPr>
                <w:sz w:val="20"/>
                <w:szCs w:val="20"/>
              </w:rPr>
            </w:pPr>
            <w:r w:rsidRPr="00881D6F">
              <w:rPr>
                <w:sz w:val="20"/>
                <w:szCs w:val="20"/>
              </w:rPr>
              <w:t>Заказчик</w:t>
            </w:r>
          </w:p>
        </w:tc>
        <w:tc>
          <w:tcPr>
            <w:tcW w:w="4536" w:type="dxa"/>
          </w:tcPr>
          <w:p w:rsidR="00DD6176" w:rsidRPr="00881D6F" w:rsidRDefault="00DD6176" w:rsidP="00DD6176">
            <w:pPr>
              <w:jc w:val="both"/>
              <w:rPr>
                <w:sz w:val="20"/>
                <w:szCs w:val="20"/>
              </w:rPr>
            </w:pPr>
            <w:r w:rsidRPr="00881D6F">
              <w:rPr>
                <w:b/>
                <w:sz w:val="20"/>
                <w:szCs w:val="20"/>
              </w:rPr>
              <w:t>Наименование заказчика, контактная информация:</w:t>
            </w:r>
            <w:r w:rsidRPr="00881D6F">
              <w:rPr>
                <w:sz w:val="20"/>
                <w:szCs w:val="20"/>
              </w:rPr>
              <w:t xml:space="preserve"> Публичное Акционерное Общество «Сибирско-Уральская энергетическая компания»</w:t>
            </w:r>
          </w:p>
          <w:p w:rsidR="00DD6176" w:rsidRPr="00881D6F" w:rsidRDefault="00DD6176" w:rsidP="00DD6176">
            <w:pPr>
              <w:jc w:val="both"/>
              <w:rPr>
                <w:sz w:val="20"/>
                <w:szCs w:val="20"/>
              </w:rPr>
            </w:pPr>
            <w:r w:rsidRPr="00881D6F">
              <w:rPr>
                <w:b/>
                <w:sz w:val="20"/>
                <w:szCs w:val="20"/>
              </w:rPr>
              <w:t>Место нахождения:</w:t>
            </w:r>
            <w:r w:rsidRPr="00881D6F">
              <w:rPr>
                <w:sz w:val="20"/>
                <w:szCs w:val="20"/>
              </w:rPr>
              <w:t xml:space="preserve"> 625023, Российская Федерация, г. Тюмень, ул. Одесская, д. 27.</w:t>
            </w:r>
          </w:p>
          <w:p w:rsidR="00DD6176" w:rsidRPr="00881D6F" w:rsidRDefault="00DD6176" w:rsidP="00DD6176">
            <w:pPr>
              <w:jc w:val="both"/>
              <w:rPr>
                <w:sz w:val="20"/>
                <w:szCs w:val="20"/>
              </w:rPr>
            </w:pPr>
            <w:r w:rsidRPr="00881D6F">
              <w:rPr>
                <w:b/>
                <w:sz w:val="20"/>
                <w:szCs w:val="20"/>
              </w:rPr>
              <w:t>Почтовый адрес:</w:t>
            </w:r>
            <w:r w:rsidRPr="00881D6F">
              <w:rPr>
                <w:sz w:val="20"/>
                <w:szCs w:val="20"/>
              </w:rPr>
              <w:t xml:space="preserve"> 625023, Российская Федерация, г. Тюмень, ул. Одесская, д. 27.</w:t>
            </w:r>
          </w:p>
          <w:p w:rsidR="00881D6F" w:rsidRDefault="00881D6F" w:rsidP="00BD2A9E">
            <w:pPr>
              <w:jc w:val="both"/>
              <w:rPr>
                <w:sz w:val="20"/>
                <w:szCs w:val="20"/>
              </w:rPr>
            </w:pPr>
            <w:r w:rsidRPr="00014C91">
              <w:rPr>
                <w:sz w:val="20"/>
                <w:szCs w:val="20"/>
              </w:rPr>
              <w:t xml:space="preserve">Максимова Ярослава Эдуардовна (тел.: +7 (3452) </w:t>
            </w:r>
            <w:r>
              <w:rPr>
                <w:sz w:val="20"/>
                <w:szCs w:val="20"/>
              </w:rPr>
              <w:t>65-24-12).</w:t>
            </w:r>
          </w:p>
          <w:p w:rsidR="00BD2A9E" w:rsidRPr="00881D6F" w:rsidRDefault="00881D6F" w:rsidP="00BD2A9E">
            <w:pPr>
              <w:jc w:val="both"/>
              <w:rPr>
                <w:sz w:val="20"/>
                <w:szCs w:val="20"/>
              </w:rPr>
            </w:pPr>
            <w:r w:rsidRPr="00881D6F">
              <w:rPr>
                <w:b/>
                <w:sz w:val="20"/>
                <w:szCs w:val="20"/>
              </w:rPr>
              <w:t>Э</w:t>
            </w:r>
            <w:r w:rsidRPr="00014C91">
              <w:rPr>
                <w:b/>
                <w:sz w:val="20"/>
                <w:szCs w:val="20"/>
              </w:rPr>
              <w:t>лектронная почта:</w:t>
            </w:r>
            <w:r w:rsidRPr="00014C91">
              <w:rPr>
                <w:sz w:val="20"/>
                <w:szCs w:val="20"/>
              </w:rPr>
              <w:t xml:space="preserve"> </w:t>
            </w:r>
            <w:r>
              <w:rPr>
                <w:color w:val="0000FF"/>
                <w:sz w:val="20"/>
                <w:szCs w:val="20"/>
                <w:lang w:val="en-US"/>
              </w:rPr>
              <w:t>m</w:t>
            </w:r>
            <w:r w:rsidRPr="00014C91">
              <w:rPr>
                <w:color w:val="0000FF"/>
                <w:sz w:val="20"/>
                <w:szCs w:val="20"/>
              </w:rPr>
              <w:t>aksimovaYE@suenco.ru</w:t>
            </w:r>
            <w:r w:rsidRPr="00881D6F">
              <w:rPr>
                <w:b/>
                <w:bCs/>
                <w:sz w:val="20"/>
                <w:szCs w:val="20"/>
              </w:rPr>
              <w:t xml:space="preserve"> </w:t>
            </w:r>
            <w:r w:rsidR="00BD2A9E" w:rsidRPr="00881D6F">
              <w:rPr>
                <w:b/>
                <w:bCs/>
                <w:sz w:val="20"/>
                <w:szCs w:val="20"/>
              </w:rPr>
              <w:t>Жалобы по проведению закупочной процедуры принимаются на e-</w:t>
            </w:r>
            <w:proofErr w:type="spellStart"/>
            <w:r w:rsidR="00BD2A9E" w:rsidRPr="00881D6F">
              <w:rPr>
                <w:b/>
                <w:bCs/>
                <w:sz w:val="20"/>
                <w:szCs w:val="20"/>
              </w:rPr>
              <w:t>mail</w:t>
            </w:r>
            <w:proofErr w:type="spellEnd"/>
            <w:r w:rsidR="00BD2A9E" w:rsidRPr="00881D6F">
              <w:rPr>
                <w:b/>
                <w:bCs/>
                <w:sz w:val="20"/>
                <w:szCs w:val="20"/>
              </w:rPr>
              <w:t xml:space="preserve">: </w:t>
            </w:r>
            <w:hyperlink r:id="rId20" w:history="1">
              <w:r w:rsidR="00BD2A9E" w:rsidRPr="00881D6F">
                <w:rPr>
                  <w:rStyle w:val="a4"/>
                  <w:b/>
                  <w:sz w:val="20"/>
                  <w:szCs w:val="20"/>
                </w:rPr>
                <w:t>shil</w:t>
              </w:r>
              <w:r w:rsidR="00BD2A9E" w:rsidRPr="00881D6F">
                <w:rPr>
                  <w:rStyle w:val="a4"/>
                  <w:b/>
                  <w:sz w:val="20"/>
                  <w:szCs w:val="20"/>
                  <w:lang w:val="en-US"/>
                </w:rPr>
                <w:t>o</w:t>
              </w:r>
              <w:r w:rsidR="00BD2A9E" w:rsidRPr="00881D6F">
                <w:rPr>
                  <w:rStyle w:val="a4"/>
                  <w:b/>
                  <w:sz w:val="20"/>
                  <w:szCs w:val="20"/>
                </w:rPr>
                <w:t>@</w:t>
              </w:r>
              <w:r w:rsidR="00BD2A9E" w:rsidRPr="00881D6F">
                <w:rPr>
                  <w:rStyle w:val="a4"/>
                  <w:b/>
                  <w:sz w:val="20"/>
                  <w:szCs w:val="20"/>
                  <w:lang w:val="en-US"/>
                </w:rPr>
                <w:t>id</w:t>
              </w:r>
              <w:r w:rsidR="00BD2A9E" w:rsidRPr="00881D6F">
                <w:rPr>
                  <w:rStyle w:val="a4"/>
                  <w:b/>
                  <w:sz w:val="20"/>
                  <w:szCs w:val="20"/>
                </w:rPr>
                <w:t>-suenco.ru</w:t>
              </w:r>
            </w:hyperlink>
            <w:r w:rsidR="00BD2A9E" w:rsidRPr="00881D6F">
              <w:rPr>
                <w:b/>
                <w:bCs/>
                <w:sz w:val="20"/>
                <w:szCs w:val="20"/>
              </w:rPr>
              <w:t xml:space="preserve">, </w:t>
            </w:r>
            <w:hyperlink r:id="rId21" w:history="1">
              <w:r w:rsidR="00BD2A9E" w:rsidRPr="00881D6F">
                <w:rPr>
                  <w:rStyle w:val="a4"/>
                  <w:b/>
                  <w:sz w:val="20"/>
                  <w:szCs w:val="20"/>
                </w:rPr>
                <w:t>zakupki@k-m-i.ru</w:t>
              </w:r>
            </w:hyperlink>
          </w:p>
          <w:p w:rsidR="00DD6176" w:rsidRPr="00881D6F" w:rsidRDefault="00DD6176" w:rsidP="00DD6176">
            <w:pPr>
              <w:jc w:val="both"/>
              <w:rPr>
                <w:color w:val="0000FF"/>
                <w:sz w:val="20"/>
                <w:szCs w:val="20"/>
                <w:u w:val="single"/>
              </w:rPr>
            </w:pPr>
            <w:r w:rsidRPr="00881D6F">
              <w:rPr>
                <w:b/>
                <w:sz w:val="20"/>
                <w:szCs w:val="20"/>
              </w:rPr>
              <w:t xml:space="preserve">Официальный сайт: </w:t>
            </w:r>
            <w:hyperlink r:id="rId22" w:history="1">
              <w:r w:rsidRPr="00881D6F">
                <w:rPr>
                  <w:rStyle w:val="a4"/>
                  <w:sz w:val="20"/>
                  <w:szCs w:val="20"/>
                </w:rPr>
                <w:t>www.suenco.ru</w:t>
              </w:r>
            </w:hyperlink>
            <w:r w:rsidRPr="00881D6F">
              <w:rPr>
                <w:rStyle w:val="a4"/>
                <w:sz w:val="20"/>
                <w:szCs w:val="20"/>
              </w:rPr>
              <w:t xml:space="preserve">, </w:t>
            </w:r>
            <w:hyperlink r:id="rId23" w:history="1">
              <w:r w:rsidRPr="00881D6F">
                <w:rPr>
                  <w:rStyle w:val="a4"/>
                  <w:sz w:val="20"/>
                  <w:szCs w:val="20"/>
                </w:rPr>
                <w:t>www.zakupki.gov.ru</w:t>
              </w:r>
            </w:hyperlink>
            <w:r w:rsidRPr="00881D6F">
              <w:rPr>
                <w:rStyle w:val="a4"/>
                <w:sz w:val="20"/>
                <w:szCs w:val="20"/>
              </w:rPr>
              <w:t xml:space="preserve">. </w:t>
            </w:r>
          </w:p>
        </w:tc>
      </w:tr>
      <w:tr w:rsidR="004977B5" w:rsidRPr="00881D6F" w:rsidTr="00F975B5">
        <w:tc>
          <w:tcPr>
            <w:tcW w:w="562" w:type="dxa"/>
          </w:tcPr>
          <w:p w:rsidR="004977B5" w:rsidRPr="00881D6F" w:rsidRDefault="004977B5" w:rsidP="00CA024D">
            <w:pPr>
              <w:pStyle w:val="a9"/>
              <w:numPr>
                <w:ilvl w:val="4"/>
                <w:numId w:val="20"/>
              </w:numPr>
              <w:jc w:val="both"/>
              <w:rPr>
                <w:rFonts w:ascii="Times New Roman" w:hAnsi="Times New Roman"/>
                <w:sz w:val="20"/>
                <w:szCs w:val="20"/>
              </w:rPr>
            </w:pPr>
          </w:p>
        </w:tc>
        <w:tc>
          <w:tcPr>
            <w:tcW w:w="1701" w:type="dxa"/>
          </w:tcPr>
          <w:p w:rsidR="004977B5" w:rsidRPr="00881D6F" w:rsidRDefault="004977B5" w:rsidP="00F975B5">
            <w:pPr>
              <w:jc w:val="both"/>
              <w:rPr>
                <w:sz w:val="20"/>
                <w:szCs w:val="20"/>
              </w:rPr>
            </w:pPr>
            <w:r w:rsidRPr="00881D6F">
              <w:rPr>
                <w:sz w:val="20"/>
                <w:szCs w:val="20"/>
              </w:rPr>
              <w:t>Пункт 1.1.1.</w:t>
            </w:r>
          </w:p>
        </w:tc>
        <w:tc>
          <w:tcPr>
            <w:tcW w:w="3686" w:type="dxa"/>
          </w:tcPr>
          <w:p w:rsidR="004977B5" w:rsidRPr="00881D6F" w:rsidRDefault="004977B5" w:rsidP="00F975B5">
            <w:pPr>
              <w:jc w:val="both"/>
              <w:rPr>
                <w:sz w:val="20"/>
                <w:szCs w:val="20"/>
              </w:rPr>
            </w:pPr>
            <w:r w:rsidRPr="00881D6F">
              <w:rPr>
                <w:sz w:val="20"/>
                <w:szCs w:val="20"/>
              </w:rPr>
              <w:t>Электронная торговая площадка в сети «Интернет» (далее - ЭТП)</w:t>
            </w:r>
          </w:p>
        </w:tc>
        <w:tc>
          <w:tcPr>
            <w:tcW w:w="4536" w:type="dxa"/>
          </w:tcPr>
          <w:p w:rsidR="004977B5" w:rsidRPr="00881D6F" w:rsidRDefault="004A52C0" w:rsidP="00767F5E">
            <w:pPr>
              <w:jc w:val="both"/>
              <w:rPr>
                <w:sz w:val="20"/>
                <w:szCs w:val="20"/>
              </w:rPr>
            </w:pPr>
            <w:r w:rsidRPr="00881D6F">
              <w:rPr>
                <w:sz w:val="20"/>
                <w:szCs w:val="20"/>
              </w:rPr>
              <w:t xml:space="preserve">ЗАО «РТС-Тендер» </w:t>
            </w:r>
            <w:hyperlink r:id="rId24" w:history="1">
              <w:r w:rsidRPr="00881D6F">
                <w:rPr>
                  <w:rStyle w:val="a4"/>
                  <w:sz w:val="20"/>
                  <w:szCs w:val="20"/>
                </w:rPr>
                <w:t>http://www.rts-tender.ru</w:t>
              </w:r>
            </w:hyperlink>
          </w:p>
        </w:tc>
      </w:tr>
      <w:tr w:rsidR="00E67993" w:rsidRPr="00881D6F" w:rsidTr="00F975B5">
        <w:trPr>
          <w:trHeight w:val="250"/>
        </w:trPr>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1.1.1.</w:t>
            </w:r>
          </w:p>
        </w:tc>
        <w:tc>
          <w:tcPr>
            <w:tcW w:w="3686" w:type="dxa"/>
          </w:tcPr>
          <w:p w:rsidR="00E67993" w:rsidRPr="00881D6F" w:rsidRDefault="00E67993" w:rsidP="00F975B5">
            <w:pPr>
              <w:jc w:val="both"/>
              <w:rPr>
                <w:sz w:val="20"/>
                <w:szCs w:val="20"/>
              </w:rPr>
            </w:pPr>
            <w:r w:rsidRPr="00881D6F">
              <w:rPr>
                <w:sz w:val="20"/>
                <w:szCs w:val="20"/>
              </w:rPr>
              <w:t>Предмет закупки</w:t>
            </w:r>
          </w:p>
        </w:tc>
        <w:tc>
          <w:tcPr>
            <w:tcW w:w="4536" w:type="dxa"/>
          </w:tcPr>
          <w:p w:rsidR="00E67993" w:rsidRPr="00881D6F" w:rsidRDefault="00CE7AD6" w:rsidP="00D571CF">
            <w:pPr>
              <w:jc w:val="both"/>
              <w:rPr>
                <w:b/>
                <w:sz w:val="20"/>
                <w:szCs w:val="20"/>
                <w:highlight w:val="red"/>
              </w:rPr>
            </w:pPr>
            <w:r w:rsidRPr="00D577C8">
              <w:rPr>
                <w:b/>
                <w:sz w:val="20"/>
                <w:szCs w:val="20"/>
              </w:rPr>
              <w:t xml:space="preserve">Поставка </w:t>
            </w:r>
            <w:r>
              <w:rPr>
                <w:b/>
                <w:bCs/>
                <w:sz w:val="20"/>
                <w:szCs w:val="20"/>
              </w:rPr>
              <w:t>геодезического оборудования</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1.1.1.</w:t>
            </w:r>
          </w:p>
        </w:tc>
        <w:tc>
          <w:tcPr>
            <w:tcW w:w="3686" w:type="dxa"/>
          </w:tcPr>
          <w:p w:rsidR="00E67993" w:rsidRPr="00881D6F" w:rsidRDefault="00E67993" w:rsidP="00F975B5">
            <w:pPr>
              <w:jc w:val="both"/>
              <w:rPr>
                <w:sz w:val="20"/>
                <w:szCs w:val="20"/>
              </w:rPr>
            </w:pPr>
            <w:r w:rsidRPr="00881D6F">
              <w:rPr>
                <w:sz w:val="20"/>
                <w:szCs w:val="20"/>
              </w:rPr>
              <w:t>Описание товаров (работ, услуг)</w:t>
            </w:r>
          </w:p>
        </w:tc>
        <w:tc>
          <w:tcPr>
            <w:tcW w:w="4536" w:type="dxa"/>
          </w:tcPr>
          <w:p w:rsidR="00D11FD5" w:rsidRPr="00881D6F" w:rsidRDefault="00F220C4" w:rsidP="00BD2A9E">
            <w:pPr>
              <w:jc w:val="both"/>
              <w:rPr>
                <w:sz w:val="20"/>
                <w:szCs w:val="20"/>
              </w:rPr>
            </w:pPr>
            <w:r w:rsidRPr="00881D6F">
              <w:rPr>
                <w:sz w:val="20"/>
                <w:szCs w:val="20"/>
              </w:rPr>
              <w:t xml:space="preserve">В соответствии с разделом 4 «Техническая документация» и проектом договора (раздел 5 </w:t>
            </w:r>
            <w:r w:rsidR="00BD2A9E" w:rsidRPr="00881D6F">
              <w:rPr>
                <w:sz w:val="20"/>
                <w:szCs w:val="20"/>
              </w:rPr>
              <w:t>извещения</w:t>
            </w:r>
            <w:r w:rsidRPr="00881D6F">
              <w:rPr>
                <w:sz w:val="20"/>
                <w:szCs w:val="20"/>
              </w:rPr>
              <w:t>)</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1.1.2.</w:t>
            </w:r>
          </w:p>
        </w:tc>
        <w:tc>
          <w:tcPr>
            <w:tcW w:w="3686" w:type="dxa"/>
          </w:tcPr>
          <w:p w:rsidR="00E67993" w:rsidRPr="00881D6F" w:rsidRDefault="00E67993" w:rsidP="00F975B5">
            <w:pPr>
              <w:jc w:val="both"/>
              <w:rPr>
                <w:sz w:val="20"/>
                <w:szCs w:val="20"/>
              </w:rPr>
            </w:pPr>
            <w:r w:rsidRPr="00881D6F">
              <w:rPr>
                <w:sz w:val="20"/>
                <w:szCs w:val="20"/>
              </w:rPr>
              <w:t>Место поставки товаров (выполнения работ, оказания услуг)</w:t>
            </w:r>
          </w:p>
        </w:tc>
        <w:tc>
          <w:tcPr>
            <w:tcW w:w="4536" w:type="dxa"/>
          </w:tcPr>
          <w:p w:rsidR="00DC2D2C" w:rsidRPr="00881D6F" w:rsidRDefault="00CE7AD6" w:rsidP="00881D6F">
            <w:pPr>
              <w:jc w:val="both"/>
              <w:rPr>
                <w:sz w:val="20"/>
                <w:szCs w:val="20"/>
              </w:rPr>
            </w:pPr>
            <w:r w:rsidRPr="00C45209">
              <w:rPr>
                <w:sz w:val="20"/>
                <w:szCs w:val="20"/>
              </w:rPr>
              <w:t>6400</w:t>
            </w:r>
            <w:r>
              <w:rPr>
                <w:sz w:val="20"/>
                <w:szCs w:val="20"/>
              </w:rPr>
              <w:t>15, г. Курган, ул. Гагарина, 64</w:t>
            </w:r>
          </w:p>
        </w:tc>
      </w:tr>
      <w:tr w:rsidR="00E67993" w:rsidRPr="00881D6F" w:rsidTr="00F975B5">
        <w:tc>
          <w:tcPr>
            <w:tcW w:w="562" w:type="dxa"/>
            <w:vMerge w:val="restart"/>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vMerge w:val="restart"/>
          </w:tcPr>
          <w:p w:rsidR="00E67993" w:rsidRPr="00881D6F" w:rsidRDefault="00E67993" w:rsidP="00F975B5">
            <w:pPr>
              <w:jc w:val="both"/>
              <w:rPr>
                <w:sz w:val="20"/>
                <w:szCs w:val="20"/>
              </w:rPr>
            </w:pPr>
            <w:r w:rsidRPr="00881D6F">
              <w:rPr>
                <w:sz w:val="20"/>
                <w:szCs w:val="20"/>
              </w:rPr>
              <w:t>Пункт 1.1.2.</w:t>
            </w:r>
          </w:p>
        </w:tc>
        <w:tc>
          <w:tcPr>
            <w:tcW w:w="3686" w:type="dxa"/>
          </w:tcPr>
          <w:p w:rsidR="00E67993" w:rsidRPr="00881D6F" w:rsidRDefault="00E67993" w:rsidP="00F975B5">
            <w:pPr>
              <w:jc w:val="both"/>
              <w:rPr>
                <w:sz w:val="20"/>
                <w:szCs w:val="20"/>
              </w:rPr>
            </w:pPr>
            <w:r w:rsidRPr="00881D6F">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Pr="00881D6F" w:rsidRDefault="00396E94" w:rsidP="00396E94">
            <w:pPr>
              <w:widowControl w:val="0"/>
              <w:jc w:val="both"/>
              <w:rPr>
                <w:sz w:val="20"/>
                <w:szCs w:val="20"/>
              </w:rPr>
            </w:pPr>
            <w:r w:rsidRPr="00881D6F">
              <w:rPr>
                <w:sz w:val="20"/>
                <w:szCs w:val="20"/>
              </w:rPr>
              <w:t>П</w:t>
            </w:r>
            <w:r w:rsidR="008257F3" w:rsidRPr="00881D6F">
              <w:rPr>
                <w:sz w:val="20"/>
                <w:szCs w:val="20"/>
              </w:rPr>
              <w:t xml:space="preserve">оставка осуществляется силами и за счет </w:t>
            </w:r>
            <w:r w:rsidRPr="00881D6F">
              <w:rPr>
                <w:sz w:val="20"/>
                <w:szCs w:val="20"/>
              </w:rPr>
              <w:t>п</w:t>
            </w:r>
            <w:r w:rsidR="008257F3" w:rsidRPr="00881D6F">
              <w:rPr>
                <w:sz w:val="20"/>
                <w:szCs w:val="20"/>
              </w:rPr>
              <w:t>оста</w:t>
            </w:r>
            <w:r w:rsidR="0007085D" w:rsidRPr="00881D6F">
              <w:rPr>
                <w:sz w:val="20"/>
                <w:szCs w:val="20"/>
              </w:rPr>
              <w:t xml:space="preserve">вщика до склада </w:t>
            </w:r>
            <w:r w:rsidRPr="00881D6F">
              <w:rPr>
                <w:sz w:val="20"/>
                <w:szCs w:val="20"/>
              </w:rPr>
              <w:t>г</w:t>
            </w:r>
            <w:r w:rsidR="0007085D" w:rsidRPr="00881D6F">
              <w:rPr>
                <w:sz w:val="20"/>
                <w:szCs w:val="20"/>
              </w:rPr>
              <w:t>рузополучателя</w:t>
            </w:r>
          </w:p>
        </w:tc>
      </w:tr>
      <w:tr w:rsidR="00E67993" w:rsidRPr="00881D6F" w:rsidTr="00F975B5">
        <w:tc>
          <w:tcPr>
            <w:tcW w:w="562" w:type="dxa"/>
            <w:vMerge/>
          </w:tcPr>
          <w:p w:rsidR="00E67993" w:rsidRPr="00881D6F" w:rsidRDefault="00E67993" w:rsidP="00F975B5">
            <w:pPr>
              <w:jc w:val="both"/>
              <w:rPr>
                <w:sz w:val="20"/>
                <w:szCs w:val="20"/>
              </w:rPr>
            </w:pPr>
          </w:p>
        </w:tc>
        <w:tc>
          <w:tcPr>
            <w:tcW w:w="1701" w:type="dxa"/>
            <w:vMerge/>
          </w:tcPr>
          <w:p w:rsidR="00E67993" w:rsidRPr="00881D6F" w:rsidRDefault="00E67993" w:rsidP="00F975B5">
            <w:pPr>
              <w:jc w:val="both"/>
              <w:rPr>
                <w:sz w:val="20"/>
                <w:szCs w:val="20"/>
              </w:rPr>
            </w:pPr>
          </w:p>
        </w:tc>
        <w:tc>
          <w:tcPr>
            <w:tcW w:w="3686" w:type="dxa"/>
          </w:tcPr>
          <w:p w:rsidR="00E67993" w:rsidRPr="00881D6F" w:rsidRDefault="00E67993" w:rsidP="00F975B5">
            <w:pPr>
              <w:jc w:val="both"/>
              <w:rPr>
                <w:sz w:val="20"/>
                <w:szCs w:val="20"/>
              </w:rPr>
            </w:pPr>
            <w:r w:rsidRPr="00881D6F">
              <w:rPr>
                <w:sz w:val="20"/>
                <w:szCs w:val="20"/>
              </w:rPr>
              <w:t>Сроки поставки товаров (выполнения работ, оказания услуг)</w:t>
            </w:r>
          </w:p>
        </w:tc>
        <w:tc>
          <w:tcPr>
            <w:tcW w:w="4536" w:type="dxa"/>
          </w:tcPr>
          <w:p w:rsidR="00E67993" w:rsidRPr="00881D6F" w:rsidRDefault="00CE7AD6" w:rsidP="00AA6D09">
            <w:pPr>
              <w:pStyle w:val="a9"/>
              <w:ind w:left="0"/>
              <w:jc w:val="both"/>
              <w:rPr>
                <w:rFonts w:ascii="Times New Roman" w:eastAsia="Times New Roman" w:hAnsi="Times New Roman"/>
                <w:sz w:val="20"/>
                <w:szCs w:val="20"/>
                <w:highlight w:val="red"/>
              </w:rPr>
            </w:pPr>
            <w:r w:rsidRPr="00D577C8">
              <w:rPr>
                <w:rFonts w:ascii="Times New Roman" w:hAnsi="Times New Roman"/>
                <w:sz w:val="20"/>
                <w:szCs w:val="20"/>
              </w:rPr>
              <w:t xml:space="preserve">В течение </w:t>
            </w:r>
            <w:r>
              <w:rPr>
                <w:rFonts w:ascii="Times New Roman" w:hAnsi="Times New Roman"/>
                <w:sz w:val="20"/>
                <w:szCs w:val="20"/>
              </w:rPr>
              <w:t>15</w:t>
            </w:r>
            <w:r w:rsidRPr="00AA6D09">
              <w:rPr>
                <w:rFonts w:ascii="Times New Roman" w:hAnsi="Times New Roman"/>
                <w:sz w:val="20"/>
                <w:szCs w:val="20"/>
              </w:rPr>
              <w:t xml:space="preserve"> дней с момента подписания </w:t>
            </w:r>
            <w:r>
              <w:rPr>
                <w:rFonts w:ascii="Times New Roman" w:hAnsi="Times New Roman"/>
                <w:sz w:val="20"/>
                <w:szCs w:val="20"/>
              </w:rPr>
              <w:t>спецификации</w:t>
            </w:r>
          </w:p>
        </w:tc>
      </w:tr>
      <w:tr w:rsidR="00CE7AD6" w:rsidRPr="00881D6F" w:rsidTr="00F975B5">
        <w:tc>
          <w:tcPr>
            <w:tcW w:w="562" w:type="dxa"/>
          </w:tcPr>
          <w:p w:rsidR="00CE7AD6" w:rsidRPr="00881D6F" w:rsidRDefault="00CE7AD6" w:rsidP="00CE7AD6">
            <w:pPr>
              <w:pStyle w:val="a9"/>
              <w:numPr>
                <w:ilvl w:val="4"/>
                <w:numId w:val="20"/>
              </w:numPr>
              <w:jc w:val="both"/>
              <w:rPr>
                <w:rFonts w:ascii="Times New Roman" w:hAnsi="Times New Roman"/>
                <w:sz w:val="20"/>
                <w:szCs w:val="20"/>
              </w:rPr>
            </w:pPr>
          </w:p>
        </w:tc>
        <w:tc>
          <w:tcPr>
            <w:tcW w:w="1701" w:type="dxa"/>
          </w:tcPr>
          <w:p w:rsidR="00CE7AD6" w:rsidRPr="00881D6F" w:rsidRDefault="00CE7AD6" w:rsidP="00CE7AD6">
            <w:pPr>
              <w:jc w:val="both"/>
              <w:rPr>
                <w:sz w:val="20"/>
                <w:szCs w:val="20"/>
              </w:rPr>
            </w:pPr>
            <w:r w:rsidRPr="00881D6F">
              <w:rPr>
                <w:sz w:val="20"/>
                <w:szCs w:val="20"/>
              </w:rPr>
              <w:t>Пункт 1.1.3.</w:t>
            </w:r>
          </w:p>
        </w:tc>
        <w:tc>
          <w:tcPr>
            <w:tcW w:w="3686" w:type="dxa"/>
          </w:tcPr>
          <w:p w:rsidR="00CE7AD6" w:rsidRPr="00881D6F" w:rsidRDefault="00CE7AD6" w:rsidP="00CE7AD6">
            <w:pPr>
              <w:jc w:val="both"/>
              <w:rPr>
                <w:sz w:val="20"/>
                <w:szCs w:val="20"/>
              </w:rPr>
            </w:pPr>
            <w:r w:rsidRPr="00881D6F">
              <w:rPr>
                <w:sz w:val="20"/>
                <w:szCs w:val="20"/>
              </w:rPr>
              <w:t>Начальная (максимальная) цена договора (цена лота) (без НДС 18%), руб.</w:t>
            </w:r>
          </w:p>
        </w:tc>
        <w:tc>
          <w:tcPr>
            <w:tcW w:w="4536" w:type="dxa"/>
          </w:tcPr>
          <w:p w:rsidR="00CE7AD6" w:rsidRPr="0094592C" w:rsidRDefault="00981C02" w:rsidP="00CE7AD6">
            <w:pPr>
              <w:jc w:val="both"/>
              <w:rPr>
                <w:b/>
                <w:sz w:val="20"/>
                <w:szCs w:val="20"/>
              </w:rPr>
            </w:pPr>
            <w:r w:rsidRPr="00417811">
              <w:rPr>
                <w:b/>
                <w:bCs/>
                <w:sz w:val="20"/>
                <w:szCs w:val="20"/>
              </w:rPr>
              <w:t>5 411 582,61</w:t>
            </w:r>
            <w:r w:rsidR="00CE7AD6">
              <w:rPr>
                <w:b/>
                <w:sz w:val="20"/>
                <w:szCs w:val="20"/>
              </w:rPr>
              <w:t xml:space="preserve"> (</w:t>
            </w:r>
            <w:r w:rsidRPr="00981C02">
              <w:rPr>
                <w:b/>
                <w:sz w:val="20"/>
                <w:szCs w:val="20"/>
              </w:rPr>
              <w:t>пять миллионов четыреста одиннадцать тысяч пятьсот восемьдесят два</w:t>
            </w:r>
            <w:r w:rsidR="008F1432">
              <w:rPr>
                <w:b/>
                <w:sz w:val="20"/>
                <w:szCs w:val="20"/>
              </w:rPr>
              <w:t>)</w:t>
            </w:r>
            <w:r w:rsidRPr="00981C02">
              <w:rPr>
                <w:b/>
                <w:sz w:val="20"/>
                <w:szCs w:val="20"/>
              </w:rPr>
              <w:t xml:space="preserve"> рубля 61 копейка</w:t>
            </w:r>
          </w:p>
          <w:p w:rsidR="00CE7AD6" w:rsidRPr="00D577C8" w:rsidRDefault="00CE7AD6" w:rsidP="00CE7AD6">
            <w:pPr>
              <w:jc w:val="both"/>
              <w:rPr>
                <w:sz w:val="20"/>
                <w:szCs w:val="20"/>
              </w:rPr>
            </w:pPr>
            <w:r w:rsidRPr="007E6CA1">
              <w:rPr>
                <w:sz w:val="20"/>
                <w:szCs w:val="20"/>
              </w:rPr>
              <w:t>Начальные (максимальные) цены за единицу товара приведены в р</w:t>
            </w:r>
            <w:r>
              <w:rPr>
                <w:sz w:val="20"/>
                <w:szCs w:val="20"/>
              </w:rPr>
              <w:t>азделе Техническая документация</w:t>
            </w:r>
          </w:p>
        </w:tc>
      </w:tr>
      <w:tr w:rsidR="00CE7AD6" w:rsidRPr="00881D6F" w:rsidTr="00F975B5">
        <w:tc>
          <w:tcPr>
            <w:tcW w:w="562" w:type="dxa"/>
          </w:tcPr>
          <w:p w:rsidR="00CE7AD6" w:rsidRPr="00881D6F" w:rsidRDefault="00CE7AD6" w:rsidP="00CE7AD6">
            <w:pPr>
              <w:pStyle w:val="a9"/>
              <w:numPr>
                <w:ilvl w:val="4"/>
                <w:numId w:val="20"/>
              </w:numPr>
              <w:jc w:val="both"/>
              <w:rPr>
                <w:rFonts w:ascii="Times New Roman" w:hAnsi="Times New Roman"/>
                <w:sz w:val="20"/>
                <w:szCs w:val="20"/>
              </w:rPr>
            </w:pPr>
          </w:p>
        </w:tc>
        <w:tc>
          <w:tcPr>
            <w:tcW w:w="1701" w:type="dxa"/>
          </w:tcPr>
          <w:p w:rsidR="00CE7AD6" w:rsidRPr="00881D6F" w:rsidRDefault="00CE7AD6" w:rsidP="00CE7AD6">
            <w:pPr>
              <w:rPr>
                <w:sz w:val="20"/>
                <w:szCs w:val="20"/>
              </w:rPr>
            </w:pPr>
            <w:r w:rsidRPr="00881D6F">
              <w:rPr>
                <w:sz w:val="20"/>
                <w:szCs w:val="20"/>
              </w:rPr>
              <w:t>Пункт 1.1.3.</w:t>
            </w:r>
          </w:p>
        </w:tc>
        <w:tc>
          <w:tcPr>
            <w:tcW w:w="3686" w:type="dxa"/>
          </w:tcPr>
          <w:p w:rsidR="00CE7AD6" w:rsidRPr="00881D6F" w:rsidRDefault="00CE7AD6" w:rsidP="00CE7AD6">
            <w:pPr>
              <w:rPr>
                <w:sz w:val="20"/>
                <w:szCs w:val="20"/>
              </w:rPr>
            </w:pPr>
            <w:r w:rsidRPr="00881D6F">
              <w:rPr>
                <w:sz w:val="20"/>
                <w:szCs w:val="20"/>
              </w:rPr>
              <w:t>Начальная (максимальная) цена договора (цена лота) (с НДС 18%), руб.</w:t>
            </w:r>
          </w:p>
        </w:tc>
        <w:tc>
          <w:tcPr>
            <w:tcW w:w="4536" w:type="dxa"/>
          </w:tcPr>
          <w:p w:rsidR="00CE7AD6" w:rsidRPr="00D577C8" w:rsidRDefault="008F1432" w:rsidP="00CE7AD6">
            <w:pPr>
              <w:pStyle w:val="a9"/>
              <w:ind w:left="0"/>
              <w:jc w:val="both"/>
              <w:rPr>
                <w:rFonts w:ascii="Times New Roman" w:hAnsi="Times New Roman"/>
                <w:sz w:val="20"/>
                <w:szCs w:val="20"/>
              </w:rPr>
            </w:pPr>
            <w:r>
              <w:rPr>
                <w:rFonts w:ascii="Times New Roman" w:hAnsi="Times New Roman"/>
                <w:sz w:val="20"/>
                <w:szCs w:val="20"/>
              </w:rPr>
              <w:t>6 385 667,48</w:t>
            </w:r>
            <w:r w:rsidR="00CE7AD6">
              <w:rPr>
                <w:rFonts w:ascii="Times New Roman" w:hAnsi="Times New Roman"/>
                <w:sz w:val="20"/>
                <w:szCs w:val="20"/>
              </w:rPr>
              <w:t xml:space="preserve"> (</w:t>
            </w:r>
            <w:r w:rsidRPr="008F1432">
              <w:rPr>
                <w:rFonts w:ascii="Times New Roman" w:hAnsi="Times New Roman"/>
                <w:sz w:val="20"/>
                <w:szCs w:val="20"/>
              </w:rPr>
              <w:t>шесть миллионов триста восемьдесят пять тысяч шестьсот шестьдесят семь</w:t>
            </w:r>
            <w:r>
              <w:rPr>
                <w:rFonts w:ascii="Times New Roman" w:hAnsi="Times New Roman"/>
                <w:sz w:val="20"/>
                <w:szCs w:val="20"/>
              </w:rPr>
              <w:t>)</w:t>
            </w:r>
            <w:r w:rsidRPr="008F1432">
              <w:rPr>
                <w:rFonts w:ascii="Times New Roman" w:hAnsi="Times New Roman"/>
                <w:sz w:val="20"/>
                <w:szCs w:val="20"/>
              </w:rPr>
              <w:t xml:space="preserve"> рублей 48 копеек</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F975B5">
            <w:pPr>
              <w:rPr>
                <w:sz w:val="20"/>
                <w:szCs w:val="20"/>
              </w:rPr>
            </w:pPr>
            <w:r w:rsidRPr="00881D6F">
              <w:rPr>
                <w:sz w:val="20"/>
                <w:szCs w:val="20"/>
              </w:rPr>
              <w:t>Наименование валюты</w:t>
            </w:r>
          </w:p>
        </w:tc>
        <w:tc>
          <w:tcPr>
            <w:tcW w:w="4536" w:type="dxa"/>
          </w:tcPr>
          <w:p w:rsidR="00E67993" w:rsidRPr="00881D6F" w:rsidRDefault="00E67993" w:rsidP="00F975B5">
            <w:pPr>
              <w:pStyle w:val="a9"/>
              <w:ind w:left="0"/>
              <w:jc w:val="both"/>
              <w:rPr>
                <w:rFonts w:ascii="Times New Roman" w:hAnsi="Times New Roman"/>
                <w:sz w:val="20"/>
                <w:szCs w:val="20"/>
              </w:rPr>
            </w:pPr>
            <w:r w:rsidRPr="00881D6F">
              <w:rPr>
                <w:rFonts w:ascii="Times New Roman" w:hAnsi="Times New Roman"/>
                <w:sz w:val="20"/>
                <w:szCs w:val="20"/>
              </w:rPr>
              <w:t>Российский рубль</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F975B5">
            <w:pPr>
              <w:rPr>
                <w:sz w:val="20"/>
                <w:szCs w:val="20"/>
              </w:rPr>
            </w:pPr>
            <w:r w:rsidRPr="00881D6F">
              <w:rPr>
                <w:sz w:val="20"/>
                <w:szCs w:val="20"/>
              </w:rPr>
              <w:t>Код валюты (цифровой/ буквенный)</w:t>
            </w:r>
          </w:p>
        </w:tc>
        <w:tc>
          <w:tcPr>
            <w:tcW w:w="4536" w:type="dxa"/>
          </w:tcPr>
          <w:p w:rsidR="00E67993" w:rsidRPr="00881D6F" w:rsidRDefault="00E67993" w:rsidP="00F975B5">
            <w:pPr>
              <w:pStyle w:val="a9"/>
              <w:ind w:left="0"/>
              <w:jc w:val="both"/>
              <w:rPr>
                <w:rFonts w:ascii="Times New Roman" w:hAnsi="Times New Roman"/>
                <w:sz w:val="20"/>
                <w:szCs w:val="20"/>
              </w:rPr>
            </w:pPr>
            <w:r w:rsidRPr="00881D6F">
              <w:rPr>
                <w:rFonts w:ascii="Times New Roman" w:hAnsi="Times New Roman"/>
                <w:sz w:val="20"/>
                <w:szCs w:val="20"/>
              </w:rPr>
              <w:t>643/RUB</w:t>
            </w:r>
          </w:p>
        </w:tc>
      </w:tr>
      <w:tr w:rsidR="005C34A4" w:rsidRPr="00881D6F" w:rsidTr="00F975B5">
        <w:tc>
          <w:tcPr>
            <w:tcW w:w="562" w:type="dxa"/>
          </w:tcPr>
          <w:p w:rsidR="005C34A4" w:rsidRPr="00881D6F" w:rsidRDefault="005C34A4" w:rsidP="005C34A4">
            <w:pPr>
              <w:pStyle w:val="a9"/>
              <w:numPr>
                <w:ilvl w:val="4"/>
                <w:numId w:val="20"/>
              </w:numPr>
              <w:jc w:val="both"/>
              <w:rPr>
                <w:rFonts w:ascii="Times New Roman" w:hAnsi="Times New Roman"/>
                <w:sz w:val="20"/>
                <w:szCs w:val="20"/>
              </w:rPr>
            </w:pPr>
          </w:p>
        </w:tc>
        <w:tc>
          <w:tcPr>
            <w:tcW w:w="1701" w:type="dxa"/>
          </w:tcPr>
          <w:p w:rsidR="005C34A4" w:rsidRPr="00881D6F" w:rsidRDefault="005C34A4" w:rsidP="005C34A4">
            <w:pPr>
              <w:jc w:val="both"/>
              <w:rPr>
                <w:sz w:val="20"/>
                <w:szCs w:val="20"/>
              </w:rPr>
            </w:pPr>
            <w:r w:rsidRPr="00881D6F">
              <w:rPr>
                <w:sz w:val="20"/>
                <w:szCs w:val="20"/>
              </w:rPr>
              <w:t>Пункт 1.1.4.</w:t>
            </w:r>
          </w:p>
        </w:tc>
        <w:tc>
          <w:tcPr>
            <w:tcW w:w="3686" w:type="dxa"/>
          </w:tcPr>
          <w:p w:rsidR="005C34A4" w:rsidRPr="00881D6F" w:rsidRDefault="005C34A4" w:rsidP="005C34A4">
            <w:pPr>
              <w:jc w:val="both"/>
              <w:rPr>
                <w:sz w:val="20"/>
                <w:szCs w:val="20"/>
              </w:rPr>
            </w:pPr>
            <w:r w:rsidRPr="00881D6F">
              <w:rPr>
                <w:sz w:val="20"/>
                <w:szCs w:val="20"/>
              </w:rPr>
              <w:t>Форма, сроки и порядок оплаты услуг</w:t>
            </w:r>
          </w:p>
        </w:tc>
        <w:tc>
          <w:tcPr>
            <w:tcW w:w="4536" w:type="dxa"/>
          </w:tcPr>
          <w:p w:rsidR="005C34A4" w:rsidRPr="00CE7AD6" w:rsidRDefault="005C34A4" w:rsidP="00881D6F">
            <w:pPr>
              <w:jc w:val="both"/>
              <w:rPr>
                <w:b/>
                <w:sz w:val="20"/>
                <w:szCs w:val="20"/>
              </w:rPr>
            </w:pPr>
            <w:r w:rsidRPr="00CE7AD6">
              <w:rPr>
                <w:sz w:val="20"/>
                <w:szCs w:val="20"/>
              </w:rPr>
              <w:t xml:space="preserve">Расчет осуществляется на расчетный счет </w:t>
            </w:r>
            <w:r w:rsidR="00881D6F" w:rsidRPr="00CE7AD6">
              <w:rPr>
                <w:sz w:val="20"/>
                <w:szCs w:val="20"/>
              </w:rPr>
              <w:t>п</w:t>
            </w:r>
            <w:r w:rsidRPr="00CE7AD6">
              <w:rPr>
                <w:sz w:val="20"/>
                <w:szCs w:val="20"/>
              </w:rPr>
              <w:t xml:space="preserve">оставщика, указанный в договоре, в течение 30 дней после получения </w:t>
            </w:r>
            <w:r w:rsidR="00881D6F" w:rsidRPr="00CE7AD6">
              <w:rPr>
                <w:sz w:val="20"/>
                <w:szCs w:val="20"/>
              </w:rPr>
              <w:t>п</w:t>
            </w:r>
            <w:r w:rsidRPr="00CE7AD6">
              <w:rPr>
                <w:sz w:val="20"/>
                <w:szCs w:val="20"/>
              </w:rPr>
              <w:t>окупателем товара, накладных и оригинала счета – фактуры</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1.2.3.</w:t>
            </w:r>
          </w:p>
        </w:tc>
        <w:tc>
          <w:tcPr>
            <w:tcW w:w="3686" w:type="dxa"/>
          </w:tcPr>
          <w:p w:rsidR="004D4208" w:rsidRPr="00881D6F" w:rsidRDefault="004D4208" w:rsidP="004D4208">
            <w:pPr>
              <w:jc w:val="both"/>
              <w:rPr>
                <w:sz w:val="20"/>
                <w:szCs w:val="20"/>
              </w:rPr>
            </w:pPr>
            <w:r w:rsidRPr="00881D6F">
              <w:rPr>
                <w:sz w:val="20"/>
                <w:szCs w:val="20"/>
              </w:rPr>
              <w:t xml:space="preserve">Форма, порядок, даты начала и окончания срока подачи запроса разъяснений положений </w:t>
            </w:r>
            <w:r w:rsidR="005C34A4" w:rsidRPr="00881D6F">
              <w:rPr>
                <w:sz w:val="20"/>
                <w:szCs w:val="20"/>
              </w:rPr>
              <w:t>извещения о проведении закупки</w:t>
            </w:r>
            <w:r w:rsidRPr="00881D6F">
              <w:rPr>
                <w:sz w:val="20"/>
                <w:szCs w:val="20"/>
              </w:rPr>
              <w:t xml:space="preserve"> в адрес заказчика</w:t>
            </w:r>
          </w:p>
        </w:tc>
        <w:tc>
          <w:tcPr>
            <w:tcW w:w="4536" w:type="dxa"/>
          </w:tcPr>
          <w:p w:rsidR="004D4208" w:rsidRPr="00881D6F" w:rsidRDefault="004D4208" w:rsidP="004D4208">
            <w:pPr>
              <w:pStyle w:val="a9"/>
              <w:ind w:left="0"/>
              <w:jc w:val="both"/>
              <w:rPr>
                <w:rFonts w:ascii="Times New Roman" w:hAnsi="Times New Roman"/>
                <w:sz w:val="20"/>
                <w:szCs w:val="20"/>
              </w:rPr>
            </w:pPr>
            <w:r w:rsidRPr="00881D6F">
              <w:rPr>
                <w:rFonts w:ascii="Times New Roman" w:hAnsi="Times New Roman"/>
                <w:sz w:val="20"/>
                <w:szCs w:val="20"/>
              </w:rPr>
              <w:t xml:space="preserve">Дата начала срока подачи запроса разъяснений положений </w:t>
            </w:r>
            <w:r w:rsidR="005C34A4" w:rsidRPr="00881D6F">
              <w:rPr>
                <w:rFonts w:ascii="Times New Roman" w:hAnsi="Times New Roman"/>
                <w:sz w:val="20"/>
                <w:szCs w:val="20"/>
              </w:rPr>
              <w:t>извещения</w:t>
            </w:r>
            <w:r w:rsidRPr="00881D6F">
              <w:rPr>
                <w:rFonts w:ascii="Times New Roman" w:hAnsi="Times New Roman"/>
                <w:sz w:val="20"/>
                <w:szCs w:val="20"/>
              </w:rPr>
              <w:t xml:space="preserve"> о </w:t>
            </w:r>
            <w:r w:rsidR="005C34A4" w:rsidRPr="00881D6F">
              <w:rPr>
                <w:rFonts w:ascii="Times New Roman" w:hAnsi="Times New Roman"/>
                <w:sz w:val="20"/>
                <w:szCs w:val="20"/>
              </w:rPr>
              <w:t xml:space="preserve">проведении </w:t>
            </w:r>
            <w:r w:rsidRPr="00881D6F">
              <w:rPr>
                <w:rFonts w:ascii="Times New Roman" w:hAnsi="Times New Roman"/>
                <w:sz w:val="20"/>
                <w:szCs w:val="20"/>
              </w:rPr>
              <w:t>закупк</w:t>
            </w:r>
            <w:r w:rsidR="005C34A4" w:rsidRPr="00881D6F">
              <w:rPr>
                <w:rFonts w:ascii="Times New Roman" w:hAnsi="Times New Roman"/>
                <w:sz w:val="20"/>
                <w:szCs w:val="20"/>
              </w:rPr>
              <w:t>и</w:t>
            </w:r>
            <w:r w:rsidRPr="00881D6F">
              <w:rPr>
                <w:rFonts w:ascii="Times New Roman" w:hAnsi="Times New Roman"/>
                <w:sz w:val="20"/>
                <w:szCs w:val="20"/>
              </w:rPr>
              <w:t xml:space="preserve"> в адрес заказчика – день размещения на официальном сайте извещения о проведении закупки.</w:t>
            </w:r>
          </w:p>
          <w:p w:rsidR="004D4208" w:rsidRPr="00881D6F" w:rsidRDefault="004D4208" w:rsidP="007C7AFC">
            <w:pPr>
              <w:pStyle w:val="a9"/>
              <w:ind w:left="0"/>
              <w:jc w:val="both"/>
              <w:rPr>
                <w:rFonts w:ascii="Times New Roman" w:hAnsi="Times New Roman"/>
                <w:sz w:val="20"/>
                <w:szCs w:val="20"/>
              </w:rPr>
            </w:pPr>
            <w:r w:rsidRPr="00881D6F">
              <w:rPr>
                <w:rFonts w:ascii="Times New Roman" w:hAnsi="Times New Roman"/>
                <w:sz w:val="20"/>
                <w:szCs w:val="20"/>
              </w:rPr>
              <w:t xml:space="preserve">Дата окончания срока подачи запроса разъяснений положений </w:t>
            </w:r>
            <w:r w:rsidR="005C34A4" w:rsidRPr="00881D6F">
              <w:rPr>
                <w:rFonts w:ascii="Times New Roman" w:hAnsi="Times New Roman"/>
                <w:sz w:val="20"/>
                <w:szCs w:val="20"/>
              </w:rPr>
              <w:t>извещения</w:t>
            </w:r>
            <w:r w:rsidRPr="00881D6F">
              <w:rPr>
                <w:rFonts w:ascii="Times New Roman" w:hAnsi="Times New Roman"/>
                <w:sz w:val="20"/>
                <w:szCs w:val="20"/>
              </w:rPr>
              <w:t xml:space="preserve"> в адрес заказчика – </w:t>
            </w:r>
            <w:r w:rsidR="007C7AFC">
              <w:rPr>
                <w:rFonts w:ascii="Times New Roman" w:hAnsi="Times New Roman"/>
                <w:b/>
                <w:sz w:val="20"/>
                <w:szCs w:val="20"/>
                <w:highlight w:val="green"/>
              </w:rPr>
              <w:t>20</w:t>
            </w:r>
            <w:r w:rsidRPr="00881D6F">
              <w:rPr>
                <w:rFonts w:ascii="Times New Roman" w:hAnsi="Times New Roman"/>
                <w:b/>
                <w:sz w:val="20"/>
                <w:szCs w:val="20"/>
                <w:highlight w:val="green"/>
              </w:rPr>
              <w:t>.07.2018 г.</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1.3.2.</w:t>
            </w:r>
          </w:p>
        </w:tc>
        <w:tc>
          <w:tcPr>
            <w:tcW w:w="3686" w:type="dxa"/>
          </w:tcPr>
          <w:p w:rsidR="004D4208" w:rsidRPr="00881D6F" w:rsidRDefault="004D4208" w:rsidP="005C34A4">
            <w:pPr>
              <w:jc w:val="both"/>
              <w:rPr>
                <w:sz w:val="20"/>
                <w:szCs w:val="20"/>
              </w:rPr>
            </w:pPr>
            <w:r w:rsidRPr="00881D6F">
              <w:rPr>
                <w:sz w:val="20"/>
                <w:szCs w:val="20"/>
              </w:rPr>
              <w:t xml:space="preserve">Требования к содержанию документов, входящих в состав </w:t>
            </w:r>
            <w:r w:rsidR="005C34A4" w:rsidRPr="00881D6F">
              <w:rPr>
                <w:sz w:val="20"/>
                <w:szCs w:val="20"/>
              </w:rPr>
              <w:t xml:space="preserve">котировочной </w:t>
            </w:r>
            <w:r w:rsidRPr="00881D6F">
              <w:rPr>
                <w:sz w:val="20"/>
                <w:szCs w:val="20"/>
              </w:rPr>
              <w:t xml:space="preserve">заявки </w:t>
            </w:r>
          </w:p>
        </w:tc>
        <w:tc>
          <w:tcPr>
            <w:tcW w:w="4536" w:type="dxa"/>
          </w:tcPr>
          <w:p w:rsidR="004D4208" w:rsidRPr="00881D6F" w:rsidRDefault="005C34A4" w:rsidP="005C34A4">
            <w:pPr>
              <w:pStyle w:val="a9"/>
              <w:ind w:left="0"/>
              <w:jc w:val="both"/>
              <w:rPr>
                <w:rFonts w:ascii="Times New Roman" w:hAnsi="Times New Roman"/>
                <w:sz w:val="20"/>
                <w:szCs w:val="20"/>
              </w:rPr>
            </w:pPr>
            <w:r w:rsidRPr="00881D6F">
              <w:rPr>
                <w:rFonts w:ascii="Times New Roman" w:hAnsi="Times New Roman"/>
                <w:sz w:val="20"/>
                <w:szCs w:val="20"/>
              </w:rPr>
              <w:t>Котировочная з</w:t>
            </w:r>
            <w:r w:rsidR="004D4208" w:rsidRPr="00881D6F">
              <w:rPr>
                <w:rFonts w:ascii="Times New Roman" w:hAnsi="Times New Roman"/>
                <w:sz w:val="20"/>
                <w:szCs w:val="20"/>
              </w:rPr>
              <w:t xml:space="preserve">аявка должна содержать документы, предусмотренные п. 1.3.2. </w:t>
            </w:r>
            <w:r w:rsidRPr="00881D6F">
              <w:rPr>
                <w:rFonts w:ascii="Times New Roman" w:hAnsi="Times New Roman"/>
                <w:sz w:val="20"/>
                <w:szCs w:val="20"/>
              </w:rPr>
              <w:t>настоящего извещения о проведении</w:t>
            </w:r>
            <w:r w:rsidR="004D4208" w:rsidRPr="00881D6F">
              <w:rPr>
                <w:rFonts w:ascii="Times New Roman" w:hAnsi="Times New Roman"/>
                <w:sz w:val="20"/>
                <w:szCs w:val="20"/>
              </w:rPr>
              <w:t xml:space="preserve"> закупк</w:t>
            </w:r>
            <w:r w:rsidRPr="00881D6F">
              <w:rPr>
                <w:rFonts w:ascii="Times New Roman" w:hAnsi="Times New Roman"/>
                <w:sz w:val="20"/>
                <w:szCs w:val="20"/>
              </w:rPr>
              <w:t>и</w:t>
            </w:r>
            <w:r w:rsidR="004D4208" w:rsidRPr="00881D6F">
              <w:rPr>
                <w:rFonts w:ascii="Times New Roman" w:hAnsi="Times New Roman"/>
                <w:sz w:val="20"/>
                <w:szCs w:val="20"/>
              </w:rPr>
              <w:t>.</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5C34A4">
            <w:pPr>
              <w:jc w:val="both"/>
              <w:rPr>
                <w:sz w:val="20"/>
                <w:szCs w:val="20"/>
              </w:rPr>
            </w:pPr>
            <w:r w:rsidRPr="00881D6F">
              <w:rPr>
                <w:sz w:val="20"/>
                <w:szCs w:val="20"/>
              </w:rPr>
              <w:t xml:space="preserve">Дата начала срока подачи </w:t>
            </w:r>
            <w:r w:rsidR="005C34A4" w:rsidRPr="00881D6F">
              <w:rPr>
                <w:sz w:val="20"/>
                <w:szCs w:val="20"/>
              </w:rPr>
              <w:t xml:space="preserve">котировочных </w:t>
            </w:r>
            <w:r w:rsidRPr="00881D6F">
              <w:rPr>
                <w:sz w:val="20"/>
                <w:szCs w:val="20"/>
              </w:rPr>
              <w:t xml:space="preserve">заявок </w:t>
            </w:r>
          </w:p>
        </w:tc>
        <w:tc>
          <w:tcPr>
            <w:tcW w:w="4536" w:type="dxa"/>
          </w:tcPr>
          <w:p w:rsidR="004D4208" w:rsidRPr="00881D6F" w:rsidRDefault="0081374B" w:rsidP="007C7AFC">
            <w:pPr>
              <w:pStyle w:val="a9"/>
              <w:ind w:left="0"/>
              <w:jc w:val="both"/>
              <w:rPr>
                <w:rFonts w:ascii="Times New Roman" w:hAnsi="Times New Roman"/>
                <w:sz w:val="20"/>
                <w:szCs w:val="20"/>
              </w:rPr>
            </w:pPr>
            <w:r>
              <w:rPr>
                <w:rFonts w:ascii="Times New Roman" w:hAnsi="Times New Roman"/>
                <w:b/>
                <w:sz w:val="20"/>
                <w:szCs w:val="20"/>
                <w:highlight w:val="green"/>
              </w:rPr>
              <w:t>1</w:t>
            </w:r>
            <w:r w:rsidR="007C7AFC">
              <w:rPr>
                <w:rFonts w:ascii="Times New Roman" w:hAnsi="Times New Roman"/>
                <w:b/>
                <w:sz w:val="20"/>
                <w:szCs w:val="20"/>
                <w:highlight w:val="green"/>
              </w:rPr>
              <w:t>8</w:t>
            </w:r>
            <w:r w:rsidR="00CE7AD6">
              <w:rPr>
                <w:rFonts w:ascii="Times New Roman" w:hAnsi="Times New Roman"/>
                <w:b/>
                <w:sz w:val="20"/>
                <w:szCs w:val="20"/>
                <w:highlight w:val="green"/>
              </w:rPr>
              <w:t>.07</w:t>
            </w:r>
            <w:r w:rsidR="004D4208" w:rsidRPr="00881D6F">
              <w:rPr>
                <w:rFonts w:ascii="Times New Roman" w:hAnsi="Times New Roman"/>
                <w:b/>
                <w:sz w:val="20"/>
                <w:szCs w:val="20"/>
                <w:highlight w:val="green"/>
              </w:rPr>
              <w:t>.2018 г.</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4D4208">
            <w:pPr>
              <w:jc w:val="both"/>
              <w:rPr>
                <w:sz w:val="20"/>
                <w:szCs w:val="20"/>
              </w:rPr>
            </w:pPr>
            <w:r w:rsidRPr="00881D6F">
              <w:rPr>
                <w:sz w:val="20"/>
                <w:szCs w:val="20"/>
              </w:rPr>
              <w:t>Дата и время окончания срока подачи заявок на участие в закупке</w:t>
            </w:r>
          </w:p>
        </w:tc>
        <w:tc>
          <w:tcPr>
            <w:tcW w:w="4536" w:type="dxa"/>
          </w:tcPr>
          <w:p w:rsidR="004D4208" w:rsidRPr="00881D6F" w:rsidRDefault="005E0DBD" w:rsidP="007C7AFC">
            <w:pPr>
              <w:pStyle w:val="a9"/>
              <w:ind w:left="0"/>
              <w:jc w:val="both"/>
              <w:rPr>
                <w:rFonts w:ascii="Times New Roman" w:hAnsi="Times New Roman"/>
                <w:sz w:val="20"/>
                <w:szCs w:val="20"/>
              </w:rPr>
            </w:pPr>
            <w:r>
              <w:rPr>
                <w:rFonts w:ascii="Times New Roman" w:hAnsi="Times New Roman"/>
                <w:b/>
                <w:sz w:val="20"/>
                <w:szCs w:val="20"/>
                <w:highlight w:val="green"/>
              </w:rPr>
              <w:t>2</w:t>
            </w:r>
            <w:r w:rsidR="007C7AFC">
              <w:rPr>
                <w:rFonts w:ascii="Times New Roman" w:hAnsi="Times New Roman"/>
                <w:b/>
                <w:sz w:val="20"/>
                <w:szCs w:val="20"/>
                <w:highlight w:val="green"/>
              </w:rPr>
              <w:t>5</w:t>
            </w:r>
            <w:r w:rsidR="004D4208" w:rsidRPr="00881D6F">
              <w:rPr>
                <w:rFonts w:ascii="Times New Roman" w:hAnsi="Times New Roman"/>
                <w:b/>
                <w:sz w:val="20"/>
                <w:szCs w:val="20"/>
                <w:highlight w:val="green"/>
              </w:rPr>
              <w:t>.07.2018 г.</w:t>
            </w:r>
            <w:r w:rsidR="004D4208" w:rsidRPr="00881D6F">
              <w:rPr>
                <w:rFonts w:ascii="Times New Roman" w:hAnsi="Times New Roman"/>
                <w:b/>
                <w:sz w:val="20"/>
                <w:szCs w:val="20"/>
              </w:rPr>
              <w:t xml:space="preserve"> в </w:t>
            </w:r>
            <w:r w:rsidR="005C34A4" w:rsidRPr="00881D6F">
              <w:rPr>
                <w:rFonts w:ascii="Times New Roman" w:hAnsi="Times New Roman"/>
                <w:b/>
                <w:sz w:val="20"/>
                <w:szCs w:val="20"/>
              </w:rPr>
              <w:t>17</w:t>
            </w:r>
            <w:r w:rsidR="004D4208" w:rsidRPr="00881D6F">
              <w:rPr>
                <w:rFonts w:ascii="Times New Roman" w:hAnsi="Times New Roman"/>
                <w:b/>
                <w:sz w:val="20"/>
                <w:szCs w:val="20"/>
              </w:rPr>
              <w:t xml:space="preserve"> часов </w:t>
            </w:r>
            <w:r w:rsidR="005C34A4" w:rsidRPr="00881D6F">
              <w:rPr>
                <w:rFonts w:ascii="Times New Roman" w:hAnsi="Times New Roman"/>
                <w:b/>
                <w:sz w:val="20"/>
                <w:szCs w:val="20"/>
              </w:rPr>
              <w:t>00</w:t>
            </w:r>
            <w:r w:rsidR="004D4208" w:rsidRPr="00881D6F">
              <w:rPr>
                <w:rFonts w:ascii="Times New Roman" w:hAnsi="Times New Roman"/>
                <w:b/>
                <w:sz w:val="20"/>
                <w:szCs w:val="20"/>
              </w:rPr>
              <w:t xml:space="preserve"> минут (по местному времени)</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4D4208">
            <w:pPr>
              <w:jc w:val="both"/>
              <w:rPr>
                <w:sz w:val="20"/>
                <w:szCs w:val="20"/>
              </w:rPr>
            </w:pPr>
            <w:r w:rsidRPr="00881D6F">
              <w:rPr>
                <w:sz w:val="20"/>
                <w:szCs w:val="20"/>
              </w:rPr>
              <w:t xml:space="preserve">Место подачи </w:t>
            </w:r>
            <w:r w:rsidR="005C34A4" w:rsidRPr="00881D6F">
              <w:rPr>
                <w:sz w:val="20"/>
                <w:szCs w:val="20"/>
              </w:rPr>
              <w:t>котировочных заявок</w:t>
            </w:r>
          </w:p>
        </w:tc>
        <w:tc>
          <w:tcPr>
            <w:tcW w:w="4536" w:type="dxa"/>
          </w:tcPr>
          <w:p w:rsidR="004D4208" w:rsidRPr="00881D6F" w:rsidRDefault="00092397" w:rsidP="005C34A4">
            <w:pPr>
              <w:pStyle w:val="a3"/>
              <w:spacing w:before="0" w:beforeAutospacing="0" w:after="0" w:afterAutospacing="0"/>
              <w:jc w:val="both"/>
              <w:rPr>
                <w:sz w:val="20"/>
                <w:szCs w:val="20"/>
                <w:highlight w:val="yellow"/>
              </w:rPr>
            </w:pPr>
            <w:r>
              <w:rPr>
                <w:sz w:val="20"/>
                <w:szCs w:val="20"/>
                <w:highlight w:val="cyan"/>
              </w:rPr>
              <w:t>К</w:t>
            </w:r>
            <w:r w:rsidR="005C34A4" w:rsidRPr="00881D6F">
              <w:rPr>
                <w:sz w:val="20"/>
                <w:szCs w:val="20"/>
                <w:highlight w:val="cyan"/>
              </w:rPr>
              <w:t>отировочные заявки</w:t>
            </w:r>
            <w:r w:rsidR="004D4208" w:rsidRPr="00881D6F">
              <w:rPr>
                <w:sz w:val="20"/>
                <w:szCs w:val="20"/>
                <w:highlight w:val="cyan"/>
              </w:rPr>
              <w:t xml:space="preserve"> на участие в закупке направляются в личном кабинете ЭТП</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1.4.2.</w:t>
            </w:r>
          </w:p>
        </w:tc>
        <w:tc>
          <w:tcPr>
            <w:tcW w:w="3686" w:type="dxa"/>
          </w:tcPr>
          <w:p w:rsidR="004D4208" w:rsidRPr="00881D6F" w:rsidRDefault="004D4208" w:rsidP="004D4208">
            <w:pPr>
              <w:jc w:val="both"/>
              <w:rPr>
                <w:sz w:val="20"/>
                <w:szCs w:val="20"/>
              </w:rPr>
            </w:pPr>
            <w:r w:rsidRPr="00881D6F">
              <w:rPr>
                <w:sz w:val="20"/>
                <w:szCs w:val="20"/>
              </w:rPr>
              <w:t xml:space="preserve">Срок отзыва </w:t>
            </w:r>
            <w:r w:rsidR="005C34A4" w:rsidRPr="00881D6F">
              <w:rPr>
                <w:sz w:val="20"/>
                <w:szCs w:val="20"/>
              </w:rPr>
              <w:t>котировочных заявок</w:t>
            </w:r>
          </w:p>
        </w:tc>
        <w:tc>
          <w:tcPr>
            <w:tcW w:w="4536" w:type="dxa"/>
          </w:tcPr>
          <w:p w:rsidR="004D4208" w:rsidRPr="00881D6F" w:rsidRDefault="004D4208" w:rsidP="005C34A4">
            <w:pPr>
              <w:pStyle w:val="a9"/>
              <w:ind w:left="0"/>
              <w:jc w:val="both"/>
              <w:rPr>
                <w:rFonts w:ascii="Times New Roman" w:hAnsi="Times New Roman"/>
                <w:sz w:val="20"/>
                <w:szCs w:val="20"/>
              </w:rPr>
            </w:pPr>
            <w:r w:rsidRPr="00881D6F">
              <w:rPr>
                <w:rFonts w:ascii="Times New Roman" w:hAnsi="Times New Roman"/>
                <w:sz w:val="20"/>
                <w:szCs w:val="20"/>
              </w:rPr>
              <w:t xml:space="preserve">Участник закупки, подавший </w:t>
            </w:r>
            <w:r w:rsidR="005C34A4" w:rsidRPr="00881D6F">
              <w:rPr>
                <w:rFonts w:ascii="Times New Roman" w:hAnsi="Times New Roman"/>
                <w:sz w:val="20"/>
                <w:szCs w:val="20"/>
              </w:rPr>
              <w:t xml:space="preserve">котировочную </w:t>
            </w:r>
            <w:r w:rsidRPr="00881D6F">
              <w:rPr>
                <w:rFonts w:ascii="Times New Roman" w:hAnsi="Times New Roman"/>
                <w:sz w:val="20"/>
                <w:szCs w:val="20"/>
              </w:rPr>
              <w:t xml:space="preserve">заявку, вправе отозвать </w:t>
            </w:r>
            <w:r w:rsidR="005C34A4" w:rsidRPr="00881D6F">
              <w:rPr>
                <w:rFonts w:ascii="Times New Roman" w:hAnsi="Times New Roman"/>
                <w:sz w:val="20"/>
                <w:szCs w:val="20"/>
              </w:rPr>
              <w:t xml:space="preserve">ее </w:t>
            </w:r>
            <w:r w:rsidRPr="00881D6F">
              <w:rPr>
                <w:rFonts w:ascii="Times New Roman" w:hAnsi="Times New Roman"/>
                <w:sz w:val="20"/>
                <w:szCs w:val="20"/>
              </w:rPr>
              <w:t xml:space="preserve">до окончания срока подачи </w:t>
            </w:r>
            <w:r w:rsidR="005C34A4" w:rsidRPr="00881D6F">
              <w:rPr>
                <w:rFonts w:ascii="Times New Roman" w:hAnsi="Times New Roman"/>
                <w:sz w:val="20"/>
                <w:szCs w:val="20"/>
              </w:rPr>
              <w:t>котировочных заявок, направив оператору ЭТП соответствующее уведомление</w:t>
            </w:r>
            <w:r w:rsidRPr="00881D6F">
              <w:rPr>
                <w:rFonts w:ascii="Times New Roman" w:hAnsi="Times New Roman"/>
                <w:sz w:val="20"/>
                <w:szCs w:val="20"/>
              </w:rPr>
              <w:t>.</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1.5.1.</w:t>
            </w:r>
          </w:p>
        </w:tc>
        <w:tc>
          <w:tcPr>
            <w:tcW w:w="3686" w:type="dxa"/>
          </w:tcPr>
          <w:p w:rsidR="004D4208" w:rsidRPr="00881D6F" w:rsidRDefault="004D4208" w:rsidP="004D4208">
            <w:pPr>
              <w:jc w:val="both"/>
              <w:rPr>
                <w:sz w:val="20"/>
                <w:szCs w:val="20"/>
              </w:rPr>
            </w:pPr>
            <w:r w:rsidRPr="00881D6F">
              <w:rPr>
                <w:sz w:val="20"/>
                <w:szCs w:val="20"/>
              </w:rPr>
              <w:t>Место, дата и время рассмотрения</w:t>
            </w:r>
            <w:r w:rsidR="005C34A4" w:rsidRPr="00881D6F">
              <w:rPr>
                <w:sz w:val="20"/>
                <w:szCs w:val="20"/>
              </w:rPr>
              <w:t xml:space="preserve"> и оценки</w:t>
            </w:r>
            <w:r w:rsidRPr="00881D6F">
              <w:rPr>
                <w:sz w:val="20"/>
                <w:szCs w:val="20"/>
              </w:rPr>
              <w:t xml:space="preserve"> </w:t>
            </w:r>
            <w:r w:rsidR="005C34A4" w:rsidRPr="00881D6F">
              <w:rPr>
                <w:sz w:val="20"/>
                <w:szCs w:val="20"/>
              </w:rPr>
              <w:t>котировочных заявок</w:t>
            </w:r>
          </w:p>
        </w:tc>
        <w:tc>
          <w:tcPr>
            <w:tcW w:w="4536" w:type="dxa"/>
          </w:tcPr>
          <w:p w:rsidR="004D4208" w:rsidRPr="00881D6F" w:rsidRDefault="004D4208" w:rsidP="004D4208">
            <w:pPr>
              <w:pStyle w:val="a9"/>
              <w:ind w:left="0"/>
              <w:rPr>
                <w:rFonts w:ascii="Times New Roman" w:hAnsi="Times New Roman"/>
                <w:b/>
                <w:sz w:val="20"/>
                <w:szCs w:val="20"/>
              </w:rPr>
            </w:pPr>
            <w:r w:rsidRPr="00881D6F">
              <w:rPr>
                <w:rFonts w:ascii="Times New Roman" w:hAnsi="Times New Roman"/>
                <w:sz w:val="20"/>
                <w:szCs w:val="20"/>
              </w:rPr>
              <w:t xml:space="preserve">Рассмотрение </w:t>
            </w:r>
            <w:r w:rsidR="005C34A4" w:rsidRPr="00881D6F">
              <w:rPr>
                <w:rFonts w:ascii="Times New Roman" w:hAnsi="Times New Roman"/>
                <w:sz w:val="20"/>
                <w:szCs w:val="20"/>
              </w:rPr>
              <w:t xml:space="preserve">и оценка котировочных заявок </w:t>
            </w:r>
            <w:r w:rsidRPr="00881D6F">
              <w:rPr>
                <w:rFonts w:ascii="Times New Roman" w:hAnsi="Times New Roman"/>
                <w:sz w:val="20"/>
                <w:szCs w:val="20"/>
              </w:rPr>
              <w:t>состоится</w:t>
            </w:r>
            <w:r w:rsidRPr="00881D6F">
              <w:rPr>
                <w:rFonts w:ascii="Times New Roman" w:hAnsi="Times New Roman"/>
                <w:b/>
                <w:sz w:val="20"/>
                <w:szCs w:val="20"/>
              </w:rPr>
              <w:t xml:space="preserve"> </w:t>
            </w:r>
            <w:r w:rsidR="00F92CE4">
              <w:rPr>
                <w:rFonts w:ascii="Times New Roman" w:hAnsi="Times New Roman"/>
                <w:b/>
                <w:sz w:val="20"/>
                <w:szCs w:val="20"/>
                <w:highlight w:val="green"/>
              </w:rPr>
              <w:t>2</w:t>
            </w:r>
            <w:r w:rsidR="0081374B">
              <w:rPr>
                <w:rFonts w:ascii="Times New Roman" w:hAnsi="Times New Roman"/>
                <w:b/>
                <w:sz w:val="20"/>
                <w:szCs w:val="20"/>
                <w:highlight w:val="green"/>
              </w:rPr>
              <w:t>7</w:t>
            </w:r>
            <w:r w:rsidRPr="00881D6F">
              <w:rPr>
                <w:rFonts w:ascii="Times New Roman" w:hAnsi="Times New Roman"/>
                <w:b/>
                <w:sz w:val="20"/>
                <w:szCs w:val="20"/>
                <w:highlight w:val="green"/>
              </w:rPr>
              <w:t>.07.2018 г.</w:t>
            </w:r>
            <w:r w:rsidRPr="00881D6F">
              <w:rPr>
                <w:rFonts w:ascii="Times New Roman" w:hAnsi="Times New Roman"/>
                <w:b/>
                <w:sz w:val="20"/>
                <w:szCs w:val="20"/>
              </w:rPr>
              <w:t xml:space="preserve"> в 12 часов 00 минут (по местному времени)</w:t>
            </w:r>
          </w:p>
          <w:p w:rsidR="004D4208" w:rsidRPr="00881D6F" w:rsidRDefault="004D4208" w:rsidP="004D4208">
            <w:pPr>
              <w:pStyle w:val="a3"/>
              <w:spacing w:before="0" w:beforeAutospacing="0" w:after="0" w:afterAutospacing="0"/>
              <w:jc w:val="both"/>
              <w:rPr>
                <w:sz w:val="20"/>
                <w:szCs w:val="20"/>
              </w:rPr>
            </w:pPr>
            <w:r w:rsidRPr="00881D6F">
              <w:rPr>
                <w:sz w:val="20"/>
                <w:szCs w:val="20"/>
              </w:rPr>
              <w:t>625023, г. Тюмень, ул. Одесская, 27, каб.</w:t>
            </w:r>
            <w:r w:rsidR="00092397">
              <w:rPr>
                <w:sz w:val="20"/>
                <w:szCs w:val="20"/>
              </w:rPr>
              <w:t>111</w:t>
            </w:r>
            <w:r w:rsidRPr="00881D6F">
              <w:rPr>
                <w:sz w:val="20"/>
                <w:szCs w:val="20"/>
              </w:rPr>
              <w:t>.</w:t>
            </w:r>
          </w:p>
          <w:p w:rsidR="004D4208" w:rsidRPr="00881D6F" w:rsidRDefault="004D4208" w:rsidP="004D4208">
            <w:pPr>
              <w:pStyle w:val="a3"/>
              <w:spacing w:before="0" w:beforeAutospacing="0" w:after="0" w:afterAutospacing="0"/>
              <w:jc w:val="both"/>
              <w:rPr>
                <w:sz w:val="20"/>
                <w:szCs w:val="20"/>
              </w:rPr>
            </w:pPr>
            <w:r w:rsidRPr="00881D6F">
              <w:rPr>
                <w:sz w:val="20"/>
                <w:szCs w:val="20"/>
              </w:rPr>
              <w:t>Процедура проводится с учетом Регламента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2</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Дата направления приглашения участникам закупки на участие в переторжке</w:t>
            </w:r>
          </w:p>
        </w:tc>
        <w:tc>
          <w:tcPr>
            <w:tcW w:w="4536" w:type="dxa"/>
          </w:tcPr>
          <w:p w:rsidR="00FB1CBF" w:rsidRPr="00881D6F" w:rsidRDefault="00FB1CBF" w:rsidP="00B46F6D">
            <w:pPr>
              <w:pStyle w:val="a9"/>
              <w:ind w:left="0"/>
              <w:jc w:val="both"/>
              <w:rPr>
                <w:rFonts w:ascii="Times New Roman" w:hAnsi="Times New Roman"/>
                <w:b/>
                <w:sz w:val="20"/>
                <w:szCs w:val="20"/>
              </w:rPr>
            </w:pPr>
            <w:r w:rsidRPr="00881D6F">
              <w:rPr>
                <w:rFonts w:ascii="Times New Roman" w:hAnsi="Times New Roman"/>
                <w:b/>
                <w:sz w:val="20"/>
                <w:szCs w:val="20"/>
              </w:rPr>
              <w:t>Сообщается дополнительно</w:t>
            </w:r>
            <w:r w:rsidR="00ED589A" w:rsidRPr="00881D6F">
              <w:rPr>
                <w:rFonts w:ascii="Times New Roman" w:hAnsi="Times New Roman"/>
                <w:b/>
                <w:sz w:val="20"/>
                <w:szCs w:val="20"/>
              </w:rPr>
              <w:t xml:space="preserve"> направлением уведомления в личный кабинет участника </w:t>
            </w:r>
            <w:r w:rsidR="00B46F6D" w:rsidRPr="00881D6F">
              <w:rPr>
                <w:rFonts w:ascii="Times New Roman" w:hAnsi="Times New Roman"/>
                <w:b/>
                <w:sz w:val="20"/>
                <w:szCs w:val="20"/>
              </w:rPr>
              <w:t>Оператором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2</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Место, дата и время проведения переторжки</w:t>
            </w:r>
          </w:p>
        </w:tc>
        <w:tc>
          <w:tcPr>
            <w:tcW w:w="4536" w:type="dxa"/>
          </w:tcPr>
          <w:p w:rsidR="00FB1CBF" w:rsidRPr="00881D6F" w:rsidRDefault="00574EF6" w:rsidP="004977B5">
            <w:pPr>
              <w:jc w:val="both"/>
              <w:rPr>
                <w:b/>
                <w:sz w:val="20"/>
                <w:szCs w:val="20"/>
              </w:rPr>
            </w:pPr>
            <w:r w:rsidRPr="00881D6F">
              <w:rPr>
                <w:b/>
                <w:sz w:val="20"/>
                <w:szCs w:val="20"/>
              </w:rPr>
              <w:t xml:space="preserve">Сообщается дополнительно </w:t>
            </w:r>
            <w:r w:rsidR="003F5016" w:rsidRPr="00881D6F">
              <w:rPr>
                <w:b/>
                <w:sz w:val="20"/>
                <w:szCs w:val="20"/>
              </w:rPr>
              <w:t>направлением уведомления</w:t>
            </w:r>
            <w:r w:rsidRPr="00881D6F">
              <w:rPr>
                <w:b/>
                <w:sz w:val="20"/>
                <w:szCs w:val="20"/>
              </w:rPr>
              <w:t xml:space="preserve"> в личный кабинет участника </w:t>
            </w:r>
            <w:r w:rsidR="003F5016" w:rsidRPr="00881D6F">
              <w:rPr>
                <w:b/>
                <w:sz w:val="20"/>
                <w:szCs w:val="20"/>
              </w:rPr>
              <w:t>Оператором ЭТП</w:t>
            </w:r>
          </w:p>
          <w:p w:rsidR="0078050C" w:rsidRPr="00881D6F" w:rsidRDefault="0078050C" w:rsidP="004977B5">
            <w:pPr>
              <w:jc w:val="both"/>
              <w:rPr>
                <w:sz w:val="20"/>
                <w:szCs w:val="20"/>
              </w:rPr>
            </w:pPr>
            <w:r w:rsidRPr="00881D6F">
              <w:rPr>
                <w:sz w:val="20"/>
                <w:szCs w:val="20"/>
              </w:rPr>
              <w:t>Процедура проводится с учетом Регламента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3</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Время, дата определения победителя закупки</w:t>
            </w:r>
          </w:p>
        </w:tc>
        <w:tc>
          <w:tcPr>
            <w:tcW w:w="4536" w:type="dxa"/>
          </w:tcPr>
          <w:p w:rsidR="00092397" w:rsidRDefault="00FB1CBF" w:rsidP="00D95FA4">
            <w:pPr>
              <w:pStyle w:val="a9"/>
              <w:ind w:left="0"/>
              <w:rPr>
                <w:rFonts w:ascii="Times New Roman" w:hAnsi="Times New Roman"/>
                <w:sz w:val="20"/>
                <w:szCs w:val="20"/>
              </w:rPr>
            </w:pPr>
            <w:r w:rsidRPr="00881D6F">
              <w:rPr>
                <w:rFonts w:ascii="Times New Roman" w:hAnsi="Times New Roman"/>
                <w:sz w:val="20"/>
                <w:szCs w:val="20"/>
              </w:rPr>
              <w:t>На следующий день после проведения переторжки</w:t>
            </w:r>
            <w:r w:rsidR="005C34A4" w:rsidRPr="00881D6F">
              <w:rPr>
                <w:rFonts w:ascii="Times New Roman" w:hAnsi="Times New Roman"/>
                <w:sz w:val="20"/>
                <w:szCs w:val="20"/>
              </w:rPr>
              <w:t xml:space="preserve"> </w:t>
            </w:r>
            <w:r w:rsidR="005C34A4" w:rsidRPr="00881D6F">
              <w:rPr>
                <w:rFonts w:ascii="Times New Roman" w:hAnsi="Times New Roman"/>
                <w:b/>
                <w:sz w:val="20"/>
                <w:szCs w:val="20"/>
              </w:rPr>
              <w:t>в 12 часов 00 минут (по местному времени)</w:t>
            </w:r>
            <w:r w:rsidR="00092397">
              <w:rPr>
                <w:rFonts w:ascii="Times New Roman" w:hAnsi="Times New Roman"/>
                <w:sz w:val="20"/>
                <w:szCs w:val="20"/>
              </w:rPr>
              <w:t>.</w:t>
            </w:r>
          </w:p>
          <w:p w:rsidR="00FB1CBF" w:rsidRPr="00881D6F" w:rsidRDefault="00FB1CBF" w:rsidP="007C7AFC">
            <w:pPr>
              <w:pStyle w:val="a9"/>
              <w:ind w:left="0"/>
              <w:rPr>
                <w:rFonts w:ascii="Times New Roman" w:hAnsi="Times New Roman"/>
                <w:sz w:val="20"/>
                <w:szCs w:val="20"/>
              </w:rPr>
            </w:pPr>
            <w:r w:rsidRPr="00881D6F">
              <w:rPr>
                <w:rFonts w:ascii="Times New Roman" w:hAnsi="Times New Roman"/>
                <w:sz w:val="20"/>
                <w:szCs w:val="20"/>
              </w:rPr>
              <w:t>Если в соответствии с п. 1.5.</w:t>
            </w:r>
            <w:r w:rsidR="00D95FA4" w:rsidRPr="00881D6F">
              <w:rPr>
                <w:rFonts w:ascii="Times New Roman" w:hAnsi="Times New Roman"/>
                <w:sz w:val="20"/>
                <w:szCs w:val="20"/>
              </w:rPr>
              <w:t>2</w:t>
            </w:r>
            <w:r w:rsidRPr="00881D6F">
              <w:rPr>
                <w:rFonts w:ascii="Times New Roman" w:hAnsi="Times New Roman"/>
                <w:sz w:val="20"/>
                <w:szCs w:val="20"/>
              </w:rPr>
              <w:t xml:space="preserve">. настоящей документации переторжка не проводится, определение победителя проводится </w:t>
            </w:r>
            <w:r w:rsidR="0081374B">
              <w:rPr>
                <w:rFonts w:ascii="Times New Roman" w:hAnsi="Times New Roman"/>
                <w:b/>
                <w:sz w:val="20"/>
                <w:szCs w:val="20"/>
                <w:highlight w:val="green"/>
              </w:rPr>
              <w:t>3</w:t>
            </w:r>
            <w:r w:rsidR="007C7AFC">
              <w:rPr>
                <w:rFonts w:ascii="Times New Roman" w:hAnsi="Times New Roman"/>
                <w:b/>
                <w:sz w:val="20"/>
                <w:szCs w:val="20"/>
                <w:highlight w:val="green"/>
              </w:rPr>
              <w:t>1</w:t>
            </w:r>
            <w:r w:rsidR="00D95FA4" w:rsidRPr="00CE7AD6">
              <w:rPr>
                <w:rFonts w:ascii="Times New Roman" w:hAnsi="Times New Roman"/>
                <w:b/>
                <w:sz w:val="20"/>
                <w:szCs w:val="20"/>
                <w:highlight w:val="green"/>
              </w:rPr>
              <w:t>.07.2018 г.</w:t>
            </w:r>
            <w:r w:rsidR="00D95FA4" w:rsidRPr="00881D6F">
              <w:rPr>
                <w:rFonts w:ascii="Times New Roman" w:hAnsi="Times New Roman"/>
                <w:sz w:val="20"/>
                <w:szCs w:val="20"/>
              </w:rPr>
              <w:t xml:space="preserve"> </w:t>
            </w:r>
            <w:r w:rsidR="00D95FA4" w:rsidRPr="00881D6F">
              <w:rPr>
                <w:rFonts w:ascii="Times New Roman" w:hAnsi="Times New Roman"/>
                <w:b/>
                <w:sz w:val="20"/>
                <w:szCs w:val="20"/>
              </w:rPr>
              <w:t>в 12 часов 00 минут (по местному времени)</w:t>
            </w:r>
            <w:r w:rsidRPr="00881D6F">
              <w:rPr>
                <w:rFonts w:ascii="Times New Roman" w:hAnsi="Times New Roman"/>
                <w:sz w:val="20"/>
                <w:szCs w:val="20"/>
              </w:rPr>
              <w:t>.</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1</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 xml:space="preserve">Критерии оценки </w:t>
            </w:r>
            <w:r w:rsidR="009D205F" w:rsidRPr="00881D6F">
              <w:rPr>
                <w:sz w:val="20"/>
                <w:szCs w:val="20"/>
              </w:rPr>
              <w:t>котировочных заявок</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9D205F">
            <w:pPr>
              <w:keepNext/>
              <w:jc w:val="both"/>
              <w:rPr>
                <w:sz w:val="20"/>
                <w:szCs w:val="20"/>
              </w:rPr>
            </w:pPr>
            <w:r w:rsidRPr="00881D6F">
              <w:rPr>
                <w:sz w:val="20"/>
                <w:szCs w:val="20"/>
              </w:rPr>
              <w:t>Наименьшая цена предложения при условии соответствия самого предложения и предл</w:t>
            </w:r>
            <w:r w:rsidR="009D205F" w:rsidRPr="00881D6F">
              <w:rPr>
                <w:sz w:val="20"/>
                <w:szCs w:val="20"/>
              </w:rPr>
              <w:t>агаемого товара условиям закупки</w:t>
            </w:r>
            <w:r w:rsidRPr="00881D6F">
              <w:rPr>
                <w:sz w:val="20"/>
                <w:szCs w:val="20"/>
              </w:rPr>
              <w:t>.</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r w:rsidRPr="00881D6F">
              <w:rPr>
                <w:sz w:val="20"/>
                <w:szCs w:val="20"/>
              </w:rPr>
              <w:t>Пункт 1.5.5.</w:t>
            </w:r>
          </w:p>
        </w:tc>
        <w:tc>
          <w:tcPr>
            <w:tcW w:w="3686" w:type="dxa"/>
          </w:tcPr>
          <w:p w:rsidR="00FB1CBF" w:rsidRPr="00881D6F" w:rsidRDefault="00FB1CBF" w:rsidP="00FB1CBF">
            <w:pPr>
              <w:jc w:val="both"/>
              <w:rPr>
                <w:sz w:val="20"/>
                <w:szCs w:val="20"/>
              </w:rPr>
            </w:pPr>
            <w:r w:rsidRPr="00881D6F">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8B1024">
            <w:pPr>
              <w:keepNext/>
              <w:jc w:val="both"/>
              <w:rPr>
                <w:sz w:val="20"/>
                <w:szCs w:val="20"/>
              </w:rPr>
            </w:pPr>
            <w:r w:rsidRPr="00881D6F">
              <w:rPr>
                <w:rFonts w:eastAsiaTheme="minorHAnsi"/>
                <w:sz w:val="20"/>
                <w:szCs w:val="20"/>
                <w:lang w:eastAsia="en-US"/>
              </w:rPr>
              <w:t xml:space="preserve">Не ранее 10 дней и не позднее </w:t>
            </w:r>
            <w:r w:rsidR="008B1024" w:rsidRPr="00881D6F">
              <w:rPr>
                <w:rFonts w:eastAsiaTheme="minorHAnsi"/>
                <w:sz w:val="20"/>
                <w:szCs w:val="20"/>
                <w:lang w:eastAsia="en-US"/>
              </w:rPr>
              <w:t>2</w:t>
            </w:r>
            <w:r w:rsidRPr="00881D6F">
              <w:rPr>
                <w:rFonts w:eastAsiaTheme="minorHAnsi"/>
                <w:sz w:val="20"/>
                <w:szCs w:val="20"/>
                <w:lang w:eastAsia="en-US"/>
              </w:rPr>
              <w:t xml:space="preserve">0 дней с момента размещения в установленном порядке </w:t>
            </w:r>
            <w:r w:rsidR="008B1024" w:rsidRPr="00881D6F">
              <w:rPr>
                <w:rFonts w:eastAsiaTheme="minorHAnsi"/>
                <w:sz w:val="20"/>
                <w:szCs w:val="20"/>
                <w:lang w:eastAsia="en-US"/>
              </w:rPr>
              <w:t xml:space="preserve">итогового </w:t>
            </w:r>
            <w:r w:rsidRPr="00881D6F">
              <w:rPr>
                <w:rFonts w:eastAsiaTheme="minorHAnsi"/>
                <w:sz w:val="20"/>
                <w:szCs w:val="20"/>
                <w:lang w:eastAsia="en-US"/>
              </w:rPr>
              <w:t>протокола.</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p>
        </w:tc>
        <w:tc>
          <w:tcPr>
            <w:tcW w:w="3686" w:type="dxa"/>
          </w:tcPr>
          <w:p w:rsidR="00FB1CBF" w:rsidRPr="00881D6F" w:rsidRDefault="00FB1CBF" w:rsidP="00FB1CBF">
            <w:pPr>
              <w:jc w:val="both"/>
              <w:rPr>
                <w:sz w:val="20"/>
                <w:szCs w:val="20"/>
              </w:rPr>
            </w:pPr>
            <w:r w:rsidRPr="00881D6F">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FB1CBF">
            <w:pPr>
              <w:keepNext/>
              <w:jc w:val="both"/>
              <w:rPr>
                <w:sz w:val="20"/>
                <w:szCs w:val="20"/>
              </w:rPr>
            </w:pPr>
            <w:r w:rsidRPr="00881D6F">
              <w:rPr>
                <w:sz w:val="20"/>
                <w:szCs w:val="20"/>
              </w:rPr>
              <w:t>Не установлено.</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p>
        </w:tc>
        <w:tc>
          <w:tcPr>
            <w:tcW w:w="3686" w:type="dxa"/>
          </w:tcPr>
          <w:p w:rsidR="00FB1CBF" w:rsidRPr="00881D6F" w:rsidRDefault="00FB1CBF" w:rsidP="00FB1CBF">
            <w:pPr>
              <w:jc w:val="both"/>
              <w:rPr>
                <w:sz w:val="20"/>
                <w:szCs w:val="20"/>
              </w:rPr>
            </w:pPr>
            <w:r w:rsidRPr="00881D6F">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FB1CBF">
            <w:pPr>
              <w:keepNext/>
              <w:jc w:val="both"/>
              <w:rPr>
                <w:sz w:val="20"/>
                <w:szCs w:val="20"/>
              </w:rPr>
            </w:pPr>
            <w:r w:rsidRPr="00881D6F">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FE3873" w:rsidRDefault="00B000E0" w:rsidP="00CA024D">
      <w:pPr>
        <w:pStyle w:val="a9"/>
        <w:pageBreakBefore/>
        <w:numPr>
          <w:ilvl w:val="0"/>
          <w:numId w:val="21"/>
        </w:numPr>
        <w:ind w:left="0" w:firstLine="0"/>
        <w:jc w:val="center"/>
        <w:rPr>
          <w:rFonts w:ascii="Times New Roman" w:hAnsi="Times New Roman"/>
          <w:b/>
          <w:sz w:val="20"/>
          <w:szCs w:val="20"/>
        </w:rPr>
      </w:pPr>
      <w:r w:rsidRPr="00FE3873">
        <w:rPr>
          <w:rFonts w:ascii="Times New Roman" w:hAnsi="Times New Roman"/>
          <w:b/>
          <w:sz w:val="20"/>
          <w:szCs w:val="20"/>
        </w:rPr>
        <w:lastRenderedPageBreak/>
        <w:t xml:space="preserve">РАЗДЕЛ: ОБРАЗЦЫ ФОРМ ДОКУМЕНТОВ, ПРЕДСТАВЛЯЕМЫХ УЧАСТНИКАМИ </w:t>
      </w:r>
      <w:r w:rsidR="00BD45D7" w:rsidRPr="00FE3873">
        <w:rPr>
          <w:rFonts w:ascii="Times New Roman" w:hAnsi="Times New Roman"/>
          <w:b/>
          <w:sz w:val="20"/>
          <w:szCs w:val="20"/>
        </w:rPr>
        <w:t>ЗАКУПКИ</w:t>
      </w:r>
      <w:r w:rsidRPr="00FE3873">
        <w:rPr>
          <w:rFonts w:ascii="Times New Roman" w:hAnsi="Times New Roman"/>
          <w:b/>
          <w:sz w:val="20"/>
          <w:szCs w:val="20"/>
        </w:rPr>
        <w:t xml:space="preserve"> И ИНСТРУКЦИЯ ПО ИХ ЗАПОЛНЕНИЮ</w:t>
      </w:r>
    </w:p>
    <w:p w:rsidR="00BA7877" w:rsidRPr="00FE3873" w:rsidRDefault="00BA7877" w:rsidP="00B000E0">
      <w:pPr>
        <w:pStyle w:val="a9"/>
        <w:ind w:left="0"/>
        <w:jc w:val="center"/>
        <w:rPr>
          <w:rFonts w:ascii="Times New Roman" w:hAnsi="Times New Roman"/>
          <w:b/>
          <w:sz w:val="20"/>
          <w:szCs w:val="20"/>
        </w:rPr>
      </w:pPr>
    </w:p>
    <w:p w:rsidR="00BA7877" w:rsidRPr="00FE3873" w:rsidRDefault="00BA7877" w:rsidP="00BA7877">
      <w:pPr>
        <w:jc w:val="center"/>
        <w:rPr>
          <w:b/>
          <w:sz w:val="20"/>
          <w:szCs w:val="20"/>
        </w:rPr>
      </w:pPr>
      <w:r w:rsidRPr="00FE3873">
        <w:rPr>
          <w:b/>
          <w:sz w:val="20"/>
          <w:szCs w:val="20"/>
        </w:rPr>
        <w:t>Заявка на участие в закупочной процедуре</w:t>
      </w:r>
    </w:p>
    <w:p w:rsidR="00BA7877" w:rsidRPr="00FE3873" w:rsidRDefault="00BA7877" w:rsidP="00BA7877">
      <w:pPr>
        <w:jc w:val="both"/>
        <w:rPr>
          <w:sz w:val="20"/>
          <w:szCs w:val="20"/>
        </w:rPr>
      </w:pPr>
    </w:p>
    <w:p w:rsidR="00BA7877" w:rsidRPr="00FE3873" w:rsidRDefault="00BA7877" w:rsidP="00092397">
      <w:pPr>
        <w:pStyle w:val="a9"/>
        <w:numPr>
          <w:ilvl w:val="2"/>
          <w:numId w:val="22"/>
        </w:numPr>
        <w:tabs>
          <w:tab w:val="clear" w:pos="360"/>
          <w:tab w:val="num" w:pos="0"/>
        </w:tabs>
        <w:ind w:left="0" w:firstLine="0"/>
        <w:jc w:val="both"/>
        <w:rPr>
          <w:rFonts w:ascii="Times New Roman" w:hAnsi="Times New Roman"/>
          <w:sz w:val="20"/>
          <w:szCs w:val="20"/>
        </w:rPr>
      </w:pPr>
      <w:r w:rsidRPr="00FE3873">
        <w:rPr>
          <w:rFonts w:ascii="Times New Roman" w:hAnsi="Times New Roman"/>
          <w:sz w:val="20"/>
          <w:szCs w:val="20"/>
        </w:rPr>
        <w:t xml:space="preserve">Изучив Извещение о проведении закупки, а также применимое к данному запросу котировок в электронной форме действующее законодательство </w:t>
      </w:r>
      <w:r w:rsidR="00881D6F" w:rsidRPr="00FE3873">
        <w:rPr>
          <w:rFonts w:ascii="Times New Roman" w:hAnsi="Times New Roman"/>
          <w:sz w:val="20"/>
          <w:szCs w:val="20"/>
        </w:rPr>
        <w:t>___________________________________________________________________</w:t>
      </w:r>
      <w:r w:rsidR="00092397" w:rsidRPr="00FE3873">
        <w:rPr>
          <w:rFonts w:ascii="Times New Roman" w:hAnsi="Times New Roman"/>
          <w:sz w:val="20"/>
          <w:szCs w:val="20"/>
        </w:rPr>
        <w:t>___</w:t>
      </w:r>
      <w:r w:rsidRPr="00FE3873">
        <w:rPr>
          <w:rFonts w:ascii="Times New Roman" w:hAnsi="Times New Roman"/>
          <w:sz w:val="20"/>
          <w:szCs w:val="20"/>
        </w:rPr>
        <w:t>, в лице,</w:t>
      </w:r>
    </w:p>
    <w:p w:rsidR="00092397" w:rsidRPr="00FE3873" w:rsidRDefault="00092397" w:rsidP="00092397">
      <w:pPr>
        <w:jc w:val="center"/>
        <w:rPr>
          <w:sz w:val="20"/>
          <w:szCs w:val="20"/>
          <w:vertAlign w:val="superscript"/>
        </w:rPr>
      </w:pPr>
      <w:r w:rsidRPr="00FE3873">
        <w:rPr>
          <w:sz w:val="20"/>
          <w:szCs w:val="20"/>
          <w:vertAlign w:val="superscript"/>
        </w:rPr>
        <w:t xml:space="preserve">                                                         </w:t>
      </w:r>
      <w:r w:rsidR="00BA7877" w:rsidRPr="00FE3873">
        <w:rPr>
          <w:sz w:val="20"/>
          <w:szCs w:val="20"/>
          <w:vertAlign w:val="superscript"/>
        </w:rPr>
        <w:t>(наименование юридического лица (ФИО физического лица) - Участника закупки)</w:t>
      </w:r>
    </w:p>
    <w:p w:rsidR="00BA7877" w:rsidRPr="00FE3873" w:rsidRDefault="00BA7877" w:rsidP="00092397">
      <w:pPr>
        <w:jc w:val="both"/>
        <w:rPr>
          <w:sz w:val="20"/>
          <w:szCs w:val="20"/>
        </w:rPr>
      </w:pPr>
      <w:r w:rsidRPr="00FE3873">
        <w:rPr>
          <w:sz w:val="20"/>
          <w:szCs w:val="20"/>
        </w:rPr>
        <w:t>___________________________________________________________________________________</w:t>
      </w:r>
      <w:r w:rsidR="00092397" w:rsidRPr="00FE3873">
        <w:rPr>
          <w:sz w:val="20"/>
          <w:szCs w:val="20"/>
        </w:rPr>
        <w:t>_____________________</w:t>
      </w:r>
    </w:p>
    <w:p w:rsidR="00BA7877" w:rsidRPr="00FE3873" w:rsidRDefault="00BA7877" w:rsidP="00092397">
      <w:pPr>
        <w:jc w:val="center"/>
        <w:rPr>
          <w:sz w:val="20"/>
          <w:szCs w:val="20"/>
          <w:vertAlign w:val="superscript"/>
        </w:rPr>
      </w:pPr>
      <w:r w:rsidRPr="00FE3873">
        <w:rPr>
          <w:sz w:val="20"/>
          <w:szCs w:val="20"/>
          <w:vertAlign w:val="superscript"/>
        </w:rPr>
        <w:t>(наименование должности руководителя и его Ф.И.О./доверенность представителя по доверенности)</w:t>
      </w:r>
    </w:p>
    <w:p w:rsidR="00BA7877" w:rsidRDefault="00BA7877" w:rsidP="00BA7877">
      <w:pPr>
        <w:jc w:val="both"/>
        <w:rPr>
          <w:color w:val="000000"/>
          <w:sz w:val="20"/>
          <w:szCs w:val="20"/>
        </w:rPr>
      </w:pPr>
      <w:r w:rsidRPr="00FE3873">
        <w:rPr>
          <w:sz w:val="20"/>
          <w:szCs w:val="20"/>
        </w:rPr>
        <w:t xml:space="preserve">подтверждаем, что согласны принять участие в открытом запросе котировок в электронной </w:t>
      </w:r>
      <w:r w:rsidRPr="00CE7AD6">
        <w:rPr>
          <w:sz w:val="20"/>
          <w:szCs w:val="20"/>
        </w:rPr>
        <w:t xml:space="preserve">форме </w:t>
      </w:r>
      <w:r w:rsidRPr="00CE7AD6">
        <w:rPr>
          <w:b/>
          <w:color w:val="000000"/>
          <w:sz w:val="20"/>
          <w:szCs w:val="20"/>
        </w:rPr>
        <w:t>№</w:t>
      </w:r>
      <w:r w:rsidR="00092397" w:rsidRPr="00CE7AD6">
        <w:rPr>
          <w:b/>
          <w:color w:val="000000"/>
          <w:sz w:val="20"/>
          <w:szCs w:val="20"/>
        </w:rPr>
        <w:t>469/2018</w:t>
      </w:r>
      <w:r w:rsidRPr="00CE7AD6">
        <w:rPr>
          <w:color w:val="000000"/>
          <w:sz w:val="20"/>
          <w:szCs w:val="20"/>
        </w:rPr>
        <w:t xml:space="preserve"> </w:t>
      </w:r>
      <w:r w:rsidRPr="00CE7AD6">
        <w:rPr>
          <w:b/>
          <w:bCs/>
          <w:color w:val="000000"/>
          <w:sz w:val="20"/>
          <w:szCs w:val="20"/>
        </w:rPr>
        <w:t xml:space="preserve">на </w:t>
      </w:r>
      <w:r w:rsidR="00092397" w:rsidRPr="00CE7AD6">
        <w:rPr>
          <w:b/>
          <w:sz w:val="20"/>
          <w:szCs w:val="20"/>
        </w:rPr>
        <w:t>поставку геодезического оборудования</w:t>
      </w:r>
      <w:r w:rsidRPr="00CE7AD6">
        <w:rPr>
          <w:color w:val="000000"/>
          <w:sz w:val="20"/>
          <w:szCs w:val="20"/>
        </w:rPr>
        <w:t xml:space="preserve"> на условиях, установленных в Извещении о проведении закупки и</w:t>
      </w:r>
      <w:r w:rsidRPr="00FE3873">
        <w:rPr>
          <w:color w:val="000000"/>
          <w:sz w:val="20"/>
          <w:szCs w:val="20"/>
        </w:rPr>
        <w:t xml:space="preserve"> предложенных нами в настоящей котировочной заявке:</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41"/>
        <w:gridCol w:w="1701"/>
        <w:gridCol w:w="1276"/>
        <w:gridCol w:w="1366"/>
        <w:gridCol w:w="1611"/>
        <w:gridCol w:w="1417"/>
        <w:gridCol w:w="1418"/>
      </w:tblGrid>
      <w:tr w:rsidR="00C8374A" w:rsidRPr="00C8374A" w:rsidTr="00C8374A">
        <w:trPr>
          <w:trHeight w:val="60"/>
        </w:trPr>
        <w:tc>
          <w:tcPr>
            <w:tcW w:w="700" w:type="dxa"/>
            <w:shd w:val="clear" w:color="auto" w:fill="auto"/>
            <w:vAlign w:val="center"/>
            <w:hideMark/>
          </w:tcPr>
          <w:p w:rsidR="00C8374A" w:rsidRPr="00C8374A" w:rsidRDefault="00C8374A" w:rsidP="00C8374A">
            <w:pPr>
              <w:jc w:val="center"/>
              <w:rPr>
                <w:b/>
                <w:bCs/>
                <w:color w:val="000000"/>
                <w:sz w:val="20"/>
                <w:szCs w:val="20"/>
              </w:rPr>
            </w:pPr>
            <w:r w:rsidRPr="00C8374A">
              <w:rPr>
                <w:b/>
                <w:bCs/>
                <w:color w:val="000000"/>
                <w:sz w:val="20"/>
                <w:szCs w:val="20"/>
              </w:rPr>
              <w:t>№ п/п</w:t>
            </w:r>
          </w:p>
        </w:tc>
        <w:tc>
          <w:tcPr>
            <w:tcW w:w="6241" w:type="dxa"/>
            <w:shd w:val="clear" w:color="auto" w:fill="auto"/>
            <w:vAlign w:val="center"/>
            <w:hideMark/>
          </w:tcPr>
          <w:p w:rsidR="00C8374A" w:rsidRPr="00C8374A" w:rsidRDefault="00C8374A" w:rsidP="00C8374A">
            <w:pPr>
              <w:jc w:val="center"/>
              <w:rPr>
                <w:b/>
                <w:bCs/>
                <w:color w:val="000000"/>
                <w:sz w:val="20"/>
                <w:szCs w:val="20"/>
              </w:rPr>
            </w:pPr>
            <w:r w:rsidRPr="00C8374A">
              <w:rPr>
                <w:b/>
                <w:bCs/>
                <w:color w:val="000000"/>
                <w:sz w:val="20"/>
                <w:szCs w:val="20"/>
              </w:rPr>
              <w:t>Наименование и технические характеристики МТР</w:t>
            </w:r>
          </w:p>
        </w:tc>
        <w:tc>
          <w:tcPr>
            <w:tcW w:w="1701" w:type="dxa"/>
            <w:vAlign w:val="center"/>
          </w:tcPr>
          <w:p w:rsidR="00C8374A" w:rsidRPr="00C8374A" w:rsidRDefault="00C8374A" w:rsidP="00C8374A">
            <w:pPr>
              <w:jc w:val="center"/>
              <w:rPr>
                <w:b/>
                <w:bCs/>
                <w:color w:val="000000"/>
                <w:sz w:val="20"/>
                <w:szCs w:val="20"/>
              </w:rPr>
            </w:pPr>
            <w:r w:rsidRPr="00C8374A">
              <w:rPr>
                <w:b/>
                <w:bCs/>
                <w:color w:val="000000"/>
                <w:sz w:val="20"/>
                <w:szCs w:val="20"/>
              </w:rPr>
              <w:t>Полное наименование фирмы-производителя (изготовитель)</w:t>
            </w:r>
          </w:p>
        </w:tc>
        <w:tc>
          <w:tcPr>
            <w:tcW w:w="1276" w:type="dxa"/>
            <w:shd w:val="clear" w:color="auto" w:fill="auto"/>
            <w:vAlign w:val="center"/>
            <w:hideMark/>
          </w:tcPr>
          <w:p w:rsidR="00C8374A" w:rsidRPr="00C8374A" w:rsidRDefault="00C8374A" w:rsidP="00C8374A">
            <w:pPr>
              <w:jc w:val="center"/>
              <w:rPr>
                <w:b/>
                <w:bCs/>
                <w:color w:val="000000"/>
                <w:sz w:val="20"/>
                <w:szCs w:val="20"/>
              </w:rPr>
            </w:pPr>
            <w:r w:rsidRPr="00C8374A">
              <w:rPr>
                <w:b/>
                <w:bCs/>
                <w:color w:val="000000"/>
                <w:sz w:val="20"/>
                <w:szCs w:val="20"/>
              </w:rPr>
              <w:t>Страна происхождения</w:t>
            </w:r>
          </w:p>
        </w:tc>
        <w:tc>
          <w:tcPr>
            <w:tcW w:w="1366" w:type="dxa"/>
            <w:shd w:val="clear" w:color="auto" w:fill="auto"/>
            <w:vAlign w:val="center"/>
            <w:hideMark/>
          </w:tcPr>
          <w:p w:rsidR="00C8374A" w:rsidRPr="00C8374A" w:rsidRDefault="00C8374A" w:rsidP="00C8374A">
            <w:pPr>
              <w:jc w:val="center"/>
              <w:rPr>
                <w:b/>
                <w:bCs/>
                <w:color w:val="000000"/>
                <w:sz w:val="20"/>
                <w:szCs w:val="20"/>
              </w:rPr>
            </w:pPr>
            <w:r w:rsidRPr="00C8374A">
              <w:rPr>
                <w:b/>
                <w:bCs/>
                <w:color w:val="000000"/>
                <w:sz w:val="20"/>
                <w:szCs w:val="20"/>
              </w:rPr>
              <w:t>Кол-во, ед. измерения</w:t>
            </w:r>
          </w:p>
        </w:tc>
        <w:tc>
          <w:tcPr>
            <w:tcW w:w="1611" w:type="dxa"/>
            <w:shd w:val="clear" w:color="auto" w:fill="auto"/>
            <w:vAlign w:val="center"/>
            <w:hideMark/>
          </w:tcPr>
          <w:p w:rsidR="00C8374A" w:rsidRPr="00C8374A" w:rsidRDefault="00C8374A" w:rsidP="00C8374A">
            <w:pPr>
              <w:jc w:val="center"/>
              <w:rPr>
                <w:b/>
                <w:sz w:val="20"/>
                <w:szCs w:val="20"/>
              </w:rPr>
            </w:pPr>
            <w:r w:rsidRPr="00C8374A">
              <w:rPr>
                <w:b/>
                <w:sz w:val="20"/>
                <w:szCs w:val="20"/>
              </w:rPr>
              <w:t>Цена за единицу без НДС, руб.</w:t>
            </w:r>
          </w:p>
        </w:tc>
        <w:tc>
          <w:tcPr>
            <w:tcW w:w="1417" w:type="dxa"/>
            <w:shd w:val="clear" w:color="auto" w:fill="auto"/>
            <w:vAlign w:val="center"/>
            <w:hideMark/>
          </w:tcPr>
          <w:p w:rsidR="00C8374A" w:rsidRPr="00C8374A" w:rsidRDefault="00C8374A" w:rsidP="00C8374A">
            <w:pPr>
              <w:jc w:val="center"/>
              <w:rPr>
                <w:b/>
                <w:sz w:val="20"/>
                <w:szCs w:val="20"/>
              </w:rPr>
            </w:pPr>
            <w:r w:rsidRPr="00C8374A">
              <w:rPr>
                <w:b/>
                <w:sz w:val="20"/>
                <w:szCs w:val="20"/>
              </w:rPr>
              <w:t>Сумма без НДС, руб.</w:t>
            </w:r>
          </w:p>
        </w:tc>
        <w:tc>
          <w:tcPr>
            <w:tcW w:w="1418" w:type="dxa"/>
            <w:vAlign w:val="center"/>
          </w:tcPr>
          <w:p w:rsidR="00C8374A" w:rsidRPr="00C8374A" w:rsidRDefault="00C8374A" w:rsidP="00C8374A">
            <w:pPr>
              <w:jc w:val="center"/>
              <w:rPr>
                <w:b/>
                <w:sz w:val="20"/>
                <w:szCs w:val="20"/>
              </w:rPr>
            </w:pPr>
            <w:r w:rsidRPr="00C8374A">
              <w:rPr>
                <w:b/>
                <w:sz w:val="20"/>
                <w:szCs w:val="20"/>
              </w:rPr>
              <w:t>Сумма с НДС, руб.</w:t>
            </w:r>
          </w:p>
        </w:tc>
      </w:tr>
      <w:tr w:rsidR="00C8374A" w:rsidRPr="00C8374A" w:rsidTr="00C8374A">
        <w:trPr>
          <w:trHeight w:val="43"/>
        </w:trPr>
        <w:tc>
          <w:tcPr>
            <w:tcW w:w="15730" w:type="dxa"/>
            <w:gridSpan w:val="8"/>
            <w:shd w:val="clear" w:color="000000" w:fill="FFFFCC"/>
          </w:tcPr>
          <w:p w:rsidR="00C8374A" w:rsidRPr="00C8374A" w:rsidRDefault="00C8374A" w:rsidP="00C8374A">
            <w:pPr>
              <w:rPr>
                <w:sz w:val="20"/>
                <w:szCs w:val="20"/>
              </w:rPr>
            </w:pPr>
            <w:r w:rsidRPr="00C8374A">
              <w:rPr>
                <w:sz w:val="20"/>
                <w:szCs w:val="20"/>
              </w:rPr>
              <w:t>Грузополучатель – филиал ПАО СУЭНКО</w:t>
            </w:r>
            <w:r w:rsidRPr="00C8374A">
              <w:rPr>
                <w:sz w:val="20"/>
                <w:szCs w:val="20"/>
              </w:rPr>
              <w:br/>
              <w:t>КПП Грузополучателя 720301001</w:t>
            </w:r>
            <w:r w:rsidRPr="00C8374A">
              <w:rPr>
                <w:sz w:val="20"/>
                <w:szCs w:val="20"/>
              </w:rPr>
              <w:br/>
              <w:t>Адрес Грузополучателя: 640015, г. Курган, ул. Гагарина, 64</w:t>
            </w:r>
          </w:p>
        </w:tc>
      </w:tr>
      <w:tr w:rsidR="00C8374A" w:rsidRPr="00C8374A" w:rsidTr="00C8374A">
        <w:trPr>
          <w:trHeight w:val="60"/>
        </w:trPr>
        <w:tc>
          <w:tcPr>
            <w:tcW w:w="700" w:type="dxa"/>
            <w:shd w:val="clear" w:color="auto" w:fill="auto"/>
            <w:vAlign w:val="center"/>
            <w:hideMark/>
          </w:tcPr>
          <w:p w:rsidR="00C8374A" w:rsidRPr="00C8374A" w:rsidRDefault="00C8374A" w:rsidP="00C8374A">
            <w:pPr>
              <w:jc w:val="center"/>
              <w:rPr>
                <w:color w:val="000000"/>
                <w:sz w:val="20"/>
                <w:szCs w:val="20"/>
              </w:rPr>
            </w:pPr>
            <w:r w:rsidRPr="00C8374A">
              <w:rPr>
                <w:color w:val="000000"/>
                <w:sz w:val="20"/>
                <w:szCs w:val="20"/>
              </w:rPr>
              <w:t>1</w:t>
            </w:r>
          </w:p>
        </w:tc>
        <w:tc>
          <w:tcPr>
            <w:tcW w:w="6241" w:type="dxa"/>
            <w:shd w:val="clear" w:color="auto" w:fill="auto"/>
            <w:hideMark/>
          </w:tcPr>
          <w:p w:rsidR="00C8374A" w:rsidRPr="00C8374A" w:rsidRDefault="00C8374A" w:rsidP="00C8374A">
            <w:pPr>
              <w:rPr>
                <w:color w:val="000000"/>
                <w:sz w:val="20"/>
                <w:szCs w:val="20"/>
              </w:rPr>
            </w:pPr>
            <w:proofErr w:type="spellStart"/>
            <w:r w:rsidRPr="00C8374A">
              <w:rPr>
                <w:b/>
                <w:bCs/>
                <w:color w:val="000000"/>
                <w:sz w:val="20"/>
                <w:szCs w:val="20"/>
              </w:rPr>
              <w:t>Трассопоисковая</w:t>
            </w:r>
            <w:proofErr w:type="spellEnd"/>
            <w:r w:rsidRPr="00C8374A">
              <w:rPr>
                <w:b/>
                <w:bCs/>
                <w:color w:val="000000"/>
                <w:sz w:val="20"/>
                <w:szCs w:val="20"/>
              </w:rPr>
              <w:t xml:space="preserve"> система </w:t>
            </w:r>
            <w:proofErr w:type="spellStart"/>
            <w:r w:rsidRPr="00C8374A">
              <w:rPr>
                <w:b/>
                <w:bCs/>
                <w:color w:val="000000"/>
                <w:sz w:val="20"/>
                <w:szCs w:val="20"/>
              </w:rPr>
              <w:t>Radiodetection</w:t>
            </w:r>
            <w:proofErr w:type="spellEnd"/>
            <w:r w:rsidRPr="00C8374A">
              <w:rPr>
                <w:b/>
                <w:bCs/>
                <w:color w:val="000000"/>
                <w:sz w:val="20"/>
                <w:szCs w:val="20"/>
              </w:rPr>
              <w:t xml:space="preserve"> локатор RD7100PL генератор Tx-10 или эквивалент</w:t>
            </w:r>
            <w:r w:rsidRPr="00C8374A">
              <w:rPr>
                <w:color w:val="000000"/>
                <w:sz w:val="20"/>
                <w:szCs w:val="20"/>
              </w:rPr>
              <w:br/>
            </w:r>
            <w:r w:rsidRPr="00C8374A">
              <w:rPr>
                <w:b/>
                <w:bCs/>
                <w:color w:val="000000"/>
                <w:sz w:val="20"/>
                <w:szCs w:val="20"/>
              </w:rPr>
              <w:t>Технические характеристики:</w:t>
            </w:r>
            <w:r w:rsidRPr="00C8374A">
              <w:rPr>
                <w:color w:val="000000"/>
                <w:sz w:val="20"/>
                <w:szCs w:val="20"/>
              </w:rPr>
              <w:br/>
            </w:r>
            <w:r w:rsidRPr="00C8374A">
              <w:rPr>
                <w:color w:val="000000"/>
                <w:sz w:val="20"/>
                <w:szCs w:val="20"/>
                <w:u w:val="single"/>
              </w:rPr>
              <w:t>Локатор:</w:t>
            </w:r>
            <w:r w:rsidRPr="00C8374A">
              <w:rPr>
                <w:color w:val="000000"/>
                <w:sz w:val="20"/>
                <w:szCs w:val="20"/>
              </w:rPr>
              <w:br/>
              <w:t xml:space="preserve">Точность измерения глубины: ±3 %.       </w:t>
            </w:r>
            <w:r w:rsidRPr="00C8374A">
              <w:rPr>
                <w:color w:val="000000"/>
                <w:sz w:val="20"/>
                <w:szCs w:val="20"/>
              </w:rPr>
              <w:br/>
              <w:t>Точность локации: ±5 % от глубины залегания.</w:t>
            </w:r>
            <w:r w:rsidRPr="00C8374A">
              <w:rPr>
                <w:color w:val="000000"/>
                <w:sz w:val="20"/>
                <w:szCs w:val="20"/>
              </w:rPr>
              <w:br/>
              <w:t xml:space="preserve">Число активных частот локации: 3 - 8 кГц (8192 Гц), 33 кГц (32768 Гц),65 кГц (65536 Гц) </w:t>
            </w:r>
            <w:r w:rsidRPr="00C8374A">
              <w:rPr>
                <w:color w:val="000000"/>
                <w:sz w:val="20"/>
                <w:szCs w:val="20"/>
              </w:rPr>
              <w:br/>
              <w:t>Число частот зондов: 1 - 33 кГц (32768 Гц)</w:t>
            </w:r>
            <w:r w:rsidRPr="00C8374A">
              <w:rPr>
                <w:color w:val="000000"/>
                <w:sz w:val="20"/>
                <w:szCs w:val="20"/>
              </w:rPr>
              <w:br/>
              <w:t xml:space="preserve">Пассивные режимы: 3 - </w:t>
            </w:r>
            <w:proofErr w:type="spellStart"/>
            <w:r w:rsidRPr="00C8374A">
              <w:rPr>
                <w:color w:val="000000"/>
                <w:sz w:val="20"/>
                <w:szCs w:val="20"/>
              </w:rPr>
              <w:t>Power</w:t>
            </w:r>
            <w:proofErr w:type="spellEnd"/>
            <w:r w:rsidRPr="00C8374A">
              <w:rPr>
                <w:color w:val="000000"/>
                <w:sz w:val="20"/>
                <w:szCs w:val="20"/>
              </w:rPr>
              <w:t xml:space="preserve"> </w:t>
            </w:r>
            <w:proofErr w:type="spellStart"/>
            <w:r w:rsidRPr="00C8374A">
              <w:rPr>
                <w:color w:val="000000"/>
                <w:sz w:val="20"/>
                <w:szCs w:val="20"/>
              </w:rPr>
              <w:t>Radio</w:t>
            </w:r>
            <w:proofErr w:type="spellEnd"/>
            <w:r w:rsidRPr="00C8374A">
              <w:rPr>
                <w:color w:val="000000"/>
                <w:sz w:val="20"/>
                <w:szCs w:val="20"/>
              </w:rPr>
              <w:t xml:space="preserve"> СКЗ (система катодной защиты)</w:t>
            </w:r>
            <w:r w:rsidRPr="00C8374A">
              <w:rPr>
                <w:color w:val="000000"/>
                <w:sz w:val="20"/>
                <w:szCs w:val="20"/>
              </w:rPr>
              <w:br/>
              <w:t xml:space="preserve">Компас в активных режимах: да </w:t>
            </w:r>
            <w:r w:rsidRPr="00C8374A">
              <w:rPr>
                <w:color w:val="000000"/>
                <w:sz w:val="20"/>
                <w:szCs w:val="20"/>
              </w:rPr>
              <w:br/>
              <w:t xml:space="preserve">Компас в пассивных режимах: </w:t>
            </w:r>
            <w:proofErr w:type="spellStart"/>
            <w:r w:rsidRPr="00C8374A">
              <w:rPr>
                <w:color w:val="000000"/>
                <w:sz w:val="20"/>
                <w:szCs w:val="20"/>
              </w:rPr>
              <w:t>Power</w:t>
            </w:r>
            <w:proofErr w:type="spellEnd"/>
            <w:r w:rsidRPr="00C8374A">
              <w:rPr>
                <w:color w:val="000000"/>
                <w:sz w:val="20"/>
                <w:szCs w:val="20"/>
              </w:rPr>
              <w:t xml:space="preserve"> </w:t>
            </w:r>
            <w:proofErr w:type="spellStart"/>
            <w:r w:rsidRPr="00C8374A">
              <w:rPr>
                <w:color w:val="000000"/>
                <w:sz w:val="20"/>
                <w:szCs w:val="20"/>
              </w:rPr>
              <w:t>Filters</w:t>
            </w:r>
            <w:proofErr w:type="spellEnd"/>
            <w:r w:rsidRPr="00C8374A">
              <w:rPr>
                <w:color w:val="000000"/>
                <w:sz w:val="20"/>
                <w:szCs w:val="20"/>
              </w:rPr>
              <w:t xml:space="preserve"> </w:t>
            </w:r>
            <w:r w:rsidRPr="00C8374A">
              <w:rPr>
                <w:color w:val="000000"/>
                <w:sz w:val="20"/>
                <w:szCs w:val="20"/>
              </w:rPr>
              <w:br/>
              <w:t xml:space="preserve">Определение глубины в режиме </w:t>
            </w:r>
            <w:proofErr w:type="spellStart"/>
            <w:r w:rsidRPr="00C8374A">
              <w:rPr>
                <w:color w:val="000000"/>
                <w:sz w:val="20"/>
                <w:szCs w:val="20"/>
              </w:rPr>
              <w:t>Power</w:t>
            </w:r>
            <w:proofErr w:type="spellEnd"/>
            <w:r w:rsidRPr="00C8374A">
              <w:rPr>
                <w:color w:val="000000"/>
                <w:sz w:val="20"/>
                <w:szCs w:val="20"/>
              </w:rPr>
              <w:t>: да</w:t>
            </w:r>
            <w:r w:rsidRPr="00C8374A">
              <w:rPr>
                <w:color w:val="000000"/>
                <w:sz w:val="20"/>
                <w:szCs w:val="20"/>
              </w:rPr>
              <w:br/>
              <w:t xml:space="preserve">Силовые фильтры: да </w:t>
            </w:r>
            <w:r w:rsidRPr="00C8374A">
              <w:rPr>
                <w:color w:val="000000"/>
                <w:sz w:val="20"/>
                <w:szCs w:val="20"/>
              </w:rPr>
              <w:br/>
              <w:t>Поиск повреждений: да</w:t>
            </w:r>
            <w:r w:rsidRPr="00C8374A">
              <w:rPr>
                <w:color w:val="000000"/>
                <w:sz w:val="20"/>
                <w:szCs w:val="20"/>
              </w:rPr>
              <w:br/>
            </w:r>
            <w:r w:rsidRPr="00C8374A">
              <w:rPr>
                <w:color w:val="000000"/>
                <w:sz w:val="20"/>
                <w:szCs w:val="20"/>
                <w:u w:val="single"/>
              </w:rPr>
              <w:t>IP65:</w:t>
            </w:r>
            <w:r w:rsidRPr="00C8374A">
              <w:rPr>
                <w:color w:val="000000"/>
                <w:sz w:val="20"/>
                <w:szCs w:val="20"/>
              </w:rPr>
              <w:br/>
              <w:t>Ударопрочный корпус, защищенный от толчков, падений, проникновения влаги и пыли</w:t>
            </w:r>
            <w:r w:rsidRPr="00C8374A">
              <w:rPr>
                <w:color w:val="000000"/>
                <w:sz w:val="20"/>
                <w:szCs w:val="20"/>
              </w:rPr>
              <w:br/>
              <w:t>Связь с ПК: мини USB</w:t>
            </w:r>
            <w:r w:rsidRPr="00C8374A">
              <w:rPr>
                <w:color w:val="000000"/>
                <w:sz w:val="20"/>
                <w:szCs w:val="20"/>
              </w:rPr>
              <w:br/>
              <w:t xml:space="preserve">Проверка и подтверждение калибровки локатора через интернет, используя пакет программ RD </w:t>
            </w:r>
            <w:proofErr w:type="spellStart"/>
            <w:r w:rsidRPr="00C8374A">
              <w:rPr>
                <w:color w:val="000000"/>
                <w:sz w:val="20"/>
                <w:szCs w:val="20"/>
              </w:rPr>
              <w:t>Manager</w:t>
            </w:r>
            <w:proofErr w:type="spellEnd"/>
            <w:r w:rsidRPr="00C8374A">
              <w:rPr>
                <w:color w:val="000000"/>
                <w:sz w:val="20"/>
                <w:szCs w:val="20"/>
              </w:rPr>
              <w:t xml:space="preserve"> для PC без отправки прибора в сервисный центр.</w:t>
            </w:r>
            <w:r w:rsidRPr="00C8374A">
              <w:rPr>
                <w:color w:val="000000"/>
                <w:sz w:val="20"/>
                <w:szCs w:val="20"/>
              </w:rPr>
              <w:br/>
            </w:r>
            <w:r w:rsidRPr="00C8374A">
              <w:rPr>
                <w:color w:val="000000"/>
                <w:sz w:val="20"/>
                <w:szCs w:val="20"/>
              </w:rPr>
              <w:lastRenderedPageBreak/>
              <w:t>Режимы работы :</w:t>
            </w:r>
            <w:r w:rsidRPr="00C8374A">
              <w:rPr>
                <w:color w:val="000000"/>
                <w:sz w:val="20"/>
                <w:szCs w:val="20"/>
              </w:rPr>
              <w:br/>
              <w:t>- Пиковый режим</w:t>
            </w:r>
            <w:r w:rsidRPr="00C8374A">
              <w:rPr>
                <w:color w:val="000000"/>
                <w:sz w:val="20"/>
                <w:szCs w:val="20"/>
              </w:rPr>
              <w:br/>
              <w:t>- Режим</w:t>
            </w:r>
            <w:r>
              <w:rPr>
                <w:color w:val="000000"/>
                <w:sz w:val="20"/>
                <w:szCs w:val="20"/>
              </w:rPr>
              <w:t xml:space="preserve"> </w:t>
            </w:r>
            <w:r w:rsidRPr="00C8374A">
              <w:rPr>
                <w:color w:val="000000"/>
                <w:sz w:val="20"/>
                <w:szCs w:val="20"/>
              </w:rPr>
              <w:t>сопровождения линии</w:t>
            </w:r>
            <w:r w:rsidRPr="00C8374A">
              <w:rPr>
                <w:color w:val="000000"/>
                <w:sz w:val="20"/>
                <w:szCs w:val="20"/>
              </w:rPr>
              <w:br/>
              <w:t xml:space="preserve">- Режим </w:t>
            </w:r>
            <w:proofErr w:type="spellStart"/>
            <w:r w:rsidRPr="00C8374A">
              <w:rPr>
                <w:color w:val="000000"/>
                <w:sz w:val="20"/>
                <w:szCs w:val="20"/>
              </w:rPr>
              <w:t>Peak</w:t>
            </w:r>
            <w:proofErr w:type="spellEnd"/>
            <w:r w:rsidRPr="00C8374A">
              <w:rPr>
                <w:color w:val="000000"/>
                <w:sz w:val="20"/>
                <w:szCs w:val="20"/>
              </w:rPr>
              <w:t>+</w:t>
            </w:r>
            <w:r w:rsidRPr="00C8374A">
              <w:rPr>
                <w:color w:val="000000"/>
                <w:sz w:val="20"/>
                <w:szCs w:val="20"/>
              </w:rPr>
              <w:br/>
              <w:t>- Пиковый режим + нулевой режим</w:t>
            </w:r>
            <w:r w:rsidRPr="00C8374A">
              <w:rPr>
                <w:color w:val="000000"/>
                <w:sz w:val="20"/>
                <w:szCs w:val="20"/>
              </w:rPr>
              <w:br/>
              <w:t>- Нулевой режим</w:t>
            </w:r>
            <w:r w:rsidRPr="00C8374A">
              <w:rPr>
                <w:color w:val="000000"/>
                <w:sz w:val="20"/>
                <w:szCs w:val="20"/>
              </w:rPr>
              <w:br/>
            </w:r>
            <w:r w:rsidRPr="00C8374A">
              <w:rPr>
                <w:color w:val="000000"/>
                <w:sz w:val="20"/>
                <w:szCs w:val="20"/>
                <w:u w:val="single"/>
              </w:rPr>
              <w:t>Генератор</w:t>
            </w:r>
            <w:r w:rsidRPr="00C8374A">
              <w:rPr>
                <w:color w:val="000000"/>
                <w:sz w:val="20"/>
                <w:szCs w:val="20"/>
              </w:rPr>
              <w:br/>
              <w:t>Макс. выходная мощность: 10 Вт</w:t>
            </w:r>
            <w:r w:rsidRPr="00C8374A">
              <w:rPr>
                <w:color w:val="000000"/>
                <w:sz w:val="20"/>
                <w:szCs w:val="20"/>
              </w:rPr>
              <w:br/>
              <w:t>Число частот активной локации: 16</w:t>
            </w:r>
            <w:r w:rsidRPr="00C8374A">
              <w:rPr>
                <w:color w:val="000000"/>
                <w:sz w:val="20"/>
                <w:szCs w:val="20"/>
              </w:rPr>
              <w:br/>
              <w:t>Частоты индукции: 8</w:t>
            </w:r>
            <w:r w:rsidRPr="00C8374A">
              <w:rPr>
                <w:color w:val="000000"/>
                <w:sz w:val="20"/>
                <w:szCs w:val="20"/>
              </w:rPr>
              <w:br/>
              <w:t>Напряженность поля индукции: 1</w:t>
            </w:r>
            <w:r w:rsidRPr="00C8374A">
              <w:rPr>
                <w:color w:val="000000"/>
                <w:sz w:val="20"/>
                <w:szCs w:val="20"/>
              </w:rPr>
              <w:br/>
              <w:t xml:space="preserve">Поиск повреждений: да </w:t>
            </w:r>
            <w:r w:rsidRPr="00C8374A">
              <w:rPr>
                <w:color w:val="000000"/>
                <w:sz w:val="20"/>
                <w:szCs w:val="20"/>
              </w:rPr>
              <w:br/>
              <w:t>Гарантия: 24 месяца</w:t>
            </w:r>
            <w:r w:rsidRPr="00C8374A">
              <w:rPr>
                <w:color w:val="000000"/>
                <w:sz w:val="20"/>
                <w:szCs w:val="20"/>
              </w:rPr>
              <w:br/>
            </w:r>
            <w:r w:rsidRPr="00C8374A">
              <w:rPr>
                <w:color w:val="000000"/>
                <w:sz w:val="20"/>
                <w:szCs w:val="20"/>
                <w:u w:val="single"/>
              </w:rPr>
              <w:t>Комплектация:</w:t>
            </w:r>
            <w:r w:rsidRPr="00C8374A">
              <w:rPr>
                <w:color w:val="000000"/>
                <w:sz w:val="20"/>
                <w:szCs w:val="20"/>
              </w:rPr>
              <w:br/>
              <w:t xml:space="preserve">Локатор </w:t>
            </w:r>
            <w:r w:rsidRPr="00C8374A">
              <w:rPr>
                <w:color w:val="000000"/>
                <w:sz w:val="20"/>
                <w:szCs w:val="20"/>
              </w:rPr>
              <w:br/>
              <w:t xml:space="preserve">Генератор </w:t>
            </w:r>
            <w:r w:rsidRPr="00C8374A">
              <w:rPr>
                <w:color w:val="000000"/>
                <w:sz w:val="20"/>
                <w:szCs w:val="20"/>
              </w:rPr>
              <w:br/>
              <w:t xml:space="preserve">Сумка для переноски </w:t>
            </w:r>
            <w:r w:rsidRPr="00C8374A">
              <w:rPr>
                <w:color w:val="000000"/>
                <w:sz w:val="20"/>
                <w:szCs w:val="20"/>
              </w:rPr>
              <w:br/>
              <w:t xml:space="preserve">Инструкция по эксплуатации на русском языке </w:t>
            </w:r>
            <w:r w:rsidRPr="00C8374A">
              <w:rPr>
                <w:color w:val="000000"/>
                <w:sz w:val="20"/>
                <w:szCs w:val="20"/>
              </w:rPr>
              <w:br/>
              <w:t xml:space="preserve">Штырь заземления </w:t>
            </w:r>
            <w:r w:rsidRPr="00C8374A">
              <w:rPr>
                <w:color w:val="000000"/>
                <w:sz w:val="20"/>
                <w:szCs w:val="20"/>
              </w:rPr>
              <w:br/>
              <w:t xml:space="preserve">Катушка с проводом для заземления </w:t>
            </w:r>
            <w:r w:rsidRPr="00C8374A">
              <w:rPr>
                <w:color w:val="000000"/>
                <w:sz w:val="20"/>
                <w:szCs w:val="20"/>
              </w:rPr>
              <w:br/>
              <w:t xml:space="preserve">Магнит для подключения генератора к металлическим трубам </w:t>
            </w:r>
            <w:r w:rsidRPr="00C8374A">
              <w:rPr>
                <w:color w:val="000000"/>
                <w:sz w:val="20"/>
                <w:szCs w:val="20"/>
              </w:rPr>
              <w:br/>
              <w:t xml:space="preserve">Комплект проводов для прямого подключения генератора зажимами типа «крокодил» </w:t>
            </w:r>
            <w:r w:rsidRPr="00C8374A">
              <w:rPr>
                <w:color w:val="000000"/>
                <w:sz w:val="20"/>
                <w:szCs w:val="20"/>
              </w:rPr>
              <w:br/>
              <w:t>Батареи питания для локатора и генератора</w:t>
            </w:r>
            <w:r w:rsidRPr="00C8374A">
              <w:rPr>
                <w:color w:val="000000"/>
                <w:sz w:val="20"/>
                <w:szCs w:val="20"/>
              </w:rPr>
              <w:br/>
              <w:t>Индукционные клещи D 100 мм</w:t>
            </w:r>
          </w:p>
        </w:tc>
        <w:tc>
          <w:tcPr>
            <w:tcW w:w="1701" w:type="dxa"/>
            <w:vAlign w:val="center"/>
          </w:tcPr>
          <w:p w:rsidR="00C8374A" w:rsidRPr="00C8374A" w:rsidRDefault="00C8374A" w:rsidP="00C8374A">
            <w:pPr>
              <w:jc w:val="center"/>
              <w:rPr>
                <w:color w:val="000000"/>
                <w:sz w:val="20"/>
                <w:szCs w:val="20"/>
              </w:rPr>
            </w:pPr>
          </w:p>
        </w:tc>
        <w:tc>
          <w:tcPr>
            <w:tcW w:w="1276" w:type="dxa"/>
            <w:shd w:val="clear" w:color="auto" w:fill="auto"/>
            <w:noWrap/>
            <w:vAlign w:val="center"/>
            <w:hideMark/>
          </w:tcPr>
          <w:p w:rsidR="00C8374A" w:rsidRPr="00C8374A" w:rsidRDefault="00C8374A" w:rsidP="00C8374A">
            <w:pPr>
              <w:jc w:val="center"/>
              <w:rPr>
                <w:color w:val="000000"/>
                <w:sz w:val="20"/>
                <w:szCs w:val="20"/>
              </w:rPr>
            </w:pPr>
          </w:p>
        </w:tc>
        <w:tc>
          <w:tcPr>
            <w:tcW w:w="1366" w:type="dxa"/>
            <w:shd w:val="clear" w:color="auto" w:fill="auto"/>
            <w:noWrap/>
            <w:vAlign w:val="center"/>
            <w:hideMark/>
          </w:tcPr>
          <w:p w:rsidR="00C8374A" w:rsidRPr="00C8374A" w:rsidRDefault="00C8374A" w:rsidP="00C8374A">
            <w:pPr>
              <w:jc w:val="center"/>
              <w:rPr>
                <w:color w:val="000000"/>
                <w:sz w:val="20"/>
                <w:szCs w:val="20"/>
              </w:rPr>
            </w:pPr>
            <w:r w:rsidRPr="00C8374A">
              <w:rPr>
                <w:color w:val="000000"/>
                <w:sz w:val="20"/>
                <w:szCs w:val="20"/>
              </w:rPr>
              <w:t>2 шт</w:t>
            </w:r>
          </w:p>
        </w:tc>
        <w:tc>
          <w:tcPr>
            <w:tcW w:w="1611" w:type="dxa"/>
            <w:shd w:val="clear" w:color="auto" w:fill="auto"/>
            <w:noWrap/>
            <w:vAlign w:val="center"/>
          </w:tcPr>
          <w:p w:rsidR="00C8374A" w:rsidRPr="00C8374A" w:rsidRDefault="00C8374A" w:rsidP="00C8374A">
            <w:pPr>
              <w:jc w:val="center"/>
              <w:rPr>
                <w:sz w:val="20"/>
                <w:szCs w:val="20"/>
              </w:rPr>
            </w:pPr>
          </w:p>
        </w:tc>
        <w:tc>
          <w:tcPr>
            <w:tcW w:w="1417" w:type="dxa"/>
            <w:shd w:val="clear" w:color="auto" w:fill="auto"/>
            <w:noWrap/>
            <w:vAlign w:val="center"/>
          </w:tcPr>
          <w:p w:rsidR="00C8374A" w:rsidRPr="00C8374A" w:rsidRDefault="00C8374A" w:rsidP="00C8374A">
            <w:pPr>
              <w:jc w:val="center"/>
              <w:rPr>
                <w:color w:val="000000"/>
                <w:sz w:val="20"/>
                <w:szCs w:val="20"/>
              </w:rPr>
            </w:pPr>
          </w:p>
        </w:tc>
        <w:tc>
          <w:tcPr>
            <w:tcW w:w="1418" w:type="dxa"/>
          </w:tcPr>
          <w:p w:rsidR="00C8374A" w:rsidRPr="00C8374A" w:rsidRDefault="00C8374A" w:rsidP="00C8374A">
            <w:pPr>
              <w:jc w:val="center"/>
              <w:rPr>
                <w:color w:val="000000"/>
                <w:sz w:val="20"/>
                <w:szCs w:val="20"/>
              </w:rPr>
            </w:pPr>
          </w:p>
        </w:tc>
      </w:tr>
      <w:tr w:rsidR="00C8374A" w:rsidRPr="00C8374A" w:rsidTr="00C8374A">
        <w:trPr>
          <w:trHeight w:val="60"/>
        </w:trPr>
        <w:tc>
          <w:tcPr>
            <w:tcW w:w="700" w:type="dxa"/>
            <w:shd w:val="clear" w:color="auto" w:fill="auto"/>
            <w:vAlign w:val="center"/>
            <w:hideMark/>
          </w:tcPr>
          <w:p w:rsidR="00C8374A" w:rsidRPr="00C8374A" w:rsidRDefault="00C8374A" w:rsidP="00C8374A">
            <w:pPr>
              <w:jc w:val="center"/>
              <w:rPr>
                <w:color w:val="000000"/>
                <w:sz w:val="20"/>
                <w:szCs w:val="20"/>
              </w:rPr>
            </w:pPr>
            <w:r w:rsidRPr="00C8374A">
              <w:rPr>
                <w:color w:val="000000"/>
                <w:sz w:val="20"/>
                <w:szCs w:val="20"/>
              </w:rPr>
              <w:t>2</w:t>
            </w:r>
          </w:p>
        </w:tc>
        <w:tc>
          <w:tcPr>
            <w:tcW w:w="6241" w:type="dxa"/>
            <w:shd w:val="clear" w:color="auto" w:fill="auto"/>
            <w:hideMark/>
          </w:tcPr>
          <w:p w:rsidR="00C8374A" w:rsidRPr="00C8374A" w:rsidRDefault="00C8374A" w:rsidP="00C8374A">
            <w:pPr>
              <w:rPr>
                <w:sz w:val="20"/>
                <w:szCs w:val="20"/>
              </w:rPr>
            </w:pPr>
            <w:r w:rsidRPr="00C8374A">
              <w:rPr>
                <w:b/>
                <w:bCs/>
                <w:sz w:val="20"/>
                <w:szCs w:val="20"/>
              </w:rPr>
              <w:t xml:space="preserve">GNSS приемник </w:t>
            </w:r>
            <w:proofErr w:type="spellStart"/>
            <w:r w:rsidRPr="00C8374A">
              <w:rPr>
                <w:b/>
                <w:bCs/>
                <w:sz w:val="20"/>
                <w:szCs w:val="20"/>
              </w:rPr>
              <w:t>Trimble</w:t>
            </w:r>
            <w:proofErr w:type="spellEnd"/>
            <w:r w:rsidRPr="00C8374A">
              <w:rPr>
                <w:b/>
                <w:bCs/>
                <w:sz w:val="20"/>
                <w:szCs w:val="20"/>
              </w:rPr>
              <w:t xml:space="preserve"> R10 LT, </w:t>
            </w:r>
            <w:proofErr w:type="spellStart"/>
            <w:r w:rsidRPr="00C8374A">
              <w:rPr>
                <w:b/>
                <w:bCs/>
                <w:sz w:val="20"/>
                <w:szCs w:val="20"/>
              </w:rPr>
              <w:t>internal</w:t>
            </w:r>
            <w:proofErr w:type="spellEnd"/>
            <w:r w:rsidRPr="00C8374A">
              <w:rPr>
                <w:b/>
                <w:bCs/>
                <w:sz w:val="20"/>
                <w:szCs w:val="20"/>
              </w:rPr>
              <w:t xml:space="preserve"> 410-470 </w:t>
            </w:r>
            <w:proofErr w:type="spellStart"/>
            <w:r w:rsidRPr="00C8374A">
              <w:rPr>
                <w:b/>
                <w:bCs/>
                <w:sz w:val="20"/>
                <w:szCs w:val="20"/>
              </w:rPr>
              <w:t>MHz</w:t>
            </w:r>
            <w:proofErr w:type="spellEnd"/>
            <w:r w:rsidRPr="00C8374A">
              <w:rPr>
                <w:b/>
                <w:bCs/>
                <w:sz w:val="20"/>
                <w:szCs w:val="20"/>
              </w:rPr>
              <w:t xml:space="preserve"> </w:t>
            </w:r>
            <w:proofErr w:type="spellStart"/>
            <w:r w:rsidRPr="00C8374A">
              <w:rPr>
                <w:b/>
                <w:bCs/>
                <w:sz w:val="20"/>
                <w:szCs w:val="20"/>
              </w:rPr>
              <w:t>radio</w:t>
            </w:r>
            <w:proofErr w:type="spellEnd"/>
            <w:r w:rsidRPr="00C8374A">
              <w:rPr>
                <w:b/>
                <w:bCs/>
                <w:sz w:val="20"/>
                <w:szCs w:val="20"/>
              </w:rPr>
              <w:t xml:space="preserve"> R10-011-60 или эквивалент.</w:t>
            </w:r>
            <w:r w:rsidRPr="00C8374A">
              <w:rPr>
                <w:b/>
                <w:bCs/>
                <w:sz w:val="20"/>
                <w:szCs w:val="20"/>
              </w:rPr>
              <w:br/>
            </w:r>
            <w:r w:rsidRPr="00C8374A">
              <w:rPr>
                <w:sz w:val="20"/>
                <w:szCs w:val="20"/>
              </w:rPr>
              <w:t>Технические характеристики:</w:t>
            </w:r>
            <w:r w:rsidRPr="00C8374A">
              <w:rPr>
                <w:sz w:val="20"/>
                <w:szCs w:val="20"/>
              </w:rPr>
              <w:br/>
              <w:t>Год выпуска:  не ранее 2017 г</w:t>
            </w:r>
            <w:r w:rsidRPr="00C8374A">
              <w:rPr>
                <w:sz w:val="20"/>
                <w:szCs w:val="20"/>
              </w:rPr>
              <w:br/>
              <w:t>Количество каналов: не менее 440</w:t>
            </w:r>
            <w:r w:rsidRPr="00C8374A">
              <w:rPr>
                <w:sz w:val="20"/>
                <w:szCs w:val="20"/>
              </w:rPr>
              <w:br/>
              <w:t xml:space="preserve">Поддерживаемые спутниковые системы NAVSTAR GPS (L1, L2C, L2E, L5,  ГЛОНАСС (L1C/A, L1P, L2C/A, L2P, L3), </w:t>
            </w:r>
            <w:proofErr w:type="spellStart"/>
            <w:r w:rsidRPr="00C8374A">
              <w:rPr>
                <w:sz w:val="20"/>
                <w:szCs w:val="20"/>
              </w:rPr>
              <w:t>Galileo</w:t>
            </w:r>
            <w:proofErr w:type="spellEnd"/>
            <w:r w:rsidRPr="00C8374A">
              <w:rPr>
                <w:sz w:val="20"/>
                <w:szCs w:val="20"/>
              </w:rPr>
              <w:t xml:space="preserve"> (E1,E5A, E5B), </w:t>
            </w:r>
            <w:proofErr w:type="spellStart"/>
            <w:r w:rsidRPr="00C8374A">
              <w:rPr>
                <w:sz w:val="20"/>
                <w:szCs w:val="20"/>
              </w:rPr>
              <w:t>BeiDou</w:t>
            </w:r>
            <w:proofErr w:type="spellEnd"/>
            <w:r w:rsidRPr="00C8374A">
              <w:rPr>
                <w:sz w:val="20"/>
                <w:szCs w:val="20"/>
              </w:rPr>
              <w:t xml:space="preserve"> (B1, B2), SBAS </w:t>
            </w:r>
            <w:r w:rsidRPr="00C8374A">
              <w:rPr>
                <w:sz w:val="20"/>
                <w:szCs w:val="20"/>
              </w:rPr>
              <w:br/>
              <w:t xml:space="preserve">Форм-фактор: моноблок </w:t>
            </w:r>
            <w:r w:rsidRPr="00C8374A">
              <w:rPr>
                <w:sz w:val="20"/>
                <w:szCs w:val="20"/>
              </w:rPr>
              <w:br/>
              <w:t xml:space="preserve">Режимы измерений:  «Быстрая статика», «Высокоточная статика», «Кинематика», «Кинематика в реальном времени» </w:t>
            </w:r>
            <w:r w:rsidRPr="00C8374A">
              <w:rPr>
                <w:sz w:val="20"/>
                <w:szCs w:val="20"/>
              </w:rPr>
              <w:br/>
              <w:t xml:space="preserve">Технология  обработки сигналов: HD GNSS </w:t>
            </w:r>
            <w:r w:rsidRPr="00C8374A">
              <w:rPr>
                <w:sz w:val="20"/>
                <w:szCs w:val="20"/>
              </w:rPr>
              <w:br/>
              <w:t xml:space="preserve">Ввод и вывод CMR+, </w:t>
            </w:r>
            <w:proofErr w:type="spellStart"/>
            <w:r w:rsidRPr="00C8374A">
              <w:rPr>
                <w:sz w:val="20"/>
                <w:szCs w:val="20"/>
              </w:rPr>
              <w:t>CMRx</w:t>
            </w:r>
            <w:proofErr w:type="spellEnd"/>
            <w:r w:rsidRPr="00C8374A">
              <w:rPr>
                <w:sz w:val="20"/>
                <w:szCs w:val="20"/>
              </w:rPr>
              <w:t xml:space="preserve">, RTCM 2.1, RTCM 2.3, RTCM 3.0, RTCM 3.1 </w:t>
            </w:r>
            <w:r w:rsidRPr="00C8374A">
              <w:rPr>
                <w:sz w:val="20"/>
                <w:szCs w:val="20"/>
              </w:rPr>
              <w:br/>
              <w:t xml:space="preserve">Веб-интерфейс </w:t>
            </w:r>
            <w:proofErr w:type="spellStart"/>
            <w:r w:rsidRPr="00C8374A">
              <w:rPr>
                <w:sz w:val="20"/>
                <w:szCs w:val="20"/>
              </w:rPr>
              <w:t>WebUI</w:t>
            </w:r>
            <w:proofErr w:type="spellEnd"/>
            <w:r w:rsidRPr="00C8374A">
              <w:rPr>
                <w:sz w:val="20"/>
                <w:szCs w:val="20"/>
              </w:rPr>
              <w:t xml:space="preserve"> наличие </w:t>
            </w:r>
            <w:r w:rsidRPr="00C8374A">
              <w:rPr>
                <w:sz w:val="20"/>
                <w:szCs w:val="20"/>
              </w:rPr>
              <w:br/>
              <w:t xml:space="preserve">Средняя </w:t>
            </w:r>
            <w:proofErr w:type="spellStart"/>
            <w:r w:rsidRPr="00C8374A">
              <w:rPr>
                <w:sz w:val="20"/>
                <w:szCs w:val="20"/>
              </w:rPr>
              <w:t>квадратическая</w:t>
            </w:r>
            <w:proofErr w:type="spellEnd"/>
            <w:r w:rsidRPr="00C8374A">
              <w:rPr>
                <w:sz w:val="20"/>
                <w:szCs w:val="20"/>
              </w:rPr>
              <w:t xml:space="preserve"> ошибка для статики в плане:  не более 3,0 мм </w:t>
            </w:r>
            <w:r w:rsidRPr="00C8374A">
              <w:rPr>
                <w:sz w:val="20"/>
                <w:szCs w:val="20"/>
              </w:rPr>
              <w:lastRenderedPageBreak/>
              <w:t>+ 0,1 мм /км</w:t>
            </w:r>
            <w:r w:rsidRPr="00C8374A">
              <w:rPr>
                <w:sz w:val="20"/>
                <w:szCs w:val="20"/>
              </w:rPr>
              <w:br/>
              <w:t xml:space="preserve">Средняя </w:t>
            </w:r>
            <w:proofErr w:type="spellStart"/>
            <w:r w:rsidRPr="00C8374A">
              <w:rPr>
                <w:sz w:val="20"/>
                <w:szCs w:val="20"/>
              </w:rPr>
              <w:t>квадратическая</w:t>
            </w:r>
            <w:proofErr w:type="spellEnd"/>
            <w:r w:rsidRPr="00C8374A">
              <w:rPr>
                <w:sz w:val="20"/>
                <w:szCs w:val="20"/>
              </w:rPr>
              <w:t xml:space="preserve"> ошибка для статики по высоте:  не более 3,5 мм + 0,4 мм /км</w:t>
            </w:r>
            <w:r w:rsidRPr="00C8374A">
              <w:rPr>
                <w:sz w:val="20"/>
                <w:szCs w:val="20"/>
              </w:rPr>
              <w:br/>
              <w:t xml:space="preserve">Средняя </w:t>
            </w:r>
            <w:proofErr w:type="spellStart"/>
            <w:r w:rsidRPr="00C8374A">
              <w:rPr>
                <w:sz w:val="20"/>
                <w:szCs w:val="20"/>
              </w:rPr>
              <w:t>квадратическая</w:t>
            </w:r>
            <w:proofErr w:type="spellEnd"/>
            <w:r w:rsidRPr="00C8374A">
              <w:rPr>
                <w:sz w:val="20"/>
                <w:szCs w:val="20"/>
              </w:rPr>
              <w:t xml:space="preserve"> ошибка для быстрой статики в плане: не более 3,0 мм + 0,5 мм /км</w:t>
            </w:r>
            <w:r w:rsidRPr="00C8374A">
              <w:rPr>
                <w:sz w:val="20"/>
                <w:szCs w:val="20"/>
              </w:rPr>
              <w:br/>
              <w:t xml:space="preserve">Средняя </w:t>
            </w:r>
            <w:proofErr w:type="spellStart"/>
            <w:r w:rsidRPr="00C8374A">
              <w:rPr>
                <w:sz w:val="20"/>
                <w:szCs w:val="20"/>
              </w:rPr>
              <w:t>квадратическая</w:t>
            </w:r>
            <w:proofErr w:type="spellEnd"/>
            <w:r w:rsidRPr="00C8374A">
              <w:rPr>
                <w:sz w:val="20"/>
                <w:szCs w:val="20"/>
              </w:rPr>
              <w:t xml:space="preserve"> ошибка для быстрой статики по высоте: не более 5,0 мм + 0,5 мм /км</w:t>
            </w:r>
            <w:r w:rsidRPr="00C8374A">
              <w:rPr>
                <w:sz w:val="20"/>
                <w:szCs w:val="20"/>
              </w:rPr>
              <w:br/>
              <w:t xml:space="preserve">Средняя </w:t>
            </w:r>
            <w:proofErr w:type="spellStart"/>
            <w:r w:rsidRPr="00C8374A">
              <w:rPr>
                <w:sz w:val="20"/>
                <w:szCs w:val="20"/>
              </w:rPr>
              <w:t>квадратическая</w:t>
            </w:r>
            <w:proofErr w:type="spellEnd"/>
            <w:r w:rsidRPr="00C8374A">
              <w:rPr>
                <w:sz w:val="20"/>
                <w:szCs w:val="20"/>
              </w:rPr>
              <w:t xml:space="preserve"> ошибка для РРК в плане: не более 8,0 мм + 1,0 мм /км</w:t>
            </w:r>
            <w:r w:rsidRPr="00C8374A">
              <w:rPr>
                <w:sz w:val="20"/>
                <w:szCs w:val="20"/>
              </w:rPr>
              <w:br/>
              <w:t xml:space="preserve">Средняя </w:t>
            </w:r>
            <w:proofErr w:type="spellStart"/>
            <w:r w:rsidRPr="00C8374A">
              <w:rPr>
                <w:sz w:val="20"/>
                <w:szCs w:val="20"/>
              </w:rPr>
              <w:t>квадратическая</w:t>
            </w:r>
            <w:proofErr w:type="spellEnd"/>
            <w:r w:rsidRPr="00C8374A">
              <w:rPr>
                <w:sz w:val="20"/>
                <w:szCs w:val="20"/>
              </w:rPr>
              <w:t xml:space="preserve"> ошибка для РРК по высоте: не более  15,0 мм + 1,0 мм /км</w:t>
            </w:r>
            <w:r w:rsidRPr="00C8374A">
              <w:rPr>
                <w:sz w:val="20"/>
                <w:szCs w:val="20"/>
              </w:rPr>
              <w:br/>
              <w:t xml:space="preserve">Средняя </w:t>
            </w:r>
            <w:proofErr w:type="spellStart"/>
            <w:r w:rsidRPr="00C8374A">
              <w:rPr>
                <w:sz w:val="20"/>
                <w:szCs w:val="20"/>
              </w:rPr>
              <w:t>квадратическая</w:t>
            </w:r>
            <w:proofErr w:type="spellEnd"/>
            <w:r w:rsidRPr="00C8374A">
              <w:rPr>
                <w:sz w:val="20"/>
                <w:szCs w:val="20"/>
              </w:rPr>
              <w:t xml:space="preserve"> ошибка для RTK в плане: не более 8,0 мм + 1,0 мм /км</w:t>
            </w:r>
            <w:r w:rsidRPr="00C8374A">
              <w:rPr>
                <w:sz w:val="20"/>
                <w:szCs w:val="20"/>
              </w:rPr>
              <w:br/>
              <w:t xml:space="preserve">Средняя </w:t>
            </w:r>
            <w:proofErr w:type="spellStart"/>
            <w:r w:rsidRPr="00C8374A">
              <w:rPr>
                <w:sz w:val="20"/>
                <w:szCs w:val="20"/>
              </w:rPr>
              <w:t>квадратическая</w:t>
            </w:r>
            <w:proofErr w:type="spellEnd"/>
            <w:r w:rsidRPr="00C8374A">
              <w:rPr>
                <w:sz w:val="20"/>
                <w:szCs w:val="20"/>
              </w:rPr>
              <w:t xml:space="preserve"> ошибка для RTK по высоте: не более  15,0 мм + 1,0 мм /км</w:t>
            </w:r>
            <w:r w:rsidRPr="00C8374A">
              <w:rPr>
                <w:sz w:val="20"/>
                <w:szCs w:val="20"/>
              </w:rPr>
              <w:br/>
              <w:t>Объем встроенной памяти: не менее 4 Гб</w:t>
            </w:r>
            <w:r w:rsidRPr="00C8374A">
              <w:rPr>
                <w:sz w:val="20"/>
                <w:szCs w:val="20"/>
              </w:rPr>
              <w:br/>
              <w:t xml:space="preserve">Диапазон рабочей температуры  от -40 0С  до +65 0С </w:t>
            </w:r>
            <w:r w:rsidRPr="00C8374A">
              <w:rPr>
                <w:sz w:val="20"/>
                <w:szCs w:val="20"/>
              </w:rPr>
              <w:br/>
              <w:t>Масса приемника с внутренним аккумулятором: не более 1,15 кг</w:t>
            </w:r>
            <w:r w:rsidRPr="00C8374A">
              <w:rPr>
                <w:sz w:val="20"/>
                <w:szCs w:val="20"/>
              </w:rPr>
              <w:br/>
              <w:t xml:space="preserve">Возможность подключения внешних GSM и УКВ модемов </w:t>
            </w:r>
            <w:r w:rsidRPr="00C8374A">
              <w:rPr>
                <w:sz w:val="20"/>
                <w:szCs w:val="20"/>
              </w:rPr>
              <w:br/>
              <w:t xml:space="preserve">Встроенные модемы GSM/GPRS , радио 390-470 MHZ приемо-передающий  2 W </w:t>
            </w:r>
            <w:r w:rsidRPr="00C8374A">
              <w:rPr>
                <w:sz w:val="20"/>
                <w:szCs w:val="20"/>
              </w:rPr>
              <w:br/>
              <w:t xml:space="preserve">Порт </w:t>
            </w:r>
            <w:proofErr w:type="spellStart"/>
            <w:r w:rsidRPr="00C8374A">
              <w:rPr>
                <w:sz w:val="20"/>
                <w:szCs w:val="20"/>
              </w:rPr>
              <w:t>Bluetooth</w:t>
            </w:r>
            <w:proofErr w:type="spellEnd"/>
            <w:r w:rsidRPr="00C8374A">
              <w:rPr>
                <w:sz w:val="20"/>
                <w:szCs w:val="20"/>
              </w:rPr>
              <w:t xml:space="preserve"> 2.0 </w:t>
            </w:r>
            <w:r w:rsidRPr="00C8374A">
              <w:rPr>
                <w:sz w:val="20"/>
                <w:szCs w:val="20"/>
              </w:rPr>
              <w:br/>
              <w:t xml:space="preserve">Поддержка </w:t>
            </w:r>
            <w:proofErr w:type="spellStart"/>
            <w:r w:rsidRPr="00C8374A">
              <w:rPr>
                <w:sz w:val="20"/>
                <w:szCs w:val="20"/>
              </w:rPr>
              <w:t>Wi-Fi</w:t>
            </w:r>
            <w:proofErr w:type="spellEnd"/>
            <w:r w:rsidRPr="00C8374A">
              <w:rPr>
                <w:sz w:val="20"/>
                <w:szCs w:val="20"/>
              </w:rPr>
              <w:t xml:space="preserve"> , точка доступа </w:t>
            </w:r>
            <w:r w:rsidRPr="00C8374A">
              <w:rPr>
                <w:sz w:val="20"/>
                <w:szCs w:val="20"/>
              </w:rPr>
              <w:br/>
              <w:t xml:space="preserve">Оборудование должно быть внесено в государственный реестр средств измерений </w:t>
            </w:r>
            <w:r w:rsidRPr="00C8374A">
              <w:rPr>
                <w:sz w:val="20"/>
                <w:szCs w:val="20"/>
              </w:rPr>
              <w:br/>
              <w:t xml:space="preserve">Свидетельство метрологической поверки наличие </w:t>
            </w:r>
            <w:r w:rsidRPr="00C8374A">
              <w:rPr>
                <w:sz w:val="20"/>
                <w:szCs w:val="20"/>
              </w:rPr>
              <w:br/>
              <w:t xml:space="preserve">Гарантия: не менее 12 </w:t>
            </w:r>
            <w:proofErr w:type="spellStart"/>
            <w:r w:rsidRPr="00C8374A">
              <w:rPr>
                <w:sz w:val="20"/>
                <w:szCs w:val="20"/>
              </w:rPr>
              <w:t>мес</w:t>
            </w:r>
            <w:proofErr w:type="spellEnd"/>
            <w:r w:rsidRPr="00C8374A">
              <w:rPr>
                <w:sz w:val="20"/>
                <w:szCs w:val="20"/>
              </w:rPr>
              <w:t xml:space="preserve"> наличие </w:t>
            </w:r>
            <w:r w:rsidRPr="00C8374A">
              <w:rPr>
                <w:sz w:val="20"/>
                <w:szCs w:val="20"/>
              </w:rPr>
              <w:br/>
            </w:r>
            <w:r w:rsidRPr="00C8374A">
              <w:rPr>
                <w:sz w:val="20"/>
                <w:szCs w:val="20"/>
                <w:u w:val="single"/>
              </w:rPr>
              <w:t>Комплект поставки:</w:t>
            </w:r>
            <w:r w:rsidRPr="00C8374A">
              <w:rPr>
                <w:sz w:val="20"/>
                <w:szCs w:val="20"/>
              </w:rPr>
              <w:br/>
              <w:t>GNSS приемник  1 шт</w:t>
            </w:r>
            <w:r w:rsidRPr="00C8374A">
              <w:rPr>
                <w:sz w:val="20"/>
                <w:szCs w:val="20"/>
              </w:rPr>
              <w:br/>
              <w:t>Кабель Y (Lemo7[M]-USB[A]/</w:t>
            </w:r>
            <w:proofErr w:type="spellStart"/>
            <w:r w:rsidRPr="00C8374A">
              <w:rPr>
                <w:sz w:val="20"/>
                <w:szCs w:val="20"/>
              </w:rPr>
              <w:t>Jack</w:t>
            </w:r>
            <w:proofErr w:type="spellEnd"/>
            <w:r w:rsidRPr="00C8374A">
              <w:rPr>
                <w:sz w:val="20"/>
                <w:szCs w:val="20"/>
              </w:rPr>
              <w:t>)  1 шт</w:t>
            </w:r>
            <w:r w:rsidRPr="00C8374A">
              <w:rPr>
                <w:sz w:val="20"/>
                <w:szCs w:val="20"/>
              </w:rPr>
              <w:br/>
              <w:t>Кабель адаптер (Lemo7[M]-USB[A]) 1 шт</w:t>
            </w:r>
            <w:r w:rsidRPr="00C8374A">
              <w:rPr>
                <w:sz w:val="20"/>
                <w:szCs w:val="20"/>
              </w:rPr>
              <w:br/>
              <w:t>Батарея внутренняя  (3.7Ah, 7.4V)   2 шт</w:t>
            </w:r>
            <w:r w:rsidRPr="00C8374A">
              <w:rPr>
                <w:sz w:val="20"/>
                <w:szCs w:val="20"/>
              </w:rPr>
              <w:br/>
              <w:t>Универсальное ЗУ на 2 батареи, блок питания и кабель питания   1 шт</w:t>
            </w:r>
            <w:r w:rsidRPr="00C8374A">
              <w:rPr>
                <w:sz w:val="20"/>
                <w:szCs w:val="20"/>
              </w:rPr>
              <w:br/>
              <w:t>Адаптер для быстрой установки на веху 1 шт</w:t>
            </w:r>
            <w:r w:rsidRPr="00C8374A">
              <w:rPr>
                <w:sz w:val="20"/>
                <w:szCs w:val="20"/>
              </w:rPr>
              <w:br/>
              <w:t>Кейс 1 шт</w:t>
            </w:r>
          </w:p>
        </w:tc>
        <w:tc>
          <w:tcPr>
            <w:tcW w:w="1701" w:type="dxa"/>
            <w:vAlign w:val="center"/>
          </w:tcPr>
          <w:p w:rsidR="00C8374A" w:rsidRPr="00C8374A" w:rsidRDefault="00C8374A" w:rsidP="00C8374A">
            <w:pPr>
              <w:jc w:val="center"/>
              <w:rPr>
                <w:color w:val="000000"/>
                <w:sz w:val="20"/>
                <w:szCs w:val="20"/>
              </w:rPr>
            </w:pPr>
          </w:p>
        </w:tc>
        <w:tc>
          <w:tcPr>
            <w:tcW w:w="1276" w:type="dxa"/>
            <w:shd w:val="clear" w:color="auto" w:fill="auto"/>
            <w:noWrap/>
            <w:vAlign w:val="center"/>
            <w:hideMark/>
          </w:tcPr>
          <w:p w:rsidR="00C8374A" w:rsidRPr="00C8374A" w:rsidRDefault="00C8374A" w:rsidP="00C8374A">
            <w:pPr>
              <w:jc w:val="center"/>
              <w:rPr>
                <w:color w:val="000000"/>
                <w:sz w:val="20"/>
                <w:szCs w:val="20"/>
              </w:rPr>
            </w:pPr>
          </w:p>
        </w:tc>
        <w:tc>
          <w:tcPr>
            <w:tcW w:w="1366" w:type="dxa"/>
            <w:shd w:val="clear" w:color="auto" w:fill="auto"/>
            <w:noWrap/>
            <w:vAlign w:val="center"/>
            <w:hideMark/>
          </w:tcPr>
          <w:p w:rsidR="00C8374A" w:rsidRPr="00C8374A" w:rsidRDefault="00C8374A" w:rsidP="00C8374A">
            <w:pPr>
              <w:jc w:val="center"/>
              <w:rPr>
                <w:color w:val="000000"/>
                <w:sz w:val="20"/>
                <w:szCs w:val="20"/>
              </w:rPr>
            </w:pPr>
            <w:r w:rsidRPr="00C8374A">
              <w:rPr>
                <w:color w:val="000000"/>
                <w:sz w:val="20"/>
                <w:szCs w:val="20"/>
              </w:rPr>
              <w:t>5 шт</w:t>
            </w:r>
          </w:p>
        </w:tc>
        <w:tc>
          <w:tcPr>
            <w:tcW w:w="1611" w:type="dxa"/>
            <w:shd w:val="clear" w:color="auto" w:fill="auto"/>
            <w:noWrap/>
            <w:vAlign w:val="center"/>
          </w:tcPr>
          <w:p w:rsidR="00C8374A" w:rsidRPr="00C8374A" w:rsidRDefault="00C8374A" w:rsidP="00C8374A">
            <w:pPr>
              <w:jc w:val="center"/>
              <w:rPr>
                <w:sz w:val="20"/>
                <w:szCs w:val="20"/>
              </w:rPr>
            </w:pPr>
          </w:p>
        </w:tc>
        <w:tc>
          <w:tcPr>
            <w:tcW w:w="1417" w:type="dxa"/>
            <w:shd w:val="clear" w:color="auto" w:fill="auto"/>
            <w:noWrap/>
            <w:vAlign w:val="center"/>
          </w:tcPr>
          <w:p w:rsidR="00C8374A" w:rsidRPr="00C8374A" w:rsidRDefault="00C8374A" w:rsidP="00C8374A">
            <w:pPr>
              <w:jc w:val="center"/>
              <w:rPr>
                <w:color w:val="000000"/>
                <w:sz w:val="20"/>
                <w:szCs w:val="20"/>
              </w:rPr>
            </w:pPr>
          </w:p>
        </w:tc>
        <w:tc>
          <w:tcPr>
            <w:tcW w:w="1418" w:type="dxa"/>
          </w:tcPr>
          <w:p w:rsidR="00C8374A" w:rsidRPr="00C8374A" w:rsidRDefault="00C8374A" w:rsidP="00C8374A">
            <w:pPr>
              <w:jc w:val="center"/>
              <w:rPr>
                <w:color w:val="000000"/>
                <w:sz w:val="20"/>
                <w:szCs w:val="20"/>
              </w:rPr>
            </w:pPr>
          </w:p>
        </w:tc>
      </w:tr>
      <w:tr w:rsidR="00C8374A" w:rsidRPr="00C8374A" w:rsidTr="00C8374A">
        <w:trPr>
          <w:trHeight w:val="60"/>
        </w:trPr>
        <w:tc>
          <w:tcPr>
            <w:tcW w:w="700" w:type="dxa"/>
            <w:shd w:val="clear" w:color="auto" w:fill="auto"/>
            <w:vAlign w:val="center"/>
            <w:hideMark/>
          </w:tcPr>
          <w:p w:rsidR="00C8374A" w:rsidRPr="00C8374A" w:rsidRDefault="00C8374A" w:rsidP="00C8374A">
            <w:pPr>
              <w:jc w:val="center"/>
              <w:rPr>
                <w:color w:val="000000"/>
                <w:sz w:val="20"/>
                <w:szCs w:val="20"/>
              </w:rPr>
            </w:pPr>
            <w:r w:rsidRPr="00C8374A">
              <w:rPr>
                <w:color w:val="000000"/>
                <w:sz w:val="20"/>
                <w:szCs w:val="20"/>
              </w:rPr>
              <w:t>4</w:t>
            </w:r>
          </w:p>
        </w:tc>
        <w:tc>
          <w:tcPr>
            <w:tcW w:w="6241" w:type="dxa"/>
            <w:shd w:val="clear" w:color="000000" w:fill="FFFFFF"/>
            <w:hideMark/>
          </w:tcPr>
          <w:p w:rsidR="00C8374A" w:rsidRPr="00C8374A" w:rsidRDefault="00C8374A" w:rsidP="00C8374A">
            <w:pPr>
              <w:rPr>
                <w:sz w:val="20"/>
                <w:szCs w:val="20"/>
              </w:rPr>
            </w:pPr>
            <w:r w:rsidRPr="00C8374A">
              <w:rPr>
                <w:b/>
                <w:bCs/>
                <w:sz w:val="20"/>
                <w:szCs w:val="20"/>
              </w:rPr>
              <w:t xml:space="preserve">Контроллер </w:t>
            </w:r>
            <w:proofErr w:type="spellStart"/>
            <w:r w:rsidRPr="00C8374A">
              <w:rPr>
                <w:b/>
                <w:bCs/>
                <w:sz w:val="20"/>
                <w:szCs w:val="20"/>
              </w:rPr>
              <w:t>Trimble</w:t>
            </w:r>
            <w:proofErr w:type="spellEnd"/>
            <w:r w:rsidRPr="00C8374A">
              <w:rPr>
                <w:b/>
                <w:bCs/>
                <w:sz w:val="20"/>
                <w:szCs w:val="20"/>
              </w:rPr>
              <w:t xml:space="preserve"> TSC3, ПО TA, клавиатура (ABCD) (TSC3-02-1012) или эквивалент.</w:t>
            </w:r>
            <w:r w:rsidRPr="00C8374A">
              <w:rPr>
                <w:b/>
                <w:bCs/>
                <w:sz w:val="20"/>
                <w:szCs w:val="20"/>
              </w:rPr>
              <w:br/>
              <w:t>Технические характеристики:</w:t>
            </w:r>
            <w:r w:rsidRPr="00C8374A">
              <w:rPr>
                <w:b/>
                <w:bCs/>
                <w:sz w:val="20"/>
                <w:szCs w:val="20"/>
              </w:rPr>
              <w:br/>
            </w:r>
            <w:r w:rsidRPr="00C8374A">
              <w:rPr>
                <w:sz w:val="20"/>
                <w:szCs w:val="20"/>
              </w:rPr>
              <w:t>Год выпуска: не ранее 2017 г</w:t>
            </w:r>
            <w:r w:rsidRPr="00C8374A">
              <w:rPr>
                <w:sz w:val="20"/>
                <w:szCs w:val="20"/>
              </w:rPr>
              <w:br/>
              <w:t>Дисплей цветной, с подсветкой. сенсорный мульти-</w:t>
            </w:r>
            <w:proofErr w:type="spellStart"/>
            <w:r w:rsidRPr="00C8374A">
              <w:rPr>
                <w:sz w:val="20"/>
                <w:szCs w:val="20"/>
              </w:rPr>
              <w:t>тач</w:t>
            </w:r>
            <w:proofErr w:type="spellEnd"/>
            <w:r w:rsidRPr="00C8374A">
              <w:rPr>
                <w:sz w:val="20"/>
                <w:szCs w:val="20"/>
              </w:rPr>
              <w:t xml:space="preserve"> экран. </w:t>
            </w:r>
            <w:r w:rsidRPr="00C8374A">
              <w:rPr>
                <w:sz w:val="20"/>
                <w:szCs w:val="20"/>
              </w:rPr>
              <w:br/>
              <w:t xml:space="preserve">Поляризованный, читаемый под прямыми солнечными лучами </w:t>
            </w:r>
            <w:r w:rsidRPr="00C8374A">
              <w:rPr>
                <w:sz w:val="20"/>
                <w:szCs w:val="20"/>
              </w:rPr>
              <w:lastRenderedPageBreak/>
              <w:t xml:space="preserve">наличие </w:t>
            </w:r>
            <w:r w:rsidRPr="00C8374A">
              <w:rPr>
                <w:sz w:val="20"/>
                <w:szCs w:val="20"/>
              </w:rPr>
              <w:br/>
              <w:t>Размер по диагонали (дюймов): не менее 4,0</w:t>
            </w:r>
            <w:r w:rsidRPr="00C8374A">
              <w:rPr>
                <w:sz w:val="20"/>
                <w:szCs w:val="20"/>
              </w:rPr>
              <w:br/>
              <w:t xml:space="preserve">Разрешение экрана: не менее 640 х 480 </w:t>
            </w:r>
            <w:r w:rsidRPr="00C8374A">
              <w:rPr>
                <w:sz w:val="20"/>
                <w:szCs w:val="20"/>
              </w:rPr>
              <w:br/>
              <w:t xml:space="preserve">Операционная система </w:t>
            </w:r>
            <w:proofErr w:type="spellStart"/>
            <w:r w:rsidRPr="00C8374A">
              <w:rPr>
                <w:sz w:val="20"/>
                <w:szCs w:val="20"/>
              </w:rPr>
              <w:t>Windows</w:t>
            </w:r>
            <w:proofErr w:type="spellEnd"/>
            <w:r w:rsidRPr="00C8374A">
              <w:rPr>
                <w:sz w:val="20"/>
                <w:szCs w:val="20"/>
              </w:rPr>
              <w:t xml:space="preserve"> </w:t>
            </w:r>
            <w:proofErr w:type="spellStart"/>
            <w:r w:rsidRPr="00C8374A">
              <w:rPr>
                <w:sz w:val="20"/>
                <w:szCs w:val="20"/>
              </w:rPr>
              <w:t>Embedded</w:t>
            </w:r>
            <w:proofErr w:type="spellEnd"/>
            <w:r w:rsidRPr="00C8374A">
              <w:rPr>
                <w:sz w:val="20"/>
                <w:szCs w:val="20"/>
              </w:rPr>
              <w:t xml:space="preserve"> </w:t>
            </w:r>
            <w:proofErr w:type="spellStart"/>
            <w:r w:rsidRPr="00C8374A">
              <w:rPr>
                <w:sz w:val="20"/>
                <w:szCs w:val="20"/>
              </w:rPr>
              <w:t>Handheld</w:t>
            </w:r>
            <w:proofErr w:type="spellEnd"/>
            <w:r w:rsidRPr="00C8374A">
              <w:rPr>
                <w:sz w:val="20"/>
                <w:szCs w:val="20"/>
              </w:rPr>
              <w:t xml:space="preserve"> версия 6.5 и выше</w:t>
            </w:r>
            <w:r w:rsidRPr="00C8374A">
              <w:rPr>
                <w:sz w:val="20"/>
                <w:szCs w:val="20"/>
              </w:rPr>
              <w:br/>
              <w:t>Хранение данных:</w:t>
            </w:r>
            <w:r w:rsidRPr="00C8374A">
              <w:rPr>
                <w:sz w:val="20"/>
                <w:szCs w:val="20"/>
              </w:rPr>
              <w:br/>
              <w:t xml:space="preserve">    - оперативная память: не менее 256 Мб</w:t>
            </w:r>
            <w:r w:rsidRPr="00C8374A">
              <w:rPr>
                <w:sz w:val="20"/>
                <w:szCs w:val="20"/>
              </w:rPr>
              <w:br/>
              <w:t xml:space="preserve">    - встроенная память: не менее 4 Гб</w:t>
            </w:r>
            <w:r w:rsidRPr="00C8374A">
              <w:rPr>
                <w:sz w:val="20"/>
                <w:szCs w:val="20"/>
              </w:rPr>
              <w:br/>
              <w:t>Интерфейс входа/выхода USB соединение (Хост и клиент)</w:t>
            </w:r>
            <w:r w:rsidRPr="00C8374A">
              <w:rPr>
                <w:sz w:val="20"/>
                <w:szCs w:val="20"/>
              </w:rPr>
              <w:br/>
              <w:t xml:space="preserve">RS232 СОМ порт </w:t>
            </w:r>
            <w:r w:rsidRPr="00C8374A">
              <w:rPr>
                <w:sz w:val="20"/>
                <w:szCs w:val="20"/>
              </w:rPr>
              <w:br/>
              <w:t xml:space="preserve">Камера с автофокусом и подсветкой  не менее 5 </w:t>
            </w:r>
            <w:proofErr w:type="spellStart"/>
            <w:r w:rsidRPr="00C8374A">
              <w:rPr>
                <w:sz w:val="20"/>
                <w:szCs w:val="20"/>
              </w:rPr>
              <w:t>Мп</w:t>
            </w:r>
            <w:proofErr w:type="spellEnd"/>
            <w:r w:rsidRPr="00C8374A">
              <w:rPr>
                <w:sz w:val="20"/>
                <w:szCs w:val="20"/>
              </w:rPr>
              <w:br/>
              <w:t xml:space="preserve">Навигация: встроенный GPS-приёмник </w:t>
            </w:r>
            <w:r w:rsidRPr="00C8374A">
              <w:rPr>
                <w:sz w:val="20"/>
                <w:szCs w:val="20"/>
              </w:rPr>
              <w:br/>
              <w:t xml:space="preserve">Встроенный 3.5 G модем </w:t>
            </w:r>
            <w:r w:rsidRPr="00C8374A">
              <w:rPr>
                <w:sz w:val="20"/>
                <w:szCs w:val="20"/>
              </w:rPr>
              <w:br/>
              <w:t xml:space="preserve">Клавиатура для ввода данных - полная ABCD с 10 цифровыми клавишами, навигационной клавишей и 4 программируемыми клавишами </w:t>
            </w:r>
            <w:r w:rsidRPr="00C8374A">
              <w:rPr>
                <w:sz w:val="20"/>
                <w:szCs w:val="20"/>
              </w:rPr>
              <w:br/>
              <w:t>Питание от внутренней батареи с автономной работой: не менее 8 часов</w:t>
            </w:r>
            <w:r w:rsidRPr="00C8374A">
              <w:rPr>
                <w:sz w:val="20"/>
                <w:szCs w:val="20"/>
              </w:rPr>
              <w:br/>
              <w:t>Масса, кг: не более 1,5</w:t>
            </w:r>
            <w:r w:rsidRPr="00C8374A">
              <w:rPr>
                <w:sz w:val="20"/>
                <w:szCs w:val="20"/>
              </w:rPr>
              <w:br/>
              <w:t xml:space="preserve">Защищенность: </w:t>
            </w:r>
            <w:proofErr w:type="spellStart"/>
            <w:r w:rsidRPr="00C8374A">
              <w:rPr>
                <w:sz w:val="20"/>
                <w:szCs w:val="20"/>
              </w:rPr>
              <w:t>пылевлагозащита</w:t>
            </w:r>
            <w:proofErr w:type="spellEnd"/>
            <w:r w:rsidRPr="00C8374A">
              <w:rPr>
                <w:sz w:val="20"/>
                <w:szCs w:val="20"/>
              </w:rPr>
              <w:t xml:space="preserve"> не менее IP67</w:t>
            </w:r>
            <w:r w:rsidRPr="00C8374A">
              <w:rPr>
                <w:sz w:val="20"/>
                <w:szCs w:val="20"/>
              </w:rPr>
              <w:br/>
              <w:t xml:space="preserve">Рабочая температура, диапазон -30 0С и +60 0С </w:t>
            </w:r>
            <w:r w:rsidRPr="00C8374A">
              <w:rPr>
                <w:sz w:val="20"/>
                <w:szCs w:val="20"/>
              </w:rPr>
              <w:br/>
              <w:t xml:space="preserve">Полевое программное обеспечение </w:t>
            </w:r>
            <w:proofErr w:type="spellStart"/>
            <w:r w:rsidRPr="00C8374A">
              <w:rPr>
                <w:sz w:val="20"/>
                <w:szCs w:val="20"/>
              </w:rPr>
              <w:t>Trimble</w:t>
            </w:r>
            <w:proofErr w:type="spellEnd"/>
            <w:r w:rsidRPr="00C8374A">
              <w:rPr>
                <w:sz w:val="20"/>
                <w:szCs w:val="20"/>
              </w:rPr>
              <w:t xml:space="preserve"> </w:t>
            </w:r>
            <w:proofErr w:type="spellStart"/>
            <w:r w:rsidRPr="00C8374A">
              <w:rPr>
                <w:sz w:val="20"/>
                <w:szCs w:val="20"/>
              </w:rPr>
              <w:t>Access</w:t>
            </w:r>
            <w:proofErr w:type="spellEnd"/>
            <w:r w:rsidRPr="00C8374A">
              <w:rPr>
                <w:sz w:val="20"/>
                <w:szCs w:val="20"/>
              </w:rPr>
              <w:t xml:space="preserve"> </w:t>
            </w:r>
            <w:r w:rsidRPr="00C8374A">
              <w:rPr>
                <w:sz w:val="20"/>
                <w:szCs w:val="20"/>
              </w:rPr>
              <w:br/>
              <w:t xml:space="preserve">Гарантия: 12 месяцев  </w:t>
            </w:r>
            <w:r w:rsidRPr="00C8374A">
              <w:rPr>
                <w:sz w:val="20"/>
                <w:szCs w:val="20"/>
              </w:rPr>
              <w:br/>
              <w:t xml:space="preserve">Требуется полная совместимость с поставляемым GNSS приемником  </w:t>
            </w:r>
            <w:r w:rsidRPr="00C8374A">
              <w:rPr>
                <w:sz w:val="20"/>
                <w:szCs w:val="20"/>
              </w:rPr>
              <w:br/>
            </w:r>
            <w:r w:rsidRPr="00C8374A">
              <w:rPr>
                <w:sz w:val="20"/>
                <w:szCs w:val="20"/>
                <w:u w:val="single"/>
              </w:rPr>
              <w:t>Комплектация:</w:t>
            </w:r>
            <w:r w:rsidRPr="00C8374A">
              <w:rPr>
                <w:sz w:val="20"/>
                <w:szCs w:val="20"/>
              </w:rPr>
              <w:br/>
              <w:t>1. Контроллер – 1 шт.;</w:t>
            </w:r>
            <w:r w:rsidRPr="00C8374A">
              <w:rPr>
                <w:sz w:val="20"/>
                <w:szCs w:val="20"/>
              </w:rPr>
              <w:br/>
              <w:t>2. Аккумулятор – 1 шт.;</w:t>
            </w:r>
            <w:r w:rsidRPr="00C8374A">
              <w:rPr>
                <w:sz w:val="20"/>
                <w:szCs w:val="20"/>
              </w:rPr>
              <w:br/>
              <w:t>3. Универсальное зарядное устройство – 1 шт.;</w:t>
            </w:r>
            <w:r w:rsidRPr="00C8374A">
              <w:rPr>
                <w:sz w:val="20"/>
                <w:szCs w:val="20"/>
              </w:rPr>
              <w:br/>
              <w:t>4. Кабель интерфейсный USB – 1 шт.;</w:t>
            </w:r>
            <w:r w:rsidRPr="00C8374A">
              <w:rPr>
                <w:sz w:val="20"/>
                <w:szCs w:val="20"/>
              </w:rPr>
              <w:br/>
              <w:t>5. Ручной ремешок – 1 шт.;</w:t>
            </w:r>
            <w:r w:rsidRPr="00C8374A">
              <w:rPr>
                <w:sz w:val="20"/>
                <w:szCs w:val="20"/>
              </w:rPr>
              <w:br/>
              <w:t>6. Стилус – 1 шт.;</w:t>
            </w:r>
            <w:r w:rsidRPr="00C8374A">
              <w:rPr>
                <w:sz w:val="20"/>
                <w:szCs w:val="20"/>
              </w:rPr>
              <w:br/>
              <w:t>7. Защитные наклейки для дисплея – 1 шт.;</w:t>
            </w:r>
            <w:r w:rsidRPr="00C8374A">
              <w:rPr>
                <w:sz w:val="20"/>
                <w:szCs w:val="20"/>
              </w:rPr>
              <w:br/>
              <w:t>8. Защитная крышка для аудио порта – 1 шт.</w:t>
            </w:r>
            <w:r w:rsidRPr="00C8374A">
              <w:rPr>
                <w:sz w:val="20"/>
                <w:szCs w:val="20"/>
              </w:rPr>
              <w:br/>
              <w:t>9. Защитные крышки для портов Ввода/Вывода ;</w:t>
            </w:r>
            <w:r w:rsidRPr="00C8374A">
              <w:rPr>
                <w:sz w:val="20"/>
                <w:szCs w:val="20"/>
              </w:rPr>
              <w:br/>
              <w:t xml:space="preserve">10. </w:t>
            </w:r>
            <w:proofErr w:type="spellStart"/>
            <w:r w:rsidRPr="00C8374A">
              <w:rPr>
                <w:sz w:val="20"/>
                <w:szCs w:val="20"/>
              </w:rPr>
              <w:t>Cумка</w:t>
            </w:r>
            <w:proofErr w:type="spellEnd"/>
            <w:r w:rsidRPr="00C8374A">
              <w:rPr>
                <w:sz w:val="20"/>
                <w:szCs w:val="20"/>
              </w:rPr>
              <w:t xml:space="preserve">– 1 шт.; </w:t>
            </w:r>
            <w:r w:rsidRPr="00C8374A">
              <w:rPr>
                <w:sz w:val="20"/>
                <w:szCs w:val="20"/>
              </w:rPr>
              <w:br/>
              <w:t>11. Руководство по эксплуатации – 1 шт.</w:t>
            </w:r>
          </w:p>
        </w:tc>
        <w:tc>
          <w:tcPr>
            <w:tcW w:w="1701" w:type="dxa"/>
            <w:shd w:val="clear" w:color="000000" w:fill="FFFFFF"/>
            <w:vAlign w:val="center"/>
          </w:tcPr>
          <w:p w:rsidR="00C8374A" w:rsidRPr="00C8374A" w:rsidRDefault="00C8374A" w:rsidP="00C8374A">
            <w:pPr>
              <w:jc w:val="center"/>
              <w:rPr>
                <w:sz w:val="20"/>
                <w:szCs w:val="20"/>
              </w:rPr>
            </w:pPr>
          </w:p>
        </w:tc>
        <w:tc>
          <w:tcPr>
            <w:tcW w:w="1276" w:type="dxa"/>
            <w:shd w:val="clear" w:color="000000" w:fill="FFFFFF"/>
            <w:vAlign w:val="center"/>
            <w:hideMark/>
          </w:tcPr>
          <w:p w:rsidR="00C8374A" w:rsidRPr="00C8374A" w:rsidRDefault="00C8374A" w:rsidP="00C8374A">
            <w:pPr>
              <w:jc w:val="center"/>
              <w:rPr>
                <w:sz w:val="20"/>
                <w:szCs w:val="20"/>
              </w:rPr>
            </w:pPr>
          </w:p>
        </w:tc>
        <w:tc>
          <w:tcPr>
            <w:tcW w:w="1366" w:type="dxa"/>
            <w:shd w:val="clear" w:color="auto" w:fill="auto"/>
            <w:vAlign w:val="center"/>
            <w:hideMark/>
          </w:tcPr>
          <w:p w:rsidR="00C8374A" w:rsidRPr="00C8374A" w:rsidRDefault="00C8374A" w:rsidP="00C8374A">
            <w:pPr>
              <w:jc w:val="center"/>
              <w:rPr>
                <w:sz w:val="20"/>
                <w:szCs w:val="20"/>
              </w:rPr>
            </w:pPr>
            <w:r w:rsidRPr="00C8374A">
              <w:rPr>
                <w:sz w:val="20"/>
                <w:szCs w:val="20"/>
              </w:rPr>
              <w:t>5 шт</w:t>
            </w:r>
          </w:p>
        </w:tc>
        <w:tc>
          <w:tcPr>
            <w:tcW w:w="1611" w:type="dxa"/>
            <w:shd w:val="clear" w:color="auto" w:fill="auto"/>
            <w:noWrap/>
            <w:vAlign w:val="center"/>
          </w:tcPr>
          <w:p w:rsidR="00C8374A" w:rsidRPr="00C8374A" w:rsidRDefault="00C8374A" w:rsidP="00C8374A">
            <w:pPr>
              <w:jc w:val="center"/>
              <w:rPr>
                <w:color w:val="000000"/>
                <w:sz w:val="20"/>
                <w:szCs w:val="20"/>
              </w:rPr>
            </w:pPr>
          </w:p>
        </w:tc>
        <w:tc>
          <w:tcPr>
            <w:tcW w:w="1417" w:type="dxa"/>
            <w:shd w:val="clear" w:color="auto" w:fill="auto"/>
            <w:noWrap/>
            <w:vAlign w:val="center"/>
          </w:tcPr>
          <w:p w:rsidR="00C8374A" w:rsidRPr="00C8374A" w:rsidRDefault="00C8374A" w:rsidP="00C8374A">
            <w:pPr>
              <w:jc w:val="center"/>
              <w:rPr>
                <w:color w:val="000000"/>
                <w:sz w:val="20"/>
                <w:szCs w:val="20"/>
              </w:rPr>
            </w:pPr>
          </w:p>
        </w:tc>
        <w:tc>
          <w:tcPr>
            <w:tcW w:w="1418" w:type="dxa"/>
          </w:tcPr>
          <w:p w:rsidR="00C8374A" w:rsidRPr="00C8374A" w:rsidRDefault="00C8374A" w:rsidP="00C8374A">
            <w:pPr>
              <w:jc w:val="center"/>
              <w:rPr>
                <w:color w:val="000000"/>
                <w:sz w:val="20"/>
                <w:szCs w:val="20"/>
              </w:rPr>
            </w:pPr>
          </w:p>
        </w:tc>
      </w:tr>
      <w:tr w:rsidR="00C8374A" w:rsidRPr="00C8374A" w:rsidTr="00C8374A">
        <w:trPr>
          <w:trHeight w:val="4365"/>
        </w:trPr>
        <w:tc>
          <w:tcPr>
            <w:tcW w:w="700" w:type="dxa"/>
            <w:shd w:val="clear" w:color="auto" w:fill="auto"/>
            <w:vAlign w:val="center"/>
            <w:hideMark/>
          </w:tcPr>
          <w:p w:rsidR="00C8374A" w:rsidRPr="00C8374A" w:rsidRDefault="00C8374A" w:rsidP="00C8374A">
            <w:pPr>
              <w:jc w:val="center"/>
              <w:rPr>
                <w:color w:val="000000"/>
                <w:sz w:val="20"/>
                <w:szCs w:val="20"/>
              </w:rPr>
            </w:pPr>
            <w:r w:rsidRPr="00C8374A">
              <w:rPr>
                <w:color w:val="000000"/>
                <w:sz w:val="20"/>
                <w:szCs w:val="20"/>
              </w:rPr>
              <w:lastRenderedPageBreak/>
              <w:t>7</w:t>
            </w:r>
          </w:p>
        </w:tc>
        <w:tc>
          <w:tcPr>
            <w:tcW w:w="6241" w:type="dxa"/>
            <w:shd w:val="clear" w:color="auto" w:fill="auto"/>
            <w:hideMark/>
          </w:tcPr>
          <w:p w:rsidR="00C8374A" w:rsidRPr="00C8374A" w:rsidRDefault="00C8374A" w:rsidP="00C8374A">
            <w:pPr>
              <w:rPr>
                <w:color w:val="000000"/>
                <w:sz w:val="20"/>
                <w:szCs w:val="20"/>
              </w:rPr>
            </w:pPr>
            <w:r w:rsidRPr="00C8374A">
              <w:rPr>
                <w:b/>
                <w:bCs/>
                <w:color w:val="000000"/>
                <w:sz w:val="20"/>
                <w:szCs w:val="20"/>
              </w:rPr>
              <w:t xml:space="preserve">Тахеометр </w:t>
            </w:r>
            <w:proofErr w:type="spellStart"/>
            <w:r w:rsidRPr="00C8374A">
              <w:rPr>
                <w:b/>
                <w:bCs/>
                <w:color w:val="000000"/>
                <w:sz w:val="20"/>
                <w:szCs w:val="20"/>
              </w:rPr>
              <w:t>Trimble</w:t>
            </w:r>
            <w:proofErr w:type="spellEnd"/>
            <w:r w:rsidRPr="00C8374A">
              <w:rPr>
                <w:b/>
                <w:bCs/>
                <w:color w:val="000000"/>
                <w:sz w:val="20"/>
                <w:szCs w:val="20"/>
              </w:rPr>
              <w:t xml:space="preserve"> M3 DR 5" W (</w:t>
            </w:r>
            <w:proofErr w:type="spellStart"/>
            <w:r w:rsidRPr="00C8374A">
              <w:rPr>
                <w:b/>
                <w:bCs/>
                <w:color w:val="000000"/>
                <w:sz w:val="20"/>
                <w:szCs w:val="20"/>
              </w:rPr>
              <w:t>Arctic</w:t>
            </w:r>
            <w:proofErr w:type="spellEnd"/>
            <w:r w:rsidRPr="00C8374A">
              <w:rPr>
                <w:b/>
                <w:bCs/>
                <w:color w:val="000000"/>
                <w:sz w:val="20"/>
                <w:szCs w:val="20"/>
              </w:rPr>
              <w:t xml:space="preserve">) </w:t>
            </w:r>
            <w:proofErr w:type="spellStart"/>
            <w:r w:rsidRPr="00C8374A">
              <w:rPr>
                <w:b/>
                <w:bCs/>
                <w:color w:val="000000"/>
                <w:sz w:val="20"/>
                <w:szCs w:val="20"/>
              </w:rPr>
              <w:t>Trimble</w:t>
            </w:r>
            <w:proofErr w:type="spellEnd"/>
            <w:r w:rsidRPr="00C8374A">
              <w:rPr>
                <w:b/>
                <w:bCs/>
                <w:color w:val="000000"/>
                <w:sz w:val="20"/>
                <w:szCs w:val="20"/>
              </w:rPr>
              <w:t xml:space="preserve"> </w:t>
            </w:r>
            <w:proofErr w:type="spellStart"/>
            <w:r w:rsidRPr="00C8374A">
              <w:rPr>
                <w:b/>
                <w:bCs/>
                <w:color w:val="000000"/>
                <w:sz w:val="20"/>
                <w:szCs w:val="20"/>
              </w:rPr>
              <w:t>Access</w:t>
            </w:r>
            <w:proofErr w:type="spellEnd"/>
            <w:r w:rsidRPr="00C8374A">
              <w:rPr>
                <w:b/>
                <w:bCs/>
                <w:color w:val="000000"/>
                <w:sz w:val="20"/>
                <w:szCs w:val="20"/>
              </w:rPr>
              <w:t xml:space="preserve"> (в маленьком кейсе) M3-01-5100-W или эквивалент.</w:t>
            </w:r>
            <w:r w:rsidRPr="00C8374A">
              <w:rPr>
                <w:b/>
                <w:bCs/>
                <w:color w:val="000000"/>
                <w:sz w:val="20"/>
                <w:szCs w:val="20"/>
              </w:rPr>
              <w:br/>
              <w:t>Технические характеристики:</w:t>
            </w:r>
            <w:r w:rsidRPr="00C8374A">
              <w:rPr>
                <w:color w:val="000000"/>
                <w:sz w:val="20"/>
                <w:szCs w:val="20"/>
              </w:rPr>
              <w:br/>
              <w:t>Точность угловых измерений: 5"</w:t>
            </w:r>
            <w:r w:rsidRPr="00C8374A">
              <w:rPr>
                <w:color w:val="000000"/>
                <w:sz w:val="20"/>
                <w:szCs w:val="20"/>
              </w:rPr>
              <w:br/>
              <w:t xml:space="preserve">Точность  измерения расстояний: 2 мм + 2 мм/км (в </w:t>
            </w:r>
            <w:proofErr w:type="spellStart"/>
            <w:r w:rsidRPr="00C8374A">
              <w:rPr>
                <w:color w:val="000000"/>
                <w:sz w:val="20"/>
                <w:szCs w:val="20"/>
              </w:rPr>
              <w:t>безотражательном</w:t>
            </w:r>
            <w:proofErr w:type="spellEnd"/>
            <w:r w:rsidRPr="00C8374A">
              <w:rPr>
                <w:color w:val="000000"/>
                <w:sz w:val="20"/>
                <w:szCs w:val="20"/>
              </w:rPr>
              <w:t xml:space="preserve"> режиме  3 мм + 2 мм/км) </w:t>
            </w:r>
            <w:r w:rsidRPr="00C8374A">
              <w:rPr>
                <w:color w:val="000000"/>
                <w:sz w:val="20"/>
                <w:szCs w:val="20"/>
              </w:rPr>
              <w:br/>
              <w:t>Дальность измерений:</w:t>
            </w:r>
            <w:r w:rsidRPr="00C8374A">
              <w:rPr>
                <w:color w:val="000000"/>
                <w:sz w:val="20"/>
                <w:szCs w:val="20"/>
              </w:rPr>
              <w:br/>
              <w:t xml:space="preserve">    - </w:t>
            </w:r>
            <w:proofErr w:type="spellStart"/>
            <w:r w:rsidRPr="00C8374A">
              <w:rPr>
                <w:color w:val="000000"/>
                <w:sz w:val="20"/>
                <w:szCs w:val="20"/>
              </w:rPr>
              <w:t>безотражательный</w:t>
            </w:r>
            <w:proofErr w:type="spellEnd"/>
            <w:r w:rsidRPr="00C8374A">
              <w:rPr>
                <w:color w:val="000000"/>
                <w:sz w:val="20"/>
                <w:szCs w:val="20"/>
              </w:rPr>
              <w:t xml:space="preserve"> режим 500 м</w:t>
            </w:r>
            <w:r w:rsidRPr="00C8374A">
              <w:rPr>
                <w:color w:val="000000"/>
                <w:sz w:val="20"/>
                <w:szCs w:val="20"/>
              </w:rPr>
              <w:br/>
              <w:t xml:space="preserve">    - измерение на 1 призму  5000 м.</w:t>
            </w:r>
            <w:r w:rsidRPr="00C8374A">
              <w:rPr>
                <w:color w:val="000000"/>
                <w:sz w:val="20"/>
                <w:szCs w:val="20"/>
              </w:rPr>
              <w:br/>
            </w:r>
            <w:r w:rsidRPr="00C8374A">
              <w:rPr>
                <w:color w:val="000000"/>
                <w:sz w:val="20"/>
                <w:szCs w:val="20"/>
                <w:u w:val="single"/>
              </w:rPr>
              <w:t>Компенсатор:</w:t>
            </w:r>
            <w:r w:rsidRPr="00C8374A">
              <w:rPr>
                <w:color w:val="000000"/>
                <w:sz w:val="20"/>
                <w:szCs w:val="20"/>
              </w:rPr>
              <w:br/>
              <w:t>Двухосевой жидкостно-электрический</w:t>
            </w:r>
            <w:r w:rsidRPr="00C8374A">
              <w:rPr>
                <w:color w:val="000000"/>
                <w:sz w:val="20"/>
                <w:szCs w:val="20"/>
              </w:rPr>
              <w:br/>
              <w:t>Диапазон работы компенсатора  ± 3.5'</w:t>
            </w:r>
            <w:r w:rsidRPr="00C8374A">
              <w:rPr>
                <w:color w:val="000000"/>
                <w:sz w:val="20"/>
                <w:szCs w:val="20"/>
              </w:rPr>
              <w:br/>
              <w:t>Увеличение зрительной трубы  30x</w:t>
            </w:r>
            <w:r w:rsidRPr="00C8374A">
              <w:rPr>
                <w:color w:val="000000"/>
                <w:sz w:val="20"/>
                <w:szCs w:val="20"/>
              </w:rPr>
              <w:br/>
              <w:t>Количество экранов: 2</w:t>
            </w:r>
            <w:r w:rsidRPr="00C8374A">
              <w:rPr>
                <w:color w:val="000000"/>
                <w:sz w:val="20"/>
                <w:szCs w:val="20"/>
              </w:rPr>
              <w:br/>
              <w:t>Экран при КЛ  QVGA,16-битный цвет, ЖК-дисплей TFT, с задней подсветкой (320x240 пикселей)</w:t>
            </w:r>
            <w:r w:rsidRPr="00C8374A">
              <w:rPr>
                <w:color w:val="000000"/>
                <w:sz w:val="20"/>
                <w:szCs w:val="20"/>
              </w:rPr>
              <w:br/>
              <w:t>Экран при КП  С задней подсветкой, графический ЖК-дисплей (128x64 пикселей)</w:t>
            </w:r>
            <w:r w:rsidRPr="00C8374A">
              <w:rPr>
                <w:color w:val="000000"/>
                <w:sz w:val="20"/>
                <w:szCs w:val="20"/>
              </w:rPr>
              <w:br/>
            </w:r>
            <w:r w:rsidRPr="00C8374A">
              <w:rPr>
                <w:color w:val="000000"/>
                <w:sz w:val="20"/>
                <w:szCs w:val="20"/>
              </w:rPr>
              <w:br/>
              <w:t>Внутренняя память прибора  RAM 128 Мб, флэш-память 1 Гб</w:t>
            </w:r>
            <w:r w:rsidRPr="00C8374A">
              <w:rPr>
                <w:color w:val="000000"/>
                <w:sz w:val="20"/>
                <w:szCs w:val="20"/>
              </w:rPr>
              <w:br/>
              <w:t>Внешняя память USB</w:t>
            </w:r>
            <w:r w:rsidRPr="00C8374A">
              <w:rPr>
                <w:color w:val="000000"/>
                <w:sz w:val="20"/>
                <w:szCs w:val="20"/>
              </w:rPr>
              <w:br/>
              <w:t>Рабочая температура: от -30 °C до +50 °C</w:t>
            </w:r>
            <w:r w:rsidRPr="00C8374A">
              <w:rPr>
                <w:color w:val="000000"/>
                <w:sz w:val="20"/>
                <w:szCs w:val="20"/>
              </w:rPr>
              <w:br/>
              <w:t>Вес: 3.9 кг</w:t>
            </w:r>
            <w:r w:rsidRPr="00C8374A">
              <w:rPr>
                <w:color w:val="000000"/>
                <w:sz w:val="20"/>
                <w:szCs w:val="20"/>
              </w:rPr>
              <w:br/>
              <w:t xml:space="preserve">ПО  </w:t>
            </w:r>
            <w:proofErr w:type="spellStart"/>
            <w:r w:rsidRPr="00C8374A">
              <w:rPr>
                <w:color w:val="000000"/>
                <w:sz w:val="20"/>
                <w:szCs w:val="20"/>
              </w:rPr>
              <w:t>Trimble</w:t>
            </w:r>
            <w:proofErr w:type="spellEnd"/>
            <w:r w:rsidRPr="00C8374A">
              <w:rPr>
                <w:color w:val="000000"/>
                <w:sz w:val="20"/>
                <w:szCs w:val="20"/>
              </w:rPr>
              <w:t xml:space="preserve"> </w:t>
            </w:r>
            <w:proofErr w:type="spellStart"/>
            <w:r w:rsidRPr="00C8374A">
              <w:rPr>
                <w:color w:val="000000"/>
                <w:sz w:val="20"/>
                <w:szCs w:val="20"/>
              </w:rPr>
              <w:t>Access</w:t>
            </w:r>
            <w:proofErr w:type="spellEnd"/>
            <w:r w:rsidRPr="00C8374A">
              <w:rPr>
                <w:color w:val="000000"/>
                <w:sz w:val="20"/>
                <w:szCs w:val="20"/>
              </w:rPr>
              <w:br/>
              <w:t>Наводящие винты: бесконечные</w:t>
            </w:r>
            <w:r w:rsidRPr="00C8374A">
              <w:rPr>
                <w:color w:val="000000"/>
                <w:sz w:val="20"/>
                <w:szCs w:val="20"/>
              </w:rPr>
              <w:br/>
              <w:t>Минимальное расстояние фокусировки: 1.5 м</w:t>
            </w:r>
            <w:r w:rsidRPr="00C8374A">
              <w:rPr>
                <w:color w:val="000000"/>
                <w:sz w:val="20"/>
                <w:szCs w:val="20"/>
              </w:rPr>
              <w:br/>
            </w:r>
            <w:proofErr w:type="spellStart"/>
            <w:r w:rsidRPr="00C8374A">
              <w:rPr>
                <w:color w:val="000000"/>
                <w:sz w:val="20"/>
                <w:szCs w:val="20"/>
              </w:rPr>
              <w:t>Пылевлагозащищённость</w:t>
            </w:r>
            <w:proofErr w:type="spellEnd"/>
            <w:r w:rsidRPr="00C8374A">
              <w:rPr>
                <w:color w:val="000000"/>
                <w:sz w:val="20"/>
                <w:szCs w:val="20"/>
              </w:rPr>
              <w:t xml:space="preserve">  IP66</w:t>
            </w:r>
            <w:r w:rsidRPr="00C8374A">
              <w:rPr>
                <w:color w:val="000000"/>
                <w:sz w:val="20"/>
                <w:szCs w:val="20"/>
              </w:rPr>
              <w:br/>
              <w:t>Время работы: 26 часов</w:t>
            </w:r>
            <w:r w:rsidRPr="00C8374A">
              <w:rPr>
                <w:color w:val="000000"/>
                <w:sz w:val="20"/>
                <w:szCs w:val="20"/>
              </w:rPr>
              <w:br/>
              <w:t xml:space="preserve">Емкость литиево-ионного аккумулятора: 2 х 5000 </w:t>
            </w:r>
            <w:proofErr w:type="spellStart"/>
            <w:r w:rsidRPr="00C8374A">
              <w:rPr>
                <w:color w:val="000000"/>
                <w:sz w:val="20"/>
                <w:szCs w:val="20"/>
              </w:rPr>
              <w:t>мАч</w:t>
            </w:r>
            <w:proofErr w:type="spellEnd"/>
            <w:r w:rsidRPr="00C8374A">
              <w:rPr>
                <w:color w:val="000000"/>
                <w:sz w:val="20"/>
                <w:szCs w:val="20"/>
              </w:rPr>
              <w:br/>
              <w:t>Минимальное измеряемое расстояние: 1.5 м</w:t>
            </w:r>
            <w:r w:rsidRPr="00C8374A">
              <w:rPr>
                <w:color w:val="000000"/>
                <w:sz w:val="20"/>
                <w:szCs w:val="20"/>
              </w:rPr>
              <w:br/>
              <w:t>Время измерения по призме: 0.8 сек</w:t>
            </w:r>
            <w:r w:rsidRPr="00C8374A">
              <w:rPr>
                <w:color w:val="000000"/>
                <w:sz w:val="20"/>
                <w:szCs w:val="20"/>
              </w:rPr>
              <w:br/>
              <w:t xml:space="preserve">Время измерения в </w:t>
            </w:r>
            <w:proofErr w:type="spellStart"/>
            <w:r w:rsidRPr="00C8374A">
              <w:rPr>
                <w:color w:val="000000"/>
                <w:sz w:val="20"/>
                <w:szCs w:val="20"/>
              </w:rPr>
              <w:t>безотражательном</w:t>
            </w:r>
            <w:proofErr w:type="spellEnd"/>
            <w:r w:rsidRPr="00C8374A">
              <w:rPr>
                <w:color w:val="000000"/>
                <w:sz w:val="20"/>
                <w:szCs w:val="20"/>
              </w:rPr>
              <w:t xml:space="preserve"> режиме: 1.2 сек</w:t>
            </w:r>
            <w:r w:rsidRPr="00C8374A">
              <w:rPr>
                <w:color w:val="000000"/>
                <w:sz w:val="20"/>
                <w:szCs w:val="20"/>
              </w:rPr>
              <w:br/>
            </w:r>
            <w:proofErr w:type="spellStart"/>
            <w:r w:rsidRPr="00C8374A">
              <w:rPr>
                <w:color w:val="000000"/>
                <w:sz w:val="20"/>
                <w:szCs w:val="20"/>
              </w:rPr>
              <w:t>Центрир</w:t>
            </w:r>
            <w:proofErr w:type="spellEnd"/>
            <w:r w:rsidRPr="00C8374A">
              <w:rPr>
                <w:color w:val="000000"/>
                <w:sz w:val="20"/>
                <w:szCs w:val="20"/>
              </w:rPr>
              <w:t xml:space="preserve">  лазерный </w:t>
            </w:r>
            <w:r w:rsidRPr="00C8374A">
              <w:rPr>
                <w:color w:val="000000"/>
                <w:sz w:val="20"/>
                <w:szCs w:val="20"/>
              </w:rPr>
              <w:br/>
            </w:r>
            <w:proofErr w:type="spellStart"/>
            <w:r w:rsidRPr="00C8374A">
              <w:rPr>
                <w:color w:val="000000"/>
                <w:sz w:val="20"/>
                <w:szCs w:val="20"/>
              </w:rPr>
              <w:t>Целеуказатель</w:t>
            </w:r>
            <w:proofErr w:type="spellEnd"/>
            <w:r w:rsidRPr="00C8374A">
              <w:rPr>
                <w:color w:val="000000"/>
                <w:sz w:val="20"/>
                <w:szCs w:val="20"/>
              </w:rPr>
              <w:br/>
            </w:r>
            <w:proofErr w:type="spellStart"/>
            <w:r w:rsidRPr="00C8374A">
              <w:rPr>
                <w:color w:val="000000"/>
                <w:sz w:val="20"/>
                <w:szCs w:val="20"/>
              </w:rPr>
              <w:t>Створоуказатель</w:t>
            </w:r>
            <w:proofErr w:type="spellEnd"/>
          </w:p>
        </w:tc>
        <w:tc>
          <w:tcPr>
            <w:tcW w:w="1701" w:type="dxa"/>
            <w:vAlign w:val="center"/>
          </w:tcPr>
          <w:p w:rsidR="00C8374A" w:rsidRPr="00C8374A" w:rsidRDefault="00C8374A" w:rsidP="00C8374A">
            <w:pPr>
              <w:jc w:val="center"/>
              <w:rPr>
                <w:color w:val="000000"/>
                <w:sz w:val="20"/>
                <w:szCs w:val="20"/>
              </w:rPr>
            </w:pPr>
          </w:p>
        </w:tc>
        <w:tc>
          <w:tcPr>
            <w:tcW w:w="1276" w:type="dxa"/>
            <w:shd w:val="clear" w:color="auto" w:fill="auto"/>
            <w:noWrap/>
            <w:vAlign w:val="center"/>
            <w:hideMark/>
          </w:tcPr>
          <w:p w:rsidR="00C8374A" w:rsidRPr="00C8374A" w:rsidRDefault="00C8374A" w:rsidP="00C8374A">
            <w:pPr>
              <w:jc w:val="center"/>
              <w:rPr>
                <w:color w:val="000000"/>
                <w:sz w:val="20"/>
                <w:szCs w:val="20"/>
              </w:rPr>
            </w:pPr>
          </w:p>
        </w:tc>
        <w:tc>
          <w:tcPr>
            <w:tcW w:w="1366" w:type="dxa"/>
            <w:shd w:val="clear" w:color="auto" w:fill="auto"/>
            <w:noWrap/>
            <w:vAlign w:val="center"/>
            <w:hideMark/>
          </w:tcPr>
          <w:p w:rsidR="00C8374A" w:rsidRPr="00C8374A" w:rsidRDefault="00C8374A" w:rsidP="00C8374A">
            <w:pPr>
              <w:jc w:val="center"/>
              <w:rPr>
                <w:color w:val="000000"/>
                <w:sz w:val="20"/>
                <w:szCs w:val="20"/>
              </w:rPr>
            </w:pPr>
            <w:r w:rsidRPr="00C8374A">
              <w:rPr>
                <w:color w:val="000000"/>
                <w:sz w:val="20"/>
                <w:szCs w:val="20"/>
              </w:rPr>
              <w:t>2 шт</w:t>
            </w:r>
          </w:p>
        </w:tc>
        <w:tc>
          <w:tcPr>
            <w:tcW w:w="1611" w:type="dxa"/>
            <w:shd w:val="clear" w:color="auto" w:fill="auto"/>
            <w:noWrap/>
            <w:vAlign w:val="center"/>
          </w:tcPr>
          <w:p w:rsidR="00C8374A" w:rsidRPr="00C8374A" w:rsidRDefault="00C8374A" w:rsidP="00C8374A">
            <w:pPr>
              <w:jc w:val="center"/>
              <w:rPr>
                <w:color w:val="000000"/>
                <w:sz w:val="20"/>
                <w:szCs w:val="20"/>
              </w:rPr>
            </w:pPr>
          </w:p>
        </w:tc>
        <w:tc>
          <w:tcPr>
            <w:tcW w:w="1417" w:type="dxa"/>
            <w:shd w:val="clear" w:color="auto" w:fill="auto"/>
            <w:noWrap/>
            <w:vAlign w:val="center"/>
          </w:tcPr>
          <w:p w:rsidR="00C8374A" w:rsidRPr="00C8374A" w:rsidRDefault="00C8374A" w:rsidP="00C8374A">
            <w:pPr>
              <w:jc w:val="center"/>
              <w:rPr>
                <w:color w:val="000000"/>
                <w:sz w:val="20"/>
                <w:szCs w:val="20"/>
              </w:rPr>
            </w:pPr>
          </w:p>
        </w:tc>
        <w:tc>
          <w:tcPr>
            <w:tcW w:w="1418" w:type="dxa"/>
          </w:tcPr>
          <w:p w:rsidR="00C8374A" w:rsidRPr="00C8374A" w:rsidRDefault="00C8374A" w:rsidP="00C8374A">
            <w:pPr>
              <w:jc w:val="center"/>
              <w:rPr>
                <w:color w:val="000000"/>
                <w:sz w:val="20"/>
                <w:szCs w:val="20"/>
              </w:rPr>
            </w:pPr>
          </w:p>
        </w:tc>
      </w:tr>
      <w:tr w:rsidR="00C8374A" w:rsidRPr="00C8374A" w:rsidTr="00417811">
        <w:trPr>
          <w:trHeight w:val="60"/>
        </w:trPr>
        <w:tc>
          <w:tcPr>
            <w:tcW w:w="700" w:type="dxa"/>
            <w:shd w:val="clear" w:color="auto" w:fill="auto"/>
            <w:vAlign w:val="center"/>
            <w:hideMark/>
          </w:tcPr>
          <w:p w:rsidR="00C8374A" w:rsidRPr="00C8374A" w:rsidRDefault="00C8374A" w:rsidP="00C8374A">
            <w:pPr>
              <w:jc w:val="center"/>
              <w:rPr>
                <w:color w:val="000000"/>
                <w:sz w:val="20"/>
                <w:szCs w:val="20"/>
              </w:rPr>
            </w:pPr>
            <w:r w:rsidRPr="00C8374A">
              <w:rPr>
                <w:color w:val="000000"/>
                <w:sz w:val="20"/>
                <w:szCs w:val="20"/>
              </w:rPr>
              <w:t>13</w:t>
            </w:r>
          </w:p>
        </w:tc>
        <w:tc>
          <w:tcPr>
            <w:tcW w:w="6241" w:type="dxa"/>
            <w:shd w:val="clear" w:color="auto" w:fill="auto"/>
            <w:hideMark/>
          </w:tcPr>
          <w:p w:rsidR="00417811" w:rsidRDefault="00417811" w:rsidP="00417811">
            <w:pPr>
              <w:rPr>
                <w:b/>
                <w:bCs/>
                <w:color w:val="000000"/>
                <w:sz w:val="20"/>
                <w:szCs w:val="20"/>
              </w:rPr>
            </w:pPr>
            <w:r w:rsidRPr="00E775C2">
              <w:rPr>
                <w:b/>
                <w:bCs/>
                <w:color w:val="000000"/>
                <w:sz w:val="20"/>
                <w:szCs w:val="20"/>
              </w:rPr>
              <w:t xml:space="preserve">Станция радио ADL </w:t>
            </w:r>
            <w:proofErr w:type="spellStart"/>
            <w:r w:rsidRPr="00E775C2">
              <w:rPr>
                <w:b/>
                <w:bCs/>
                <w:color w:val="000000"/>
                <w:sz w:val="20"/>
                <w:szCs w:val="20"/>
              </w:rPr>
              <w:t>Vantage</w:t>
            </w:r>
            <w:proofErr w:type="spellEnd"/>
            <w:r w:rsidRPr="00E775C2">
              <w:rPr>
                <w:b/>
                <w:bCs/>
                <w:color w:val="000000"/>
                <w:sz w:val="20"/>
                <w:szCs w:val="20"/>
              </w:rPr>
              <w:t xml:space="preserve"> V35 35W 430-470 </w:t>
            </w:r>
            <w:proofErr w:type="spellStart"/>
            <w:r w:rsidRPr="00E775C2">
              <w:rPr>
                <w:b/>
                <w:bCs/>
                <w:color w:val="000000"/>
                <w:sz w:val="20"/>
                <w:szCs w:val="20"/>
              </w:rPr>
              <w:t>Мгц</w:t>
            </w:r>
            <w:proofErr w:type="spellEnd"/>
            <w:r w:rsidRPr="00E775C2">
              <w:rPr>
                <w:b/>
                <w:bCs/>
                <w:color w:val="000000"/>
                <w:sz w:val="20"/>
                <w:szCs w:val="20"/>
              </w:rPr>
              <w:t xml:space="preserve"> p/n 75451-43 или эквивалент.</w:t>
            </w:r>
            <w:r w:rsidRPr="00E775C2">
              <w:rPr>
                <w:b/>
                <w:bCs/>
                <w:color w:val="000000"/>
                <w:sz w:val="20"/>
                <w:szCs w:val="20"/>
              </w:rPr>
              <w:br w:type="page"/>
            </w:r>
          </w:p>
          <w:p w:rsidR="00417811" w:rsidRDefault="00417811" w:rsidP="00417811">
            <w:pPr>
              <w:rPr>
                <w:b/>
                <w:bCs/>
                <w:color w:val="000000"/>
                <w:sz w:val="20"/>
                <w:szCs w:val="20"/>
              </w:rPr>
            </w:pPr>
            <w:r w:rsidRPr="00E775C2">
              <w:rPr>
                <w:b/>
                <w:bCs/>
                <w:color w:val="000000"/>
                <w:sz w:val="20"/>
                <w:szCs w:val="20"/>
              </w:rPr>
              <w:t>Технические характеристики:</w:t>
            </w:r>
          </w:p>
          <w:p w:rsidR="00417811" w:rsidRDefault="00417811" w:rsidP="00417811">
            <w:pPr>
              <w:rPr>
                <w:color w:val="000000"/>
                <w:sz w:val="20"/>
                <w:szCs w:val="20"/>
              </w:rPr>
            </w:pPr>
            <w:r>
              <w:rPr>
                <w:color w:val="000000"/>
                <w:sz w:val="20"/>
                <w:szCs w:val="20"/>
              </w:rPr>
              <w:br w:type="page"/>
              <w:t xml:space="preserve">Интерфейс RS-232, </w:t>
            </w:r>
            <w:r w:rsidRPr="00E775C2">
              <w:rPr>
                <w:color w:val="000000"/>
                <w:sz w:val="20"/>
                <w:szCs w:val="20"/>
              </w:rPr>
              <w:t>до 115200 бит/сек</w:t>
            </w:r>
          </w:p>
          <w:p w:rsidR="00417811" w:rsidRDefault="00417811" w:rsidP="00417811">
            <w:pPr>
              <w:rPr>
                <w:color w:val="000000"/>
                <w:sz w:val="20"/>
                <w:szCs w:val="20"/>
              </w:rPr>
            </w:pPr>
            <w:r w:rsidRPr="00E775C2">
              <w:rPr>
                <w:color w:val="000000"/>
                <w:sz w:val="20"/>
                <w:szCs w:val="20"/>
              </w:rPr>
              <w:br w:type="page"/>
              <w:t>Пользовате</w:t>
            </w:r>
            <w:r>
              <w:rPr>
                <w:color w:val="000000"/>
                <w:sz w:val="20"/>
                <w:szCs w:val="20"/>
              </w:rPr>
              <w:t>льский интерфейс: двухстрочный,</w:t>
            </w:r>
          </w:p>
          <w:p w:rsidR="00417811" w:rsidRDefault="00417811" w:rsidP="00417811">
            <w:pPr>
              <w:rPr>
                <w:color w:val="000000"/>
                <w:sz w:val="20"/>
                <w:szCs w:val="20"/>
              </w:rPr>
            </w:pPr>
            <w:r w:rsidRPr="00E775C2">
              <w:rPr>
                <w:color w:val="000000"/>
                <w:sz w:val="20"/>
                <w:szCs w:val="20"/>
              </w:rPr>
              <w:t>16-и символьный ЖКИ (латиница, кириллица или 8 иероглифов)</w:t>
            </w:r>
            <w:r w:rsidRPr="00E775C2">
              <w:rPr>
                <w:color w:val="000000"/>
                <w:sz w:val="20"/>
                <w:szCs w:val="20"/>
              </w:rPr>
              <w:br w:type="page"/>
            </w:r>
          </w:p>
          <w:p w:rsidR="00417811" w:rsidRDefault="00417811" w:rsidP="00417811">
            <w:pPr>
              <w:rPr>
                <w:color w:val="000000"/>
                <w:sz w:val="20"/>
                <w:szCs w:val="20"/>
              </w:rPr>
            </w:pPr>
            <w:r>
              <w:rPr>
                <w:color w:val="000000"/>
                <w:sz w:val="20"/>
                <w:szCs w:val="20"/>
              </w:rPr>
              <w:lastRenderedPageBreak/>
              <w:t>5 кнопок управления</w:t>
            </w:r>
          </w:p>
          <w:p w:rsidR="00417811" w:rsidRDefault="00417811" w:rsidP="00417811">
            <w:pPr>
              <w:rPr>
                <w:color w:val="000000"/>
                <w:sz w:val="20"/>
                <w:szCs w:val="20"/>
              </w:rPr>
            </w:pPr>
            <w:r w:rsidRPr="00E775C2">
              <w:rPr>
                <w:color w:val="000000"/>
                <w:sz w:val="20"/>
                <w:szCs w:val="20"/>
              </w:rPr>
              <w:t>Питание:</w:t>
            </w:r>
            <w:r w:rsidRPr="00E775C2">
              <w:rPr>
                <w:color w:val="000000"/>
                <w:sz w:val="20"/>
                <w:szCs w:val="20"/>
              </w:rPr>
              <w:br w:type="page"/>
            </w:r>
          </w:p>
          <w:p w:rsidR="00417811" w:rsidRDefault="00417811" w:rsidP="00417811">
            <w:pPr>
              <w:ind w:firstLine="175"/>
              <w:rPr>
                <w:color w:val="000000"/>
                <w:sz w:val="20"/>
                <w:szCs w:val="20"/>
              </w:rPr>
            </w:pPr>
            <w:r w:rsidRPr="00E775C2">
              <w:rPr>
                <w:color w:val="000000"/>
                <w:sz w:val="20"/>
                <w:szCs w:val="20"/>
              </w:rPr>
              <w:t xml:space="preserve">Напряжение </w:t>
            </w:r>
            <w:proofErr w:type="gramStart"/>
            <w:r w:rsidRPr="00E775C2">
              <w:rPr>
                <w:color w:val="000000"/>
                <w:sz w:val="20"/>
                <w:szCs w:val="20"/>
              </w:rPr>
              <w:t>питания  11</w:t>
            </w:r>
            <w:proofErr w:type="gramEnd"/>
            <w:r w:rsidRPr="00E775C2">
              <w:rPr>
                <w:color w:val="000000"/>
                <w:sz w:val="20"/>
                <w:szCs w:val="20"/>
              </w:rPr>
              <w:t>,0 – 16.0 В пост. тока, до 15 А</w:t>
            </w:r>
          </w:p>
          <w:p w:rsidR="00417811" w:rsidRDefault="00417811" w:rsidP="00417811">
            <w:pPr>
              <w:ind w:left="175"/>
              <w:rPr>
                <w:color w:val="000000"/>
                <w:sz w:val="20"/>
                <w:szCs w:val="20"/>
              </w:rPr>
            </w:pPr>
            <w:r w:rsidRPr="00E775C2">
              <w:rPr>
                <w:color w:val="000000"/>
                <w:sz w:val="20"/>
                <w:szCs w:val="20"/>
              </w:rPr>
              <w:br w:type="page"/>
              <w:t xml:space="preserve">Потребляемая мощность в режиме </w:t>
            </w:r>
            <w:r>
              <w:rPr>
                <w:color w:val="000000"/>
                <w:sz w:val="20"/>
                <w:szCs w:val="20"/>
              </w:rPr>
              <w:t xml:space="preserve">приёма  1,7 Вт при 12,0 В </w:t>
            </w:r>
            <w:proofErr w:type="spellStart"/>
            <w:r>
              <w:rPr>
                <w:color w:val="000000"/>
                <w:sz w:val="20"/>
                <w:szCs w:val="20"/>
              </w:rPr>
              <w:t>пост.</w:t>
            </w:r>
            <w:r w:rsidRPr="00E775C2">
              <w:rPr>
                <w:color w:val="000000"/>
                <w:sz w:val="20"/>
                <w:szCs w:val="20"/>
              </w:rPr>
              <w:t>тока</w:t>
            </w:r>
            <w:proofErr w:type="spellEnd"/>
            <w:r w:rsidRPr="00E775C2">
              <w:rPr>
                <w:color w:val="000000"/>
                <w:sz w:val="20"/>
                <w:szCs w:val="20"/>
              </w:rPr>
              <w:br w:type="page"/>
            </w:r>
          </w:p>
          <w:p w:rsidR="00417811" w:rsidRDefault="00417811" w:rsidP="00417811">
            <w:pPr>
              <w:rPr>
                <w:color w:val="000000"/>
                <w:sz w:val="20"/>
                <w:szCs w:val="20"/>
              </w:rPr>
            </w:pPr>
            <w:r w:rsidRPr="00E775C2">
              <w:rPr>
                <w:color w:val="000000"/>
                <w:sz w:val="20"/>
                <w:szCs w:val="20"/>
              </w:rPr>
              <w:t>Потребляемая мощность в режиме передачи (</w:t>
            </w:r>
            <w:r>
              <w:rPr>
                <w:color w:val="000000"/>
                <w:sz w:val="20"/>
                <w:szCs w:val="20"/>
              </w:rPr>
              <w:t xml:space="preserve">питание 12 </w:t>
            </w:r>
            <w:proofErr w:type="gramStart"/>
            <w:r>
              <w:rPr>
                <w:color w:val="000000"/>
                <w:sz w:val="20"/>
                <w:szCs w:val="20"/>
              </w:rPr>
              <w:t>В</w:t>
            </w:r>
            <w:proofErr w:type="gramEnd"/>
            <w:r>
              <w:rPr>
                <w:color w:val="000000"/>
                <w:sz w:val="20"/>
                <w:szCs w:val="20"/>
              </w:rPr>
              <w:t xml:space="preserve"> постоянного тока):</w:t>
            </w:r>
          </w:p>
          <w:p w:rsidR="00417811" w:rsidRDefault="00417811" w:rsidP="00417811">
            <w:pPr>
              <w:ind w:firstLine="175"/>
              <w:rPr>
                <w:color w:val="000000"/>
                <w:sz w:val="20"/>
                <w:szCs w:val="20"/>
              </w:rPr>
            </w:pPr>
            <w:r w:rsidRPr="00E775C2">
              <w:rPr>
                <w:color w:val="000000"/>
                <w:sz w:val="20"/>
                <w:szCs w:val="20"/>
              </w:rPr>
              <w:t>115 Вт (ВЧ мощность 35 Вт)</w:t>
            </w:r>
          </w:p>
          <w:p w:rsidR="00417811" w:rsidRDefault="00417811" w:rsidP="00417811">
            <w:pPr>
              <w:ind w:firstLine="175"/>
              <w:rPr>
                <w:color w:val="000000"/>
                <w:sz w:val="20"/>
                <w:szCs w:val="20"/>
              </w:rPr>
            </w:pPr>
            <w:r w:rsidRPr="00E775C2">
              <w:rPr>
                <w:color w:val="000000"/>
                <w:sz w:val="20"/>
                <w:szCs w:val="20"/>
              </w:rPr>
              <w:br w:type="page"/>
              <w:t>45 Вт (ВЧ мощность 8 Вт)</w:t>
            </w:r>
          </w:p>
          <w:p w:rsidR="00417811" w:rsidRDefault="00417811" w:rsidP="00417811">
            <w:pPr>
              <w:ind w:firstLine="175"/>
              <w:rPr>
                <w:color w:val="000000"/>
                <w:sz w:val="20"/>
                <w:szCs w:val="20"/>
              </w:rPr>
            </w:pPr>
            <w:r w:rsidRPr="00E775C2">
              <w:rPr>
                <w:color w:val="000000"/>
                <w:sz w:val="20"/>
                <w:szCs w:val="20"/>
              </w:rPr>
              <w:br w:type="page"/>
              <w:t>25 Вт (ВЧ мощность 2 Вт)</w:t>
            </w:r>
          </w:p>
          <w:p w:rsidR="00417811" w:rsidRDefault="00417811" w:rsidP="00417811">
            <w:pPr>
              <w:rPr>
                <w:color w:val="000000"/>
                <w:sz w:val="20"/>
                <w:szCs w:val="20"/>
                <w:u w:val="single"/>
              </w:rPr>
            </w:pPr>
            <w:r w:rsidRPr="00E775C2">
              <w:rPr>
                <w:color w:val="000000"/>
                <w:sz w:val="20"/>
                <w:szCs w:val="20"/>
              </w:rPr>
              <w:br w:type="page"/>
            </w:r>
            <w:r>
              <w:rPr>
                <w:color w:val="000000"/>
                <w:sz w:val="20"/>
                <w:szCs w:val="20"/>
                <w:u w:val="single"/>
              </w:rPr>
              <w:t>Характеристики модема:</w:t>
            </w:r>
          </w:p>
          <w:p w:rsidR="00417811" w:rsidRDefault="00417811" w:rsidP="00417811">
            <w:pPr>
              <w:rPr>
                <w:color w:val="000000"/>
                <w:sz w:val="20"/>
                <w:szCs w:val="20"/>
              </w:rPr>
            </w:pPr>
            <w:r w:rsidRPr="00E775C2">
              <w:rPr>
                <w:color w:val="000000"/>
                <w:sz w:val="20"/>
                <w:szCs w:val="20"/>
              </w:rPr>
              <w:t>Канальная скорость/тип модуляции</w:t>
            </w:r>
            <w:r>
              <w:rPr>
                <w:color w:val="000000"/>
                <w:sz w:val="20"/>
                <w:szCs w:val="20"/>
              </w:rPr>
              <w:t>:</w:t>
            </w:r>
            <w:r w:rsidRPr="00E775C2">
              <w:rPr>
                <w:color w:val="000000"/>
                <w:sz w:val="20"/>
                <w:szCs w:val="20"/>
              </w:rPr>
              <w:t xml:space="preserve"> 19200/4FSK</w:t>
            </w:r>
            <w:r w:rsidRPr="00E775C2">
              <w:rPr>
                <w:color w:val="000000"/>
                <w:sz w:val="20"/>
                <w:szCs w:val="20"/>
              </w:rPr>
              <w:br w:type="page"/>
              <w:t xml:space="preserve"> 9600/4FSK</w:t>
            </w:r>
            <w:r w:rsidRPr="00E775C2">
              <w:rPr>
                <w:color w:val="000000"/>
                <w:sz w:val="20"/>
                <w:szCs w:val="20"/>
              </w:rPr>
              <w:br w:type="page"/>
              <w:t>19200/GMSK</w:t>
            </w:r>
            <w:r w:rsidRPr="00E775C2">
              <w:rPr>
                <w:color w:val="000000"/>
                <w:sz w:val="20"/>
                <w:szCs w:val="20"/>
              </w:rPr>
              <w:br w:type="page"/>
              <w:t>16000/GMSK</w:t>
            </w:r>
            <w:r w:rsidRPr="00E775C2">
              <w:rPr>
                <w:color w:val="000000"/>
                <w:sz w:val="20"/>
                <w:szCs w:val="20"/>
              </w:rPr>
              <w:br w:type="page"/>
              <w:t xml:space="preserve"> 9</w:t>
            </w:r>
            <w:r>
              <w:rPr>
                <w:color w:val="000000"/>
                <w:sz w:val="20"/>
                <w:szCs w:val="20"/>
              </w:rPr>
              <w:t>600/GMSK</w:t>
            </w:r>
            <w:r>
              <w:rPr>
                <w:color w:val="000000"/>
                <w:sz w:val="20"/>
                <w:szCs w:val="20"/>
              </w:rPr>
              <w:br w:type="page"/>
              <w:t xml:space="preserve"> 8000/GMSK</w:t>
            </w:r>
            <w:r>
              <w:rPr>
                <w:color w:val="000000"/>
                <w:sz w:val="20"/>
                <w:szCs w:val="20"/>
              </w:rPr>
              <w:br w:type="page"/>
              <w:t xml:space="preserve"> 4800/GMSK</w:t>
            </w:r>
          </w:p>
          <w:p w:rsidR="00417811" w:rsidRDefault="00417811" w:rsidP="00417811">
            <w:pPr>
              <w:rPr>
                <w:color w:val="000000"/>
                <w:sz w:val="20"/>
                <w:szCs w:val="20"/>
              </w:rPr>
            </w:pPr>
            <w:r w:rsidRPr="00E775C2">
              <w:rPr>
                <w:color w:val="000000"/>
                <w:sz w:val="20"/>
                <w:szCs w:val="20"/>
              </w:rPr>
              <w:t xml:space="preserve">Протоколы передачи </w:t>
            </w:r>
            <w:proofErr w:type="spellStart"/>
            <w:r w:rsidRPr="00E775C2">
              <w:rPr>
                <w:color w:val="000000"/>
                <w:sz w:val="20"/>
                <w:szCs w:val="20"/>
              </w:rPr>
              <w:t>Tranparent</w:t>
            </w:r>
            <w:proofErr w:type="spellEnd"/>
            <w:r w:rsidRPr="00E775C2">
              <w:rPr>
                <w:color w:val="000000"/>
                <w:sz w:val="20"/>
                <w:szCs w:val="20"/>
              </w:rPr>
              <w:t xml:space="preserve"> FCT™, </w:t>
            </w:r>
            <w:proofErr w:type="spellStart"/>
            <w:r w:rsidRPr="00E775C2">
              <w:rPr>
                <w:color w:val="000000"/>
                <w:sz w:val="20"/>
                <w:szCs w:val="20"/>
              </w:rPr>
              <w:t>Transparent</w:t>
            </w:r>
            <w:proofErr w:type="spellEnd"/>
            <w:r w:rsidRPr="00E775C2">
              <w:rPr>
                <w:color w:val="000000"/>
                <w:sz w:val="20"/>
                <w:szCs w:val="20"/>
              </w:rPr>
              <w:t xml:space="preserve"> EOT/EOC (Без обрамления)</w:t>
            </w:r>
            <w:r w:rsidRPr="00E775C2">
              <w:rPr>
                <w:color w:val="000000"/>
                <w:sz w:val="20"/>
                <w:szCs w:val="20"/>
              </w:rPr>
              <w:br w:type="page"/>
            </w:r>
            <w:r>
              <w:rPr>
                <w:color w:val="000000"/>
                <w:sz w:val="20"/>
                <w:szCs w:val="20"/>
              </w:rPr>
              <w:t xml:space="preserve">, </w:t>
            </w:r>
            <w:proofErr w:type="spellStart"/>
            <w:r w:rsidRPr="00E775C2">
              <w:rPr>
                <w:color w:val="000000"/>
                <w:sz w:val="20"/>
                <w:szCs w:val="20"/>
              </w:rPr>
              <w:t>Packet-switched</w:t>
            </w:r>
            <w:proofErr w:type="spellEnd"/>
            <w:r w:rsidRPr="00E775C2">
              <w:rPr>
                <w:color w:val="000000"/>
                <w:sz w:val="20"/>
                <w:szCs w:val="20"/>
              </w:rPr>
              <w:t xml:space="preserve"> (Пакетная передача), TRIMMMARK™, TRIMTALK™, TT450S (HW), SATEL®, </w:t>
            </w:r>
            <w:proofErr w:type="spellStart"/>
            <w:r w:rsidRPr="00E775C2">
              <w:rPr>
                <w:color w:val="000000"/>
                <w:sz w:val="20"/>
                <w:szCs w:val="20"/>
              </w:rPr>
              <w:t>South</w:t>
            </w:r>
            <w:proofErr w:type="spellEnd"/>
            <w:r w:rsidRPr="00E775C2">
              <w:rPr>
                <w:color w:val="000000"/>
                <w:sz w:val="20"/>
                <w:szCs w:val="20"/>
              </w:rPr>
              <w:br w:type="page"/>
            </w:r>
          </w:p>
          <w:p w:rsidR="00417811" w:rsidRDefault="00417811" w:rsidP="00417811">
            <w:pPr>
              <w:rPr>
                <w:color w:val="000000"/>
                <w:sz w:val="20"/>
                <w:szCs w:val="20"/>
              </w:rPr>
            </w:pPr>
            <w:r w:rsidRPr="00E775C2">
              <w:rPr>
                <w:color w:val="000000"/>
                <w:sz w:val="20"/>
                <w:szCs w:val="20"/>
              </w:rPr>
              <w:t xml:space="preserve">Прямое исправление ошибок Применяется </w:t>
            </w:r>
            <w:r w:rsidRPr="00E775C2">
              <w:rPr>
                <w:color w:val="000000"/>
                <w:sz w:val="20"/>
                <w:szCs w:val="20"/>
              </w:rPr>
              <w:br w:type="page"/>
            </w:r>
          </w:p>
          <w:p w:rsidR="00417811" w:rsidRDefault="00417811" w:rsidP="00417811">
            <w:pPr>
              <w:rPr>
                <w:color w:val="000000"/>
                <w:sz w:val="20"/>
                <w:szCs w:val="20"/>
                <w:u w:val="single"/>
              </w:rPr>
            </w:pPr>
            <w:r w:rsidRPr="00E775C2">
              <w:rPr>
                <w:color w:val="000000"/>
                <w:sz w:val="20"/>
                <w:szCs w:val="20"/>
                <w:u w:val="single"/>
              </w:rPr>
              <w:t>Ха</w:t>
            </w:r>
            <w:r>
              <w:rPr>
                <w:color w:val="000000"/>
                <w:sz w:val="20"/>
                <w:szCs w:val="20"/>
                <w:u w:val="single"/>
              </w:rPr>
              <w:t>рактеристики приёмопередатчика:</w:t>
            </w:r>
          </w:p>
          <w:p w:rsidR="00417811" w:rsidRDefault="00417811" w:rsidP="00417811">
            <w:pPr>
              <w:rPr>
                <w:color w:val="000000"/>
                <w:sz w:val="20"/>
                <w:szCs w:val="20"/>
              </w:rPr>
            </w:pPr>
            <w:r>
              <w:rPr>
                <w:color w:val="000000"/>
                <w:sz w:val="20"/>
                <w:szCs w:val="20"/>
              </w:rPr>
              <w:t>Полосы частот 430-470 МГц</w:t>
            </w:r>
          </w:p>
          <w:p w:rsidR="00417811" w:rsidRDefault="00417811" w:rsidP="00417811">
            <w:pPr>
              <w:rPr>
                <w:color w:val="000000"/>
                <w:sz w:val="20"/>
                <w:szCs w:val="20"/>
              </w:rPr>
            </w:pPr>
            <w:r>
              <w:rPr>
                <w:color w:val="000000"/>
                <w:sz w:val="20"/>
                <w:szCs w:val="20"/>
              </w:rPr>
              <w:t>Задающий генератор</w:t>
            </w:r>
          </w:p>
          <w:p w:rsidR="00417811" w:rsidRDefault="00417811" w:rsidP="00417811">
            <w:pPr>
              <w:rPr>
                <w:color w:val="000000"/>
                <w:sz w:val="20"/>
                <w:szCs w:val="20"/>
              </w:rPr>
            </w:pPr>
            <w:r w:rsidRPr="00E775C2">
              <w:rPr>
                <w:color w:val="000000"/>
                <w:sz w:val="20"/>
                <w:szCs w:val="20"/>
              </w:rPr>
              <w:t>Синтезированный, с шагом 6,25 кГц,</w:t>
            </w:r>
          </w:p>
          <w:p w:rsidR="00417811" w:rsidRDefault="00417811" w:rsidP="00417811">
            <w:pPr>
              <w:rPr>
                <w:color w:val="000000"/>
                <w:sz w:val="20"/>
                <w:szCs w:val="20"/>
              </w:rPr>
            </w:pPr>
            <w:r w:rsidRPr="00E775C2">
              <w:rPr>
                <w:color w:val="000000"/>
                <w:sz w:val="20"/>
                <w:szCs w:val="20"/>
              </w:rPr>
              <w:br w:type="page"/>
              <w:t xml:space="preserve">стабильность +/- 1 </w:t>
            </w:r>
            <w:proofErr w:type="spellStart"/>
            <w:r w:rsidRPr="00E775C2">
              <w:rPr>
                <w:color w:val="000000"/>
                <w:sz w:val="20"/>
                <w:szCs w:val="20"/>
              </w:rPr>
              <w:t>ppm</w:t>
            </w:r>
            <w:proofErr w:type="spellEnd"/>
            <w:r w:rsidRPr="00E775C2">
              <w:rPr>
                <w:color w:val="000000"/>
                <w:sz w:val="20"/>
                <w:szCs w:val="20"/>
              </w:rPr>
              <w:t xml:space="preserve"> в диапазоне </w:t>
            </w:r>
            <w:r>
              <w:rPr>
                <w:color w:val="000000"/>
                <w:sz w:val="20"/>
                <w:szCs w:val="20"/>
              </w:rPr>
              <w:t>температур от -40°С до +85°С</w:t>
            </w:r>
          </w:p>
          <w:p w:rsidR="00417811" w:rsidRDefault="00417811" w:rsidP="00417811">
            <w:pPr>
              <w:rPr>
                <w:color w:val="000000"/>
                <w:sz w:val="20"/>
                <w:szCs w:val="20"/>
              </w:rPr>
            </w:pPr>
            <w:r w:rsidRPr="00E775C2">
              <w:rPr>
                <w:color w:val="000000"/>
                <w:sz w:val="20"/>
                <w:szCs w:val="20"/>
              </w:rPr>
              <w:t>Ш</w:t>
            </w:r>
            <w:r>
              <w:rPr>
                <w:color w:val="000000"/>
                <w:sz w:val="20"/>
                <w:szCs w:val="20"/>
              </w:rPr>
              <w:t>ирина канала 12,5 КГц и 25 КГц,</w:t>
            </w:r>
          </w:p>
          <w:p w:rsidR="00417811" w:rsidRDefault="00417811" w:rsidP="00417811">
            <w:pPr>
              <w:rPr>
                <w:color w:val="000000"/>
                <w:sz w:val="20"/>
                <w:szCs w:val="20"/>
              </w:rPr>
            </w:pPr>
            <w:r w:rsidRPr="00E775C2">
              <w:rPr>
                <w:color w:val="000000"/>
                <w:sz w:val="20"/>
                <w:szCs w:val="20"/>
              </w:rPr>
              <w:t>программная установка</w:t>
            </w:r>
            <w:r w:rsidRPr="00E775C2">
              <w:rPr>
                <w:color w:val="000000"/>
                <w:sz w:val="20"/>
                <w:szCs w:val="20"/>
              </w:rPr>
              <w:br w:type="page"/>
            </w:r>
          </w:p>
          <w:p w:rsidR="00417811" w:rsidRDefault="00417811" w:rsidP="00417811">
            <w:pPr>
              <w:rPr>
                <w:color w:val="000000"/>
                <w:sz w:val="20"/>
                <w:szCs w:val="20"/>
              </w:rPr>
            </w:pPr>
            <w:r>
              <w:rPr>
                <w:color w:val="000000"/>
                <w:sz w:val="20"/>
                <w:szCs w:val="20"/>
              </w:rPr>
              <w:t xml:space="preserve">Мощность передатчика </w:t>
            </w:r>
            <w:proofErr w:type="gramStart"/>
            <w:r w:rsidRPr="00E775C2">
              <w:rPr>
                <w:color w:val="000000"/>
                <w:sz w:val="20"/>
                <w:szCs w:val="20"/>
              </w:rPr>
              <w:t>Програм</w:t>
            </w:r>
            <w:r>
              <w:rPr>
                <w:color w:val="000000"/>
                <w:sz w:val="20"/>
                <w:szCs w:val="20"/>
              </w:rPr>
              <w:t>мируется</w:t>
            </w:r>
            <w:proofErr w:type="gramEnd"/>
            <w:r>
              <w:rPr>
                <w:color w:val="000000"/>
                <w:sz w:val="20"/>
                <w:szCs w:val="20"/>
              </w:rPr>
              <w:t xml:space="preserve"> в диапазоне 2 – 35 Вт</w:t>
            </w:r>
          </w:p>
          <w:p w:rsidR="00417811" w:rsidRDefault="00417811" w:rsidP="00417811">
            <w:pPr>
              <w:rPr>
                <w:color w:val="000000"/>
                <w:sz w:val="20"/>
                <w:szCs w:val="20"/>
              </w:rPr>
            </w:pPr>
            <w:proofErr w:type="gramStart"/>
            <w:r w:rsidRPr="00E775C2">
              <w:rPr>
                <w:color w:val="000000"/>
                <w:sz w:val="20"/>
                <w:szCs w:val="20"/>
              </w:rPr>
              <w:t>Чувствительность  -</w:t>
            </w:r>
            <w:proofErr w:type="gramEnd"/>
            <w:r w:rsidRPr="00E775C2">
              <w:rPr>
                <w:color w:val="000000"/>
                <w:sz w:val="20"/>
                <w:szCs w:val="20"/>
              </w:rPr>
              <w:t xml:space="preserve">110 </w:t>
            </w:r>
            <w:proofErr w:type="spellStart"/>
            <w:r w:rsidRPr="00E775C2">
              <w:rPr>
                <w:color w:val="000000"/>
                <w:sz w:val="20"/>
                <w:szCs w:val="20"/>
              </w:rPr>
              <w:t>д</w:t>
            </w:r>
            <w:r>
              <w:rPr>
                <w:color w:val="000000"/>
                <w:sz w:val="20"/>
                <w:szCs w:val="20"/>
              </w:rPr>
              <w:t>Бм</w:t>
            </w:r>
            <w:proofErr w:type="spellEnd"/>
            <w:r>
              <w:rPr>
                <w:color w:val="000000"/>
                <w:sz w:val="20"/>
                <w:szCs w:val="20"/>
              </w:rPr>
              <w:t xml:space="preserve"> при вероятности ошибок 10-5</w:t>
            </w:r>
          </w:p>
          <w:p w:rsidR="00417811" w:rsidRDefault="00417811" w:rsidP="00417811">
            <w:pPr>
              <w:rPr>
                <w:color w:val="000000"/>
                <w:sz w:val="20"/>
                <w:szCs w:val="20"/>
              </w:rPr>
            </w:pPr>
            <w:r w:rsidRPr="00E775C2">
              <w:rPr>
                <w:color w:val="000000"/>
                <w:sz w:val="20"/>
                <w:szCs w:val="20"/>
              </w:rPr>
              <w:t>Устойчивость к вне</w:t>
            </w:r>
            <w:r>
              <w:rPr>
                <w:color w:val="000000"/>
                <w:sz w:val="20"/>
                <w:szCs w:val="20"/>
              </w:rPr>
              <w:t xml:space="preserve">шним воздействиям </w:t>
            </w:r>
          </w:p>
          <w:p w:rsidR="00417811" w:rsidRDefault="00417811" w:rsidP="00417811">
            <w:pPr>
              <w:rPr>
                <w:color w:val="000000"/>
                <w:sz w:val="20"/>
                <w:szCs w:val="20"/>
              </w:rPr>
            </w:pPr>
            <w:r w:rsidRPr="00E775C2">
              <w:rPr>
                <w:color w:val="000000"/>
                <w:sz w:val="20"/>
                <w:szCs w:val="20"/>
              </w:rPr>
              <w:br w:type="page"/>
              <w:t>Корпус IP67 (герметичен при погружении на глубину 1 м в течение 30 минут)</w:t>
            </w:r>
            <w:r w:rsidRPr="00E775C2">
              <w:rPr>
                <w:color w:val="000000"/>
                <w:sz w:val="20"/>
                <w:szCs w:val="20"/>
              </w:rPr>
              <w:br w:type="page"/>
            </w:r>
          </w:p>
          <w:p w:rsidR="00417811" w:rsidRDefault="00417811" w:rsidP="00417811">
            <w:pPr>
              <w:rPr>
                <w:color w:val="000000"/>
                <w:sz w:val="20"/>
                <w:szCs w:val="20"/>
              </w:rPr>
            </w:pPr>
            <w:r w:rsidRPr="00E775C2">
              <w:rPr>
                <w:color w:val="000000"/>
                <w:sz w:val="20"/>
                <w:szCs w:val="20"/>
              </w:rPr>
              <w:t>Рабочая температура (приёмник)  от -40°С до +65°С</w:t>
            </w:r>
            <w:r w:rsidRPr="00E775C2">
              <w:rPr>
                <w:color w:val="000000"/>
                <w:sz w:val="20"/>
                <w:szCs w:val="20"/>
              </w:rPr>
              <w:br w:type="page"/>
            </w:r>
          </w:p>
          <w:p w:rsidR="00417811" w:rsidRDefault="00417811" w:rsidP="00417811">
            <w:pPr>
              <w:rPr>
                <w:color w:val="000000"/>
                <w:sz w:val="20"/>
                <w:szCs w:val="20"/>
              </w:rPr>
            </w:pPr>
            <w:r w:rsidRPr="00E775C2">
              <w:rPr>
                <w:color w:val="000000"/>
                <w:sz w:val="20"/>
                <w:szCs w:val="20"/>
              </w:rPr>
              <w:t xml:space="preserve">Рабочая температура (передатчик)  от -40°С до +65°С </w:t>
            </w:r>
            <w:r w:rsidRPr="00E775C2">
              <w:rPr>
                <w:color w:val="000000"/>
                <w:sz w:val="20"/>
                <w:szCs w:val="20"/>
              </w:rPr>
              <w:br w:type="page"/>
              <w:t>Температ</w:t>
            </w:r>
            <w:r>
              <w:rPr>
                <w:color w:val="000000"/>
                <w:sz w:val="20"/>
                <w:szCs w:val="20"/>
              </w:rPr>
              <w:t>ура хранения  от -55°С до +85°С</w:t>
            </w:r>
          </w:p>
          <w:p w:rsidR="00417811" w:rsidRDefault="00417811" w:rsidP="00417811">
            <w:pPr>
              <w:rPr>
                <w:color w:val="000000"/>
                <w:sz w:val="20"/>
                <w:szCs w:val="20"/>
              </w:rPr>
            </w:pPr>
            <w:r w:rsidRPr="00E775C2">
              <w:rPr>
                <w:color w:val="000000"/>
                <w:sz w:val="20"/>
                <w:szCs w:val="20"/>
              </w:rPr>
              <w:br w:type="page"/>
            </w:r>
            <w:proofErr w:type="spellStart"/>
            <w:proofErr w:type="gramStart"/>
            <w:r w:rsidRPr="00E775C2">
              <w:rPr>
                <w:color w:val="000000"/>
                <w:sz w:val="20"/>
                <w:szCs w:val="20"/>
              </w:rPr>
              <w:t>Вибростойкость</w:t>
            </w:r>
            <w:proofErr w:type="spellEnd"/>
            <w:r w:rsidRPr="00E775C2">
              <w:rPr>
                <w:color w:val="000000"/>
                <w:sz w:val="20"/>
                <w:szCs w:val="20"/>
              </w:rPr>
              <w:t xml:space="preserve">  MI</w:t>
            </w:r>
            <w:r>
              <w:rPr>
                <w:color w:val="000000"/>
                <w:sz w:val="20"/>
                <w:szCs w:val="20"/>
              </w:rPr>
              <w:t>L</w:t>
            </w:r>
            <w:proofErr w:type="gramEnd"/>
            <w:r>
              <w:rPr>
                <w:color w:val="000000"/>
                <w:sz w:val="20"/>
                <w:szCs w:val="20"/>
              </w:rPr>
              <w:t>-STD-810F</w:t>
            </w:r>
          </w:p>
          <w:p w:rsidR="00417811" w:rsidRDefault="00417811" w:rsidP="00417811">
            <w:pPr>
              <w:rPr>
                <w:color w:val="000000"/>
                <w:sz w:val="20"/>
                <w:szCs w:val="20"/>
              </w:rPr>
            </w:pPr>
            <w:r w:rsidRPr="00E775C2">
              <w:rPr>
                <w:color w:val="000000"/>
                <w:sz w:val="20"/>
                <w:szCs w:val="20"/>
                <w:u w:val="single"/>
              </w:rPr>
              <w:t>Конструктивные характеристики</w:t>
            </w:r>
            <w:r w:rsidRPr="00E775C2">
              <w:rPr>
                <w:color w:val="000000"/>
                <w:sz w:val="20"/>
                <w:szCs w:val="20"/>
              </w:rPr>
              <w:br w:type="page"/>
            </w:r>
            <w:r>
              <w:rPr>
                <w:color w:val="000000"/>
                <w:sz w:val="20"/>
                <w:szCs w:val="20"/>
              </w:rPr>
              <w:t>:</w:t>
            </w:r>
          </w:p>
          <w:p w:rsidR="00417811" w:rsidRDefault="00417811" w:rsidP="00417811">
            <w:pPr>
              <w:rPr>
                <w:color w:val="000000"/>
                <w:sz w:val="20"/>
                <w:szCs w:val="20"/>
              </w:rPr>
            </w:pPr>
            <w:r w:rsidRPr="00E775C2">
              <w:rPr>
                <w:color w:val="000000"/>
                <w:sz w:val="20"/>
                <w:szCs w:val="20"/>
              </w:rPr>
              <w:t xml:space="preserve">Габариты, </w:t>
            </w:r>
            <w:proofErr w:type="gramStart"/>
            <w:r w:rsidRPr="00E775C2">
              <w:rPr>
                <w:color w:val="000000"/>
                <w:sz w:val="20"/>
                <w:szCs w:val="20"/>
              </w:rPr>
              <w:t>мм  119</w:t>
            </w:r>
            <w:proofErr w:type="gramEnd"/>
            <w:r w:rsidRPr="00E775C2">
              <w:rPr>
                <w:color w:val="000000"/>
                <w:sz w:val="20"/>
                <w:szCs w:val="20"/>
              </w:rPr>
              <w:t xml:space="preserve"> х 86 х 213 (с ручкой</w:t>
            </w:r>
            <w:r>
              <w:rPr>
                <w:color w:val="000000"/>
                <w:sz w:val="20"/>
                <w:szCs w:val="20"/>
              </w:rPr>
              <w:t xml:space="preserve"> для переноски)</w:t>
            </w:r>
          </w:p>
          <w:p w:rsidR="00417811" w:rsidRDefault="00417811" w:rsidP="00417811">
            <w:pPr>
              <w:rPr>
                <w:color w:val="000000"/>
                <w:sz w:val="20"/>
                <w:szCs w:val="20"/>
              </w:rPr>
            </w:pPr>
            <w:r>
              <w:rPr>
                <w:color w:val="000000"/>
                <w:sz w:val="20"/>
                <w:szCs w:val="20"/>
              </w:rPr>
              <w:br w:type="page"/>
              <w:t>Масса, г 1950</w:t>
            </w:r>
          </w:p>
          <w:p w:rsidR="00417811" w:rsidRDefault="00417811" w:rsidP="00417811">
            <w:pPr>
              <w:rPr>
                <w:color w:val="000000"/>
                <w:sz w:val="20"/>
                <w:szCs w:val="20"/>
              </w:rPr>
            </w:pPr>
            <w:r w:rsidRPr="00E775C2">
              <w:rPr>
                <w:color w:val="000000"/>
                <w:sz w:val="20"/>
                <w:szCs w:val="20"/>
              </w:rPr>
              <w:t>Разъём питания и ввода/выво</w:t>
            </w:r>
            <w:r>
              <w:rPr>
                <w:color w:val="000000"/>
                <w:sz w:val="20"/>
                <w:szCs w:val="20"/>
              </w:rPr>
              <w:t xml:space="preserve">да 5-и штырьковый </w:t>
            </w:r>
            <w:proofErr w:type="spellStart"/>
            <w:r>
              <w:rPr>
                <w:color w:val="000000"/>
                <w:sz w:val="20"/>
                <w:szCs w:val="20"/>
              </w:rPr>
              <w:t>Lemo</w:t>
            </w:r>
            <w:proofErr w:type="spellEnd"/>
            <w:r>
              <w:rPr>
                <w:color w:val="000000"/>
                <w:sz w:val="20"/>
                <w:szCs w:val="20"/>
              </w:rPr>
              <w:t xml:space="preserve"> #1 </w:t>
            </w:r>
            <w:proofErr w:type="spellStart"/>
            <w:r>
              <w:rPr>
                <w:color w:val="000000"/>
                <w:sz w:val="20"/>
                <w:szCs w:val="20"/>
              </w:rPr>
              <w:t>shell</w:t>
            </w:r>
            <w:proofErr w:type="spellEnd"/>
          </w:p>
          <w:p w:rsidR="00417811" w:rsidRDefault="00417811" w:rsidP="00417811">
            <w:pPr>
              <w:rPr>
                <w:color w:val="000000"/>
                <w:sz w:val="20"/>
                <w:szCs w:val="20"/>
              </w:rPr>
            </w:pPr>
            <w:r>
              <w:rPr>
                <w:color w:val="000000"/>
                <w:sz w:val="20"/>
                <w:szCs w:val="20"/>
              </w:rPr>
              <w:br w:type="page"/>
              <w:t xml:space="preserve">Антенный разъём: 50 </w:t>
            </w:r>
            <w:proofErr w:type="spellStart"/>
            <w:proofErr w:type="gramStart"/>
            <w:r>
              <w:rPr>
                <w:color w:val="000000"/>
                <w:sz w:val="20"/>
                <w:szCs w:val="20"/>
              </w:rPr>
              <w:t>Ом,корпусной</w:t>
            </w:r>
            <w:proofErr w:type="spellEnd"/>
            <w:proofErr w:type="gramEnd"/>
            <w:r>
              <w:rPr>
                <w:color w:val="000000"/>
                <w:sz w:val="20"/>
                <w:szCs w:val="20"/>
              </w:rPr>
              <w:t xml:space="preserve"> TNC </w:t>
            </w:r>
          </w:p>
          <w:p w:rsidR="00417811" w:rsidRDefault="00417811" w:rsidP="00417811">
            <w:pPr>
              <w:rPr>
                <w:color w:val="000000"/>
                <w:sz w:val="20"/>
                <w:szCs w:val="20"/>
              </w:rPr>
            </w:pPr>
            <w:r w:rsidRPr="00E775C2">
              <w:rPr>
                <w:color w:val="000000"/>
                <w:sz w:val="20"/>
                <w:szCs w:val="20"/>
              </w:rPr>
              <w:t>Гарантия: 12 месяцев.</w:t>
            </w:r>
            <w:r w:rsidRPr="00E775C2">
              <w:rPr>
                <w:color w:val="000000"/>
                <w:sz w:val="20"/>
                <w:szCs w:val="20"/>
              </w:rPr>
              <w:br w:type="page"/>
            </w:r>
          </w:p>
          <w:p w:rsidR="00C8374A" w:rsidRPr="00C8374A" w:rsidRDefault="00417811" w:rsidP="00417811">
            <w:pPr>
              <w:rPr>
                <w:color w:val="000000"/>
                <w:sz w:val="20"/>
                <w:szCs w:val="20"/>
              </w:rPr>
            </w:pPr>
            <w:r w:rsidRPr="00E775C2">
              <w:rPr>
                <w:color w:val="000000"/>
                <w:sz w:val="20"/>
                <w:szCs w:val="20"/>
              </w:rPr>
              <w:lastRenderedPageBreak/>
              <w:t>Требуется полная совместимость с поставляемыми GNSS приемниками</w:t>
            </w:r>
          </w:p>
        </w:tc>
        <w:tc>
          <w:tcPr>
            <w:tcW w:w="1701" w:type="dxa"/>
            <w:vAlign w:val="center"/>
          </w:tcPr>
          <w:p w:rsidR="00C8374A" w:rsidRPr="00C8374A" w:rsidRDefault="00C8374A" w:rsidP="00C8374A">
            <w:pPr>
              <w:jc w:val="center"/>
              <w:rPr>
                <w:color w:val="000000"/>
                <w:sz w:val="20"/>
                <w:szCs w:val="20"/>
              </w:rPr>
            </w:pPr>
          </w:p>
        </w:tc>
        <w:tc>
          <w:tcPr>
            <w:tcW w:w="1276" w:type="dxa"/>
            <w:shd w:val="clear" w:color="auto" w:fill="auto"/>
            <w:noWrap/>
            <w:vAlign w:val="center"/>
            <w:hideMark/>
          </w:tcPr>
          <w:p w:rsidR="00C8374A" w:rsidRPr="00C8374A" w:rsidRDefault="00C8374A" w:rsidP="00C8374A">
            <w:pPr>
              <w:jc w:val="center"/>
              <w:rPr>
                <w:color w:val="000000"/>
                <w:sz w:val="20"/>
                <w:szCs w:val="20"/>
              </w:rPr>
            </w:pPr>
          </w:p>
        </w:tc>
        <w:tc>
          <w:tcPr>
            <w:tcW w:w="1366" w:type="dxa"/>
            <w:shd w:val="clear" w:color="auto" w:fill="auto"/>
            <w:noWrap/>
            <w:vAlign w:val="center"/>
            <w:hideMark/>
          </w:tcPr>
          <w:p w:rsidR="00C8374A" w:rsidRPr="00C8374A" w:rsidRDefault="00C8374A" w:rsidP="00C8374A">
            <w:pPr>
              <w:jc w:val="center"/>
              <w:rPr>
                <w:color w:val="000000"/>
                <w:sz w:val="20"/>
                <w:szCs w:val="20"/>
              </w:rPr>
            </w:pPr>
            <w:r w:rsidRPr="00C8374A">
              <w:rPr>
                <w:color w:val="000000"/>
                <w:sz w:val="20"/>
                <w:szCs w:val="20"/>
              </w:rPr>
              <w:t>1 шт</w:t>
            </w:r>
          </w:p>
        </w:tc>
        <w:tc>
          <w:tcPr>
            <w:tcW w:w="1611" w:type="dxa"/>
            <w:shd w:val="clear" w:color="auto" w:fill="auto"/>
            <w:noWrap/>
            <w:vAlign w:val="center"/>
          </w:tcPr>
          <w:p w:rsidR="00C8374A" w:rsidRPr="00C8374A" w:rsidRDefault="00C8374A" w:rsidP="00C8374A">
            <w:pPr>
              <w:jc w:val="center"/>
              <w:rPr>
                <w:color w:val="000000"/>
                <w:sz w:val="20"/>
                <w:szCs w:val="20"/>
              </w:rPr>
            </w:pPr>
          </w:p>
        </w:tc>
        <w:tc>
          <w:tcPr>
            <w:tcW w:w="1417" w:type="dxa"/>
            <w:shd w:val="clear" w:color="auto" w:fill="auto"/>
            <w:noWrap/>
            <w:vAlign w:val="center"/>
          </w:tcPr>
          <w:p w:rsidR="00C8374A" w:rsidRPr="00C8374A" w:rsidRDefault="00C8374A" w:rsidP="00C8374A">
            <w:pPr>
              <w:jc w:val="center"/>
              <w:rPr>
                <w:color w:val="000000"/>
                <w:sz w:val="20"/>
                <w:szCs w:val="20"/>
              </w:rPr>
            </w:pPr>
          </w:p>
        </w:tc>
        <w:tc>
          <w:tcPr>
            <w:tcW w:w="1418" w:type="dxa"/>
          </w:tcPr>
          <w:p w:rsidR="00C8374A" w:rsidRPr="00C8374A" w:rsidRDefault="00C8374A" w:rsidP="00C8374A">
            <w:pPr>
              <w:jc w:val="center"/>
              <w:rPr>
                <w:color w:val="000000"/>
                <w:sz w:val="20"/>
                <w:szCs w:val="20"/>
              </w:rPr>
            </w:pPr>
          </w:p>
        </w:tc>
      </w:tr>
      <w:tr w:rsidR="00C8374A" w:rsidRPr="00C8374A" w:rsidTr="00C8374A">
        <w:trPr>
          <w:trHeight w:val="315"/>
        </w:trPr>
        <w:tc>
          <w:tcPr>
            <w:tcW w:w="12895" w:type="dxa"/>
            <w:gridSpan w:val="6"/>
            <w:vAlign w:val="center"/>
          </w:tcPr>
          <w:p w:rsidR="00C8374A" w:rsidRPr="00C8374A" w:rsidRDefault="00C8374A" w:rsidP="00C8374A">
            <w:pPr>
              <w:jc w:val="right"/>
              <w:rPr>
                <w:b/>
                <w:bCs/>
                <w:sz w:val="20"/>
                <w:szCs w:val="20"/>
              </w:rPr>
            </w:pPr>
            <w:r w:rsidRPr="00C8374A">
              <w:rPr>
                <w:b/>
                <w:bCs/>
                <w:sz w:val="20"/>
                <w:szCs w:val="20"/>
              </w:rPr>
              <w:lastRenderedPageBreak/>
              <w:t>Итого</w:t>
            </w:r>
            <w:r>
              <w:rPr>
                <w:b/>
                <w:bCs/>
                <w:sz w:val="20"/>
                <w:szCs w:val="20"/>
              </w:rPr>
              <w:t>:</w:t>
            </w:r>
          </w:p>
        </w:tc>
        <w:tc>
          <w:tcPr>
            <w:tcW w:w="1417" w:type="dxa"/>
          </w:tcPr>
          <w:p w:rsidR="00C8374A" w:rsidRPr="00C8374A" w:rsidRDefault="00C8374A" w:rsidP="00C8374A">
            <w:pPr>
              <w:jc w:val="center"/>
              <w:rPr>
                <w:b/>
                <w:bCs/>
                <w:sz w:val="20"/>
                <w:szCs w:val="20"/>
              </w:rPr>
            </w:pPr>
          </w:p>
        </w:tc>
        <w:tc>
          <w:tcPr>
            <w:tcW w:w="1418" w:type="dxa"/>
            <w:shd w:val="clear" w:color="auto" w:fill="auto"/>
            <w:noWrap/>
            <w:vAlign w:val="center"/>
          </w:tcPr>
          <w:p w:rsidR="00C8374A" w:rsidRPr="00C8374A" w:rsidRDefault="00C8374A" w:rsidP="00C8374A">
            <w:pPr>
              <w:jc w:val="center"/>
              <w:rPr>
                <w:b/>
                <w:bCs/>
                <w:sz w:val="20"/>
                <w:szCs w:val="20"/>
              </w:rPr>
            </w:pPr>
          </w:p>
        </w:tc>
      </w:tr>
      <w:tr w:rsidR="00C8374A" w:rsidRPr="00C8374A" w:rsidTr="00C8374A">
        <w:trPr>
          <w:trHeight w:val="315"/>
        </w:trPr>
        <w:tc>
          <w:tcPr>
            <w:tcW w:w="14312" w:type="dxa"/>
            <w:gridSpan w:val="7"/>
          </w:tcPr>
          <w:p w:rsidR="00C8374A" w:rsidRPr="00C8374A" w:rsidRDefault="00C8374A" w:rsidP="00C8374A">
            <w:pPr>
              <w:rPr>
                <w:b/>
                <w:bCs/>
                <w:color w:val="000000"/>
                <w:sz w:val="20"/>
                <w:szCs w:val="20"/>
              </w:rPr>
            </w:pPr>
            <w:r w:rsidRPr="00C8374A">
              <w:rPr>
                <w:b/>
                <w:sz w:val="20"/>
                <w:szCs w:val="20"/>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418" w:type="dxa"/>
            <w:shd w:val="clear" w:color="auto" w:fill="auto"/>
            <w:noWrap/>
            <w:vAlign w:val="center"/>
          </w:tcPr>
          <w:p w:rsidR="00C8374A" w:rsidRPr="00C8374A" w:rsidRDefault="00C8374A" w:rsidP="00C8374A">
            <w:pPr>
              <w:jc w:val="center"/>
              <w:rPr>
                <w:b/>
                <w:bCs/>
                <w:color w:val="000000"/>
                <w:sz w:val="20"/>
                <w:szCs w:val="20"/>
              </w:rPr>
            </w:pPr>
          </w:p>
        </w:tc>
      </w:tr>
    </w:tbl>
    <w:p w:rsidR="00C8374A" w:rsidRDefault="00C8374A" w:rsidP="00BA7877">
      <w:pPr>
        <w:keepNext/>
        <w:suppressAutoHyphens/>
        <w:rPr>
          <w:b/>
          <w:sz w:val="20"/>
          <w:szCs w:val="20"/>
        </w:rPr>
        <w:sectPr w:rsidR="00C8374A" w:rsidSect="00C8374A">
          <w:pgSz w:w="16838" w:h="11906" w:orient="landscape"/>
          <w:pgMar w:top="1134" w:right="567" w:bottom="282" w:left="709" w:header="709" w:footer="709" w:gutter="0"/>
          <w:cols w:space="708"/>
          <w:docGrid w:linePitch="360"/>
        </w:sectPr>
      </w:pPr>
    </w:p>
    <w:p w:rsidR="00BA7877" w:rsidRPr="00FE3873" w:rsidRDefault="00BA7877" w:rsidP="00BA7877">
      <w:pPr>
        <w:keepNext/>
        <w:suppressAutoHyphens/>
        <w:rPr>
          <w:b/>
          <w:sz w:val="20"/>
          <w:szCs w:val="20"/>
        </w:rPr>
      </w:pPr>
      <w:r w:rsidRPr="00FE3873">
        <w:rPr>
          <w:b/>
          <w:sz w:val="20"/>
          <w:szCs w:val="20"/>
        </w:rPr>
        <w:lastRenderedPageBreak/>
        <w:t>Расчет стоимости поставляемой продукции с учетом дополнительных услуг</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52"/>
        <w:gridCol w:w="1985"/>
      </w:tblGrid>
      <w:tr w:rsidR="00BA7877" w:rsidRPr="00FE3873" w:rsidTr="00FE3873">
        <w:tc>
          <w:tcPr>
            <w:tcW w:w="648" w:type="dxa"/>
            <w:vAlign w:val="center"/>
          </w:tcPr>
          <w:p w:rsidR="00BA7877" w:rsidRPr="00FE3873" w:rsidRDefault="00BA7877" w:rsidP="00B850EB">
            <w:pPr>
              <w:pStyle w:val="af8"/>
              <w:spacing w:before="0" w:after="0"/>
              <w:jc w:val="center"/>
              <w:rPr>
                <w:sz w:val="20"/>
              </w:rPr>
            </w:pPr>
            <w:r w:rsidRPr="00FE3873">
              <w:rPr>
                <w:sz w:val="20"/>
              </w:rPr>
              <w:t>№ п/п</w:t>
            </w:r>
          </w:p>
        </w:tc>
        <w:tc>
          <w:tcPr>
            <w:tcW w:w="7852" w:type="dxa"/>
            <w:vAlign w:val="center"/>
          </w:tcPr>
          <w:p w:rsidR="00BA7877" w:rsidRPr="00FE3873" w:rsidRDefault="00BA7877" w:rsidP="00B850EB">
            <w:pPr>
              <w:pStyle w:val="af8"/>
              <w:spacing w:before="0" w:after="0"/>
              <w:jc w:val="center"/>
              <w:rPr>
                <w:sz w:val="20"/>
              </w:rPr>
            </w:pPr>
            <w:r w:rsidRPr="00FE3873">
              <w:rPr>
                <w:sz w:val="20"/>
              </w:rPr>
              <w:t>Наименование статьи расходов</w:t>
            </w:r>
          </w:p>
        </w:tc>
        <w:tc>
          <w:tcPr>
            <w:tcW w:w="1985" w:type="dxa"/>
            <w:vAlign w:val="center"/>
          </w:tcPr>
          <w:p w:rsidR="00BA7877" w:rsidRPr="00FE3873" w:rsidRDefault="00BA7877" w:rsidP="00B850EB">
            <w:pPr>
              <w:pStyle w:val="af8"/>
              <w:spacing w:before="0" w:after="0"/>
              <w:jc w:val="center"/>
              <w:rPr>
                <w:sz w:val="20"/>
              </w:rPr>
            </w:pPr>
            <w:r w:rsidRPr="00FE3873">
              <w:rPr>
                <w:sz w:val="20"/>
              </w:rPr>
              <w:t>Стоимость, руб.</w:t>
            </w: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Стоимость продукции (итого таблицы-1)</w:t>
            </w:r>
          </w:p>
        </w:tc>
        <w:tc>
          <w:tcPr>
            <w:tcW w:w="1985" w:type="dxa"/>
          </w:tcPr>
          <w:p w:rsidR="00BA7877" w:rsidRPr="00FE3873" w:rsidRDefault="00BA7877" w:rsidP="00B850EB">
            <w:pPr>
              <w:pStyle w:val="af9"/>
              <w:spacing w:before="0" w:after="0"/>
              <w:rPr>
                <w:sz w:val="20"/>
              </w:rPr>
            </w:pP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Стоимость дополнительных услуг [</w:t>
            </w:r>
            <w:r w:rsidRPr="00FE3873">
              <w:rPr>
                <w:rStyle w:val="afb"/>
                <w:sz w:val="20"/>
              </w:rPr>
              <w:t>расшифровать, какие дополнительные услуги должны быть включены в стоимость</w:t>
            </w:r>
            <w:r w:rsidRPr="00FE3873">
              <w:rPr>
                <w:sz w:val="20"/>
              </w:rPr>
              <w:t xml:space="preserve">] </w:t>
            </w:r>
          </w:p>
        </w:tc>
        <w:tc>
          <w:tcPr>
            <w:tcW w:w="1985" w:type="dxa"/>
          </w:tcPr>
          <w:p w:rsidR="00BA7877" w:rsidRPr="00FE3873" w:rsidRDefault="00BA7877" w:rsidP="00B850EB">
            <w:pPr>
              <w:pStyle w:val="af9"/>
              <w:spacing w:before="0" w:after="0"/>
              <w:rPr>
                <w:sz w:val="20"/>
              </w:rPr>
            </w:pP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Прочие расходы (расшифровать с указанием каждого конкретного вида расходов)</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pStyle w:val="af9"/>
              <w:spacing w:before="0" w:after="0"/>
              <w:rPr>
                <w:sz w:val="20"/>
              </w:rPr>
            </w:pPr>
            <w:r w:rsidRPr="00FE3873">
              <w:rPr>
                <w:sz w:val="20"/>
              </w:rPr>
              <w:t>…</w:t>
            </w:r>
          </w:p>
        </w:tc>
        <w:tc>
          <w:tcPr>
            <w:tcW w:w="7852" w:type="dxa"/>
          </w:tcPr>
          <w:p w:rsidR="00BA7877" w:rsidRPr="00FE3873" w:rsidRDefault="00BA7877" w:rsidP="00B850EB">
            <w:pPr>
              <w:pStyle w:val="af9"/>
              <w:spacing w:before="0" w:after="0"/>
              <w:rPr>
                <w:sz w:val="20"/>
              </w:rPr>
            </w:pPr>
            <w:r w:rsidRPr="00FE3873">
              <w:rPr>
                <w:sz w:val="20"/>
              </w:rPr>
              <w:t>и т.д.</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ИТОГО (1 + 2 + …) с учетом транспортных затрат, без учета НДС</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Сумма НДС</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ИТОГО (1 + 2 + …) с учетом транспортных затрат, с НДС</w:t>
            </w:r>
          </w:p>
        </w:tc>
        <w:tc>
          <w:tcPr>
            <w:tcW w:w="1985" w:type="dxa"/>
          </w:tcPr>
          <w:p w:rsidR="00BA7877" w:rsidRPr="00FE3873" w:rsidRDefault="00BA7877" w:rsidP="00B850EB">
            <w:pPr>
              <w:pStyle w:val="af9"/>
              <w:spacing w:before="0" w:after="0"/>
              <w:rPr>
                <w:sz w:val="20"/>
              </w:rPr>
            </w:pPr>
          </w:p>
        </w:tc>
      </w:tr>
    </w:tbl>
    <w:p w:rsidR="00BA7877" w:rsidRPr="00FE3873" w:rsidRDefault="00BA7877" w:rsidP="00BA7877">
      <w:pPr>
        <w:rPr>
          <w:sz w:val="20"/>
          <w:szCs w:val="20"/>
        </w:rPr>
      </w:pPr>
    </w:p>
    <w:p w:rsidR="00BA7877" w:rsidRPr="00FE3873" w:rsidRDefault="00BA7877" w:rsidP="00BA7877">
      <w:pPr>
        <w:keepNext/>
        <w:suppressAutoHyphens/>
        <w:rPr>
          <w:b/>
          <w:sz w:val="20"/>
          <w:szCs w:val="20"/>
        </w:rPr>
      </w:pPr>
      <w:r w:rsidRPr="00FE3873">
        <w:rPr>
          <w:b/>
          <w:sz w:val="20"/>
          <w:szCs w:val="20"/>
        </w:rPr>
        <w:t>Прочие коммерческие условия поставки продукции</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4126"/>
      </w:tblGrid>
      <w:tr w:rsidR="00BA7877" w:rsidRPr="00FE3873" w:rsidTr="00FE3873">
        <w:tc>
          <w:tcPr>
            <w:tcW w:w="648" w:type="dxa"/>
            <w:vAlign w:val="center"/>
          </w:tcPr>
          <w:p w:rsidR="00BA7877" w:rsidRPr="00FE3873" w:rsidRDefault="00BA7877" w:rsidP="00B850EB">
            <w:pPr>
              <w:pStyle w:val="af8"/>
              <w:spacing w:before="0" w:after="0"/>
              <w:jc w:val="center"/>
              <w:rPr>
                <w:sz w:val="20"/>
              </w:rPr>
            </w:pPr>
            <w:r w:rsidRPr="00FE3873">
              <w:rPr>
                <w:sz w:val="20"/>
              </w:rPr>
              <w:t>№ п/п</w:t>
            </w:r>
          </w:p>
        </w:tc>
        <w:tc>
          <w:tcPr>
            <w:tcW w:w="5726" w:type="dxa"/>
            <w:vAlign w:val="center"/>
          </w:tcPr>
          <w:p w:rsidR="00BA7877" w:rsidRPr="00FE3873" w:rsidRDefault="00BA7877" w:rsidP="00B850EB">
            <w:pPr>
              <w:pStyle w:val="af8"/>
              <w:spacing w:before="0" w:after="0"/>
              <w:jc w:val="center"/>
              <w:rPr>
                <w:sz w:val="20"/>
              </w:rPr>
            </w:pPr>
            <w:r w:rsidRPr="00FE3873">
              <w:rPr>
                <w:sz w:val="20"/>
              </w:rPr>
              <w:t>Наименование</w:t>
            </w:r>
          </w:p>
        </w:tc>
        <w:tc>
          <w:tcPr>
            <w:tcW w:w="4126" w:type="dxa"/>
            <w:vAlign w:val="center"/>
          </w:tcPr>
          <w:p w:rsidR="00BA7877" w:rsidRPr="00FE3873" w:rsidRDefault="00BA7877" w:rsidP="00B850EB">
            <w:pPr>
              <w:pStyle w:val="af8"/>
              <w:spacing w:before="0" w:after="0"/>
              <w:jc w:val="center"/>
              <w:rPr>
                <w:sz w:val="20"/>
              </w:rPr>
            </w:pPr>
            <w:r w:rsidRPr="00FE3873">
              <w:rPr>
                <w:sz w:val="20"/>
              </w:rPr>
              <w:t>Значение</w:t>
            </w: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Срок начала поставки</w:t>
            </w:r>
          </w:p>
        </w:tc>
        <w:tc>
          <w:tcPr>
            <w:tcW w:w="4126" w:type="dxa"/>
          </w:tcPr>
          <w:p w:rsidR="00BA7877" w:rsidRPr="00FE3873" w:rsidRDefault="00BA7877" w:rsidP="00B850EB">
            <w:pPr>
              <w:pStyle w:val="af9"/>
              <w:spacing w:before="0" w:after="0"/>
              <w:rPr>
                <w:sz w:val="20"/>
              </w:rPr>
            </w:pP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 xml:space="preserve">Срок завершения поставки </w:t>
            </w:r>
            <w:r w:rsidR="005836AA" w:rsidRPr="00FE3873">
              <w:rPr>
                <w:sz w:val="20"/>
                <w:highlight w:val="green"/>
              </w:rPr>
              <w:t xml:space="preserve">(не более </w:t>
            </w:r>
            <w:r w:rsidR="007B07E5" w:rsidRPr="007B07E5">
              <w:rPr>
                <w:sz w:val="20"/>
                <w:highlight w:val="green"/>
              </w:rPr>
              <w:t>15 дней с момента подписания спецификации</w:t>
            </w:r>
            <w:r w:rsidR="005836AA" w:rsidRPr="00FE3873">
              <w:rPr>
                <w:sz w:val="20"/>
                <w:highlight w:val="green"/>
              </w:rPr>
              <w:t>)</w:t>
            </w:r>
          </w:p>
        </w:tc>
        <w:tc>
          <w:tcPr>
            <w:tcW w:w="4126" w:type="dxa"/>
          </w:tcPr>
          <w:p w:rsidR="00BA7877" w:rsidRPr="00FE3873" w:rsidRDefault="00BA7877" w:rsidP="00B850EB">
            <w:pPr>
              <w:pStyle w:val="af9"/>
              <w:spacing w:before="0" w:after="0"/>
              <w:rPr>
                <w:sz w:val="20"/>
              </w:rPr>
            </w:pP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График поставки</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Условия оплаты</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Гарантийный срок</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pStyle w:val="af9"/>
              <w:spacing w:before="0" w:after="0"/>
              <w:rPr>
                <w:sz w:val="20"/>
              </w:rPr>
            </w:pPr>
            <w:r w:rsidRPr="00FE3873">
              <w:rPr>
                <w:sz w:val="20"/>
              </w:rPr>
              <w:t>…</w:t>
            </w:r>
          </w:p>
        </w:tc>
        <w:tc>
          <w:tcPr>
            <w:tcW w:w="5726" w:type="dxa"/>
          </w:tcPr>
          <w:p w:rsidR="00BA7877" w:rsidRPr="00FE3873" w:rsidRDefault="00BA7877" w:rsidP="00B850EB">
            <w:pPr>
              <w:pStyle w:val="af9"/>
              <w:spacing w:before="0" w:after="0"/>
              <w:rPr>
                <w:sz w:val="20"/>
              </w:rPr>
            </w:pPr>
            <w:r w:rsidRPr="00FE3873">
              <w:rPr>
                <w:sz w:val="20"/>
              </w:rPr>
              <w:t>и т.д.</w:t>
            </w:r>
          </w:p>
        </w:tc>
        <w:tc>
          <w:tcPr>
            <w:tcW w:w="4126" w:type="dxa"/>
          </w:tcPr>
          <w:p w:rsidR="00BA7877" w:rsidRPr="00FE3873" w:rsidRDefault="00BA7877" w:rsidP="00B850EB">
            <w:pPr>
              <w:pStyle w:val="af9"/>
              <w:spacing w:before="0" w:after="0"/>
              <w:rPr>
                <w:sz w:val="20"/>
              </w:rPr>
            </w:pPr>
          </w:p>
        </w:tc>
      </w:tr>
    </w:tbl>
    <w:p w:rsidR="00BA7877" w:rsidRPr="00FE3873" w:rsidRDefault="00BA7877" w:rsidP="00BA7877">
      <w:pPr>
        <w:ind w:right="21"/>
        <w:jc w:val="both"/>
        <w:rPr>
          <w:color w:val="000000"/>
          <w:sz w:val="20"/>
          <w:szCs w:val="20"/>
        </w:rPr>
      </w:pPr>
      <w:r w:rsidRPr="00FE3873">
        <w:rPr>
          <w:sz w:val="20"/>
          <w:szCs w:val="20"/>
        </w:rPr>
        <w:t xml:space="preserve">Данное предложение имеет статус оферты и действительно </w:t>
      </w:r>
      <w:r w:rsidRPr="00FE3873">
        <w:rPr>
          <w:color w:val="000000"/>
          <w:sz w:val="20"/>
          <w:szCs w:val="20"/>
        </w:rPr>
        <w:t xml:space="preserve">в </w:t>
      </w:r>
      <w:r w:rsidR="000C640E">
        <w:rPr>
          <w:color w:val="000000"/>
          <w:sz w:val="20"/>
          <w:szCs w:val="20"/>
        </w:rPr>
        <w:t>течение</w:t>
      </w:r>
      <w:r w:rsidRPr="00FE3873">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DB39F5">
        <w:rPr>
          <w:color w:val="000000"/>
          <w:sz w:val="20"/>
          <w:szCs w:val="20"/>
        </w:rPr>
        <w:t>договора</w:t>
      </w:r>
      <w:r w:rsidRPr="00FE3873">
        <w:rPr>
          <w:color w:val="000000"/>
          <w:sz w:val="20"/>
          <w:szCs w:val="20"/>
        </w:rPr>
        <w:t xml:space="preserve"> с победителем (в зависимости от того, какая дата наступит раньше)</w:t>
      </w:r>
    </w:p>
    <w:p w:rsidR="00BA7877" w:rsidRPr="00FE3873" w:rsidRDefault="00BA7877" w:rsidP="00BA7877">
      <w:pPr>
        <w:tabs>
          <w:tab w:val="left" w:pos="9900"/>
        </w:tabs>
        <w:ind w:right="21"/>
        <w:rPr>
          <w:sz w:val="20"/>
          <w:szCs w:val="20"/>
          <w:vertAlign w:val="superscript"/>
        </w:rPr>
      </w:pPr>
      <w:r w:rsidRPr="00FE3873">
        <w:rPr>
          <w:sz w:val="20"/>
          <w:szCs w:val="20"/>
        </w:rPr>
        <w:t>_______________________________</w:t>
      </w:r>
      <w:r w:rsidRPr="00FE3873">
        <w:rPr>
          <w:sz w:val="20"/>
          <w:szCs w:val="20"/>
          <w:vertAlign w:val="superscript"/>
        </w:rPr>
        <w:t xml:space="preserve">                                                                                              </w:t>
      </w:r>
      <w:r w:rsidRPr="00FE3873">
        <w:rPr>
          <w:sz w:val="20"/>
          <w:szCs w:val="20"/>
        </w:rPr>
        <w:t>_______________________</w:t>
      </w:r>
    </w:p>
    <w:p w:rsidR="00BA7877" w:rsidRPr="00FE3873" w:rsidRDefault="00BA7877" w:rsidP="00BA7877">
      <w:pPr>
        <w:rPr>
          <w:sz w:val="20"/>
          <w:szCs w:val="20"/>
          <w:vertAlign w:val="superscript"/>
        </w:rPr>
      </w:pPr>
      <w:r w:rsidRPr="00FE3873">
        <w:rPr>
          <w:sz w:val="20"/>
          <w:szCs w:val="20"/>
          <w:vertAlign w:val="superscript"/>
        </w:rPr>
        <w:t xml:space="preserve">(Фамилия, имя, отчество подписавшего, </w:t>
      </w:r>
      <w:proofErr w:type="gramStart"/>
      <w:r w:rsidRPr="00FE3873">
        <w:rPr>
          <w:sz w:val="20"/>
          <w:szCs w:val="20"/>
          <w:vertAlign w:val="superscript"/>
        </w:rPr>
        <w:t xml:space="preserve">должность)   </w:t>
      </w:r>
      <w:proofErr w:type="gramEnd"/>
      <w:r w:rsidRPr="00FE3873">
        <w:rPr>
          <w:sz w:val="20"/>
          <w:szCs w:val="20"/>
          <w:vertAlign w:val="superscript"/>
        </w:rPr>
        <w:t xml:space="preserve">                                                                                                  </w:t>
      </w:r>
      <w:r w:rsidR="00DC7CE7" w:rsidRPr="00FE3873">
        <w:rPr>
          <w:sz w:val="20"/>
          <w:szCs w:val="20"/>
          <w:vertAlign w:val="superscript"/>
        </w:rPr>
        <w:t xml:space="preserve">                       (подпись</w:t>
      </w:r>
      <w:r w:rsidRPr="00FE3873">
        <w:rPr>
          <w:sz w:val="20"/>
          <w:szCs w:val="20"/>
          <w:vertAlign w:val="superscript"/>
        </w:rPr>
        <w:t>)</w:t>
      </w:r>
    </w:p>
    <w:p w:rsidR="00BA7877" w:rsidRPr="00FE3873" w:rsidRDefault="00BA7877" w:rsidP="00BA7877">
      <w:pPr>
        <w:pStyle w:val="a9"/>
        <w:ind w:left="0"/>
        <w:jc w:val="both"/>
        <w:rPr>
          <w:rFonts w:ascii="Times New Roman" w:hAnsi="Times New Roman"/>
          <w:sz w:val="20"/>
          <w:szCs w:val="20"/>
        </w:rPr>
      </w:pPr>
    </w:p>
    <w:p w:rsidR="00BA7877" w:rsidRPr="00FE3873" w:rsidRDefault="00BA7877" w:rsidP="00FE3873">
      <w:pPr>
        <w:pStyle w:val="a9"/>
        <w:tabs>
          <w:tab w:val="left" w:pos="284"/>
        </w:tabs>
        <w:ind w:left="0"/>
        <w:jc w:val="both"/>
        <w:rPr>
          <w:rFonts w:ascii="Times New Roman" w:hAnsi="Times New Roman"/>
          <w:sz w:val="20"/>
          <w:szCs w:val="20"/>
        </w:rPr>
      </w:pPr>
      <w:r w:rsidRPr="00FE3873">
        <w:rPr>
          <w:rFonts w:ascii="Times New Roman" w:hAnsi="Times New Roman"/>
          <w:sz w:val="20"/>
          <w:szCs w:val="20"/>
        </w:rPr>
        <w:t>2.</w:t>
      </w:r>
      <w:r w:rsidRPr="00FE3873">
        <w:rPr>
          <w:rFonts w:ascii="Times New Roman" w:hAnsi="Times New Roman"/>
          <w:sz w:val="20"/>
          <w:szCs w:val="20"/>
        </w:rPr>
        <w:tab/>
        <w:t>Настоящей заявкой ________________________________________ гарантируем</w:t>
      </w:r>
      <w:r w:rsidR="00FE3873">
        <w:rPr>
          <w:rFonts w:ascii="Times New Roman" w:hAnsi="Times New Roman"/>
          <w:sz w:val="20"/>
          <w:szCs w:val="20"/>
        </w:rPr>
        <w:t>:</w:t>
      </w:r>
    </w:p>
    <w:p w:rsidR="00BA7877" w:rsidRPr="00FE3873" w:rsidRDefault="00FE3873" w:rsidP="00FE3873">
      <w:pPr>
        <w:pStyle w:val="a9"/>
        <w:rPr>
          <w:rFonts w:ascii="Times New Roman" w:hAnsi="Times New Roman"/>
          <w:sz w:val="20"/>
          <w:szCs w:val="20"/>
          <w:vertAlign w:val="superscript"/>
        </w:rPr>
      </w:pPr>
      <w:r>
        <w:rPr>
          <w:rFonts w:ascii="Times New Roman" w:hAnsi="Times New Roman"/>
          <w:sz w:val="20"/>
          <w:szCs w:val="20"/>
        </w:rPr>
        <w:t xml:space="preserve">                                            </w:t>
      </w:r>
      <w:r w:rsidR="00BA7877" w:rsidRPr="00FE3873">
        <w:rPr>
          <w:rFonts w:ascii="Times New Roman" w:hAnsi="Times New Roman"/>
          <w:sz w:val="20"/>
          <w:szCs w:val="20"/>
          <w:vertAlign w:val="superscript"/>
        </w:rPr>
        <w:t xml:space="preserve">(наименование (ФИО) Участника </w:t>
      </w:r>
      <w:r w:rsidR="00DC7CE7" w:rsidRPr="00FE3873">
        <w:rPr>
          <w:rFonts w:ascii="Times New Roman" w:hAnsi="Times New Roman"/>
          <w:sz w:val="20"/>
          <w:szCs w:val="20"/>
          <w:vertAlign w:val="superscript"/>
        </w:rPr>
        <w:t>закупки</w:t>
      </w:r>
      <w:r w:rsidR="00BA7877" w:rsidRPr="00FE3873">
        <w:rPr>
          <w:rFonts w:ascii="Times New Roman" w:hAnsi="Times New Roman"/>
          <w:sz w:val="20"/>
          <w:szCs w:val="20"/>
          <w:vertAlign w:val="superscript"/>
        </w:rPr>
        <w:t>)</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 xml:space="preserve">в отношении нас отсутствует решение арбитражного суда о признании участника </w:t>
      </w:r>
      <w:r w:rsidR="00DC7CE7" w:rsidRPr="00FE3873">
        <w:rPr>
          <w:rFonts w:ascii="Times New Roman" w:hAnsi="Times New Roman"/>
          <w:sz w:val="20"/>
          <w:szCs w:val="20"/>
        </w:rPr>
        <w:t>закупки</w:t>
      </w:r>
      <w:r w:rsidRPr="00FE3873">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 xml:space="preserve">в отношении нас не приостановлена деятельность участника </w:t>
      </w:r>
      <w:r w:rsidR="00DC7CE7" w:rsidRPr="00FE3873">
        <w:rPr>
          <w:rFonts w:ascii="Times New Roman" w:hAnsi="Times New Roman"/>
          <w:sz w:val="20"/>
          <w:szCs w:val="20"/>
        </w:rPr>
        <w:t xml:space="preserve">закупки </w:t>
      </w:r>
      <w:r w:rsidRPr="00FE3873">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sidRPr="00FE3873">
        <w:rPr>
          <w:rFonts w:ascii="Times New Roman" w:hAnsi="Times New Roman"/>
          <w:sz w:val="20"/>
          <w:szCs w:val="20"/>
        </w:rPr>
        <w:t>закупке</w:t>
      </w:r>
      <w:r w:rsidRPr="00FE3873">
        <w:rPr>
          <w:rFonts w:ascii="Times New Roman" w:hAnsi="Times New Roman"/>
          <w:sz w:val="20"/>
          <w:szCs w:val="20"/>
        </w:rPr>
        <w:t>;</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мы правомочны заключить договор по результатам закупки;</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94574C">
        <w:rPr>
          <w:rFonts w:ascii="Times New Roman" w:hAnsi="Times New Roman"/>
          <w:sz w:val="20"/>
          <w:szCs w:val="20"/>
        </w:rPr>
        <w:t>участника закупки</w:t>
      </w:r>
      <w:r w:rsidRPr="00FE3873">
        <w:rPr>
          <w:rFonts w:ascii="Times New Roman" w:hAnsi="Times New Roman"/>
          <w:sz w:val="20"/>
          <w:szCs w:val="20"/>
        </w:rPr>
        <w:t xml:space="preserve"> по данным бухгалтерской отчетности за послед</w:t>
      </w:r>
      <w:r w:rsidR="00FE3873">
        <w:rPr>
          <w:rFonts w:ascii="Times New Roman" w:hAnsi="Times New Roman"/>
          <w:sz w:val="20"/>
          <w:szCs w:val="20"/>
        </w:rPr>
        <w:t>ний завершенный отчетный период;</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00DC7CE7" w:rsidRPr="00FE3873">
        <w:rPr>
          <w:sz w:val="20"/>
          <w:szCs w:val="20"/>
        </w:rPr>
        <w:t>закупки</w:t>
      </w:r>
      <w:r w:rsidRPr="00FE3873">
        <w:rPr>
          <w:color w:val="000000"/>
          <w:sz w:val="20"/>
          <w:szCs w:val="20"/>
        </w:rPr>
        <w:t>.</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sidR="00FE3873">
        <w:rPr>
          <w:rFonts w:eastAsia="Calibri"/>
          <w:sz w:val="20"/>
          <w:szCs w:val="20"/>
        </w:rPr>
        <w:t>м органом;</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sidR="00FE3873">
        <w:rPr>
          <w:rFonts w:eastAsia="Calibri"/>
          <w:sz w:val="20"/>
          <w:szCs w:val="20"/>
        </w:rPr>
        <w:t>ьного органа) участника закупки;</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sidRPr="00FE3873">
        <w:rPr>
          <w:sz w:val="20"/>
          <w:szCs w:val="20"/>
        </w:rPr>
        <w:t>закупки</w:t>
      </w:r>
      <w:r w:rsidR="00DC7CE7" w:rsidRPr="00FE3873">
        <w:rPr>
          <w:rFonts w:eastAsia="Calibri"/>
          <w:sz w:val="20"/>
          <w:szCs w:val="20"/>
        </w:rPr>
        <w:t xml:space="preserve"> </w:t>
      </w:r>
      <w:r w:rsidRPr="00FE3873">
        <w:rPr>
          <w:rFonts w:eastAsia="Calibri"/>
          <w:sz w:val="20"/>
          <w:szCs w:val="20"/>
        </w:rPr>
        <w:t>по данным бухгалтерской отчетности за послед</w:t>
      </w:r>
      <w:r w:rsidR="00FE3873">
        <w:rPr>
          <w:rFonts w:eastAsia="Calibri"/>
          <w:sz w:val="20"/>
          <w:szCs w:val="20"/>
        </w:rPr>
        <w:t>ний завершенный отчетный период;</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sidR="00FE3873">
        <w:rPr>
          <w:rFonts w:eastAsia="Calibri"/>
          <w:sz w:val="20"/>
          <w:szCs w:val="20"/>
        </w:rPr>
        <w:t>.</w:t>
      </w:r>
    </w:p>
    <w:p w:rsidR="00BA7877" w:rsidRPr="00FE3873" w:rsidRDefault="00BA7877" w:rsidP="00BA7877">
      <w:pPr>
        <w:jc w:val="both"/>
        <w:rPr>
          <w:sz w:val="20"/>
          <w:szCs w:val="20"/>
        </w:rPr>
      </w:pPr>
      <w:r w:rsidRPr="00FE3873">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sidRPr="00FE3873">
        <w:rPr>
          <w:sz w:val="20"/>
          <w:szCs w:val="20"/>
        </w:rPr>
        <w:t>Извещения о проведении закупки</w:t>
      </w:r>
      <w:r w:rsidRPr="00FE3873">
        <w:rPr>
          <w:sz w:val="20"/>
          <w:szCs w:val="20"/>
        </w:rPr>
        <w:t xml:space="preserve"> и на условиях, указанных в настоящей заявке, в установленный срок.</w:t>
      </w:r>
    </w:p>
    <w:p w:rsidR="00BA7877" w:rsidRPr="00FE3873" w:rsidRDefault="00BA7877" w:rsidP="00BA7877">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FE3873">
        <w:rPr>
          <w:rFonts w:ascii="Times New Roman" w:hAnsi="Times New Roman"/>
          <w:sz w:val="20"/>
          <w:szCs w:val="20"/>
        </w:rPr>
        <w:t>извещения о проведении закупки</w:t>
      </w:r>
      <w:r w:rsidRPr="00FE3873">
        <w:rPr>
          <w:rFonts w:ascii="Times New Roman" w:hAnsi="Times New Roman"/>
          <w:sz w:val="20"/>
          <w:szCs w:val="20"/>
        </w:rPr>
        <w:t xml:space="preserve"> и на условиях, указанных в настоящей</w:t>
      </w:r>
      <w:r w:rsidR="005836AA" w:rsidRPr="00FE3873">
        <w:rPr>
          <w:rFonts w:ascii="Times New Roman" w:hAnsi="Times New Roman"/>
          <w:sz w:val="20"/>
          <w:szCs w:val="20"/>
        </w:rPr>
        <w:t xml:space="preserve"> котировочной заявке</w:t>
      </w:r>
      <w:r w:rsidRPr="00FE3873">
        <w:rPr>
          <w:rFonts w:ascii="Times New Roman" w:hAnsi="Times New Roman"/>
          <w:sz w:val="20"/>
          <w:szCs w:val="20"/>
        </w:rPr>
        <w:t>.</w:t>
      </w:r>
    </w:p>
    <w:p w:rsidR="00BA7877" w:rsidRPr="00FE3873" w:rsidRDefault="00BA7877" w:rsidP="00BA7877">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Мы извещены о включении сведений о _____________________________________</w:t>
      </w:r>
    </w:p>
    <w:p w:rsidR="00BA7877" w:rsidRPr="00FE3873" w:rsidRDefault="00FE3873" w:rsidP="00FE3873">
      <w:pPr>
        <w:pStyle w:val="a9"/>
        <w:ind w:left="0"/>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BA7877" w:rsidRPr="00FE3873">
        <w:rPr>
          <w:rFonts w:ascii="Times New Roman" w:hAnsi="Times New Roman"/>
          <w:sz w:val="20"/>
          <w:szCs w:val="20"/>
          <w:vertAlign w:val="superscript"/>
        </w:rPr>
        <w:t>(наименование Участника закупки)</w:t>
      </w:r>
    </w:p>
    <w:p w:rsidR="00BA7877" w:rsidRPr="00FE3873" w:rsidRDefault="00BA7877" w:rsidP="00BA7877">
      <w:pPr>
        <w:pStyle w:val="a9"/>
        <w:ind w:left="0"/>
        <w:jc w:val="both"/>
        <w:rPr>
          <w:rFonts w:ascii="Times New Roman" w:hAnsi="Times New Roman"/>
          <w:sz w:val="20"/>
          <w:szCs w:val="20"/>
        </w:rPr>
      </w:pPr>
      <w:r w:rsidRPr="00FE3873">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FE3873" w:rsidRDefault="00BA7877" w:rsidP="0094574C">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sidR="00FE3873">
        <w:rPr>
          <w:rFonts w:ascii="Times New Roman" w:hAnsi="Times New Roman"/>
          <w:sz w:val="20"/>
          <w:szCs w:val="20"/>
        </w:rPr>
        <w:t>________</w:t>
      </w:r>
      <w:r w:rsidRPr="00FE3873">
        <w:rPr>
          <w:rFonts w:ascii="Times New Roman" w:hAnsi="Times New Roman"/>
          <w:sz w:val="20"/>
          <w:szCs w:val="20"/>
        </w:rPr>
        <w:t>______________________________________________________________________</w:t>
      </w:r>
    </w:p>
    <w:p w:rsidR="00BA7877" w:rsidRPr="00FE3873" w:rsidRDefault="00FE3873" w:rsidP="00FE3873">
      <w:pPr>
        <w:pStyle w:val="a9"/>
        <w:ind w:left="0"/>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BA7877" w:rsidRPr="00FE3873">
        <w:rPr>
          <w:rFonts w:ascii="Times New Roman" w:hAnsi="Times New Roman"/>
          <w:sz w:val="20"/>
          <w:szCs w:val="20"/>
          <w:vertAlign w:val="superscript"/>
        </w:rPr>
        <w:t>(Ф.И.О., телефон</w:t>
      </w:r>
      <w:r w:rsidR="00DC7CE7" w:rsidRPr="00FE3873">
        <w:rPr>
          <w:rFonts w:ascii="Times New Roman" w:hAnsi="Times New Roman"/>
          <w:sz w:val="20"/>
          <w:szCs w:val="20"/>
          <w:vertAlign w:val="superscript"/>
        </w:rPr>
        <w:t>, адрес электронной почты</w:t>
      </w:r>
      <w:r w:rsidR="00BA7877" w:rsidRPr="00FE3873">
        <w:rPr>
          <w:rFonts w:ascii="Times New Roman" w:hAnsi="Times New Roman"/>
          <w:sz w:val="20"/>
          <w:szCs w:val="20"/>
          <w:vertAlign w:val="superscript"/>
        </w:rPr>
        <w:t xml:space="preserve"> работника Участника закупки)</w:t>
      </w:r>
    </w:p>
    <w:p w:rsidR="00BA7877" w:rsidRPr="00FE3873" w:rsidRDefault="00BA7877" w:rsidP="00BA7877">
      <w:pPr>
        <w:jc w:val="both"/>
        <w:rPr>
          <w:sz w:val="20"/>
          <w:szCs w:val="20"/>
        </w:rPr>
      </w:pPr>
      <w:r w:rsidRPr="00FE3873">
        <w:rPr>
          <w:sz w:val="20"/>
          <w:szCs w:val="20"/>
        </w:rPr>
        <w:t>_____________________          __________________    ______________________________</w:t>
      </w:r>
    </w:p>
    <w:p w:rsidR="00BA7877" w:rsidRPr="00FE3873" w:rsidRDefault="00BA7877" w:rsidP="00FE3873">
      <w:pPr>
        <w:jc w:val="both"/>
        <w:rPr>
          <w:b/>
          <w:sz w:val="20"/>
          <w:szCs w:val="20"/>
        </w:rPr>
      </w:pPr>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 xml:space="preserve"> (</w:t>
      </w:r>
      <w:proofErr w:type="gramStart"/>
      <w:r w:rsidRPr="00FE3873">
        <w:rPr>
          <w:sz w:val="20"/>
          <w:szCs w:val="20"/>
          <w:vertAlign w:val="superscript"/>
        </w:rPr>
        <w:t xml:space="preserve">должность)   </w:t>
      </w:r>
      <w:proofErr w:type="gramEnd"/>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 xml:space="preserve"> (подпись)              </w:t>
      </w:r>
      <w:r w:rsidR="00FE3873">
        <w:rPr>
          <w:sz w:val="20"/>
          <w:szCs w:val="20"/>
          <w:vertAlign w:val="superscript"/>
        </w:rPr>
        <w:t xml:space="preserve">                            (</w:t>
      </w:r>
      <w:r w:rsidRPr="00FE3873">
        <w:rPr>
          <w:sz w:val="20"/>
          <w:szCs w:val="20"/>
          <w:vertAlign w:val="superscript"/>
        </w:rPr>
        <w:t>фамилия, имя, отчество (полностью)</w:t>
      </w:r>
      <w:r w:rsidR="00FE3873">
        <w:rPr>
          <w:sz w:val="20"/>
          <w:szCs w:val="20"/>
          <w:vertAlign w:val="superscript"/>
        </w:rPr>
        <w:t>)</w:t>
      </w:r>
    </w:p>
    <w:p w:rsidR="003E20A4" w:rsidRPr="00FE3873" w:rsidRDefault="003E20A4" w:rsidP="00B000E0">
      <w:pPr>
        <w:ind w:firstLine="540"/>
        <w:jc w:val="both"/>
        <w:rPr>
          <w:sz w:val="20"/>
          <w:szCs w:val="20"/>
        </w:rPr>
        <w:sectPr w:rsidR="003E20A4" w:rsidRPr="00FE3873" w:rsidSect="00C8374A">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FE3873" w:rsidRDefault="00B000E0" w:rsidP="00B000E0">
      <w:pPr>
        <w:jc w:val="both"/>
        <w:rPr>
          <w:b/>
          <w:bCs/>
          <w:sz w:val="20"/>
          <w:szCs w:val="20"/>
          <w:vertAlign w:val="superscript"/>
        </w:rPr>
      </w:pPr>
      <w:r w:rsidRPr="00FE3873">
        <w:rPr>
          <w:color w:val="000000"/>
          <w:sz w:val="20"/>
          <w:szCs w:val="20"/>
          <w:vertAlign w:val="superscript"/>
        </w:rPr>
        <w:t xml:space="preserve">   </w:t>
      </w:r>
      <w:r w:rsidR="00FE3873">
        <w:rPr>
          <w:color w:val="000000"/>
          <w:sz w:val="20"/>
          <w:szCs w:val="20"/>
          <w:vertAlign w:val="superscript"/>
        </w:rPr>
        <w:t xml:space="preserve">        (</w:t>
      </w:r>
      <w:proofErr w:type="gramStart"/>
      <w:r w:rsidRPr="00FE3873">
        <w:rPr>
          <w:sz w:val="20"/>
          <w:szCs w:val="20"/>
          <w:vertAlign w:val="superscript"/>
        </w:rPr>
        <w:t>должность</w:t>
      </w:r>
      <w:r w:rsidR="00FE3873">
        <w:rPr>
          <w:sz w:val="20"/>
          <w:szCs w:val="20"/>
          <w:vertAlign w:val="superscript"/>
        </w:rPr>
        <w:t>)</w:t>
      </w:r>
      <w:r w:rsidRPr="00FE3873">
        <w:rPr>
          <w:sz w:val="20"/>
          <w:szCs w:val="20"/>
          <w:vertAlign w:val="superscript"/>
        </w:rPr>
        <w:t xml:space="preserve">   </w:t>
      </w:r>
      <w:proofErr w:type="gramEnd"/>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подпись</w:t>
      </w:r>
      <w:r w:rsidR="00FE3873">
        <w:rPr>
          <w:sz w:val="20"/>
          <w:szCs w:val="20"/>
          <w:vertAlign w:val="superscript"/>
        </w:rPr>
        <w:t>)</w:t>
      </w:r>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фамилия, имя, отчество (полностью)</w:t>
      </w:r>
      <w:r w:rsidR="00FE3873">
        <w:rPr>
          <w:sz w:val="20"/>
          <w:szCs w:val="20"/>
          <w:vertAlign w:val="superscript"/>
        </w:rPr>
        <w:t>)</w:t>
      </w:r>
      <w:r w:rsidRPr="00FE3873">
        <w:rPr>
          <w:sz w:val="20"/>
          <w:szCs w:val="20"/>
          <w:vertAlign w:val="superscript"/>
        </w:rPr>
        <w:t xml:space="preserve"> 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FE3873" w:rsidRDefault="00B000E0" w:rsidP="00B000E0">
      <w:pPr>
        <w:pStyle w:val="12"/>
        <w:widowControl/>
        <w:pBdr>
          <w:top w:val="single" w:sz="6" w:space="1" w:color="auto"/>
          <w:between w:val="single" w:sz="6" w:space="1" w:color="auto"/>
        </w:pBdr>
        <w:ind w:firstLine="709"/>
        <w:jc w:val="center"/>
        <w:rPr>
          <w:i/>
          <w:sz w:val="20"/>
          <w:vertAlign w:val="superscript"/>
        </w:rPr>
      </w:pPr>
      <w:r w:rsidRPr="00FE3873">
        <w:rPr>
          <w:i/>
          <w:sz w:val="20"/>
          <w:vertAlign w:val="superscript"/>
        </w:rPr>
        <w:t>(наименование организации, почтовый адрес и/или адрес электронной почты)</w:t>
      </w:r>
    </w:p>
    <w:p w:rsidR="00B000E0" w:rsidRPr="00FE3873" w:rsidRDefault="00B000E0" w:rsidP="00B000E0">
      <w:pPr>
        <w:pStyle w:val="a3"/>
        <w:spacing w:before="0" w:beforeAutospacing="0" w:after="0" w:afterAutospacing="0"/>
        <w:rPr>
          <w:color w:val="000000"/>
          <w:sz w:val="20"/>
          <w:szCs w:val="20"/>
          <w:vertAlign w:val="superscript"/>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ED4F1B" w:rsidRDefault="00FE3873" w:rsidP="00FE3873">
      <w:pPr>
        <w:rPr>
          <w:b/>
          <w:sz w:val="20"/>
          <w:szCs w:val="20"/>
        </w:rPr>
      </w:pPr>
      <w:r>
        <w:rPr>
          <w:color w:val="000000"/>
          <w:sz w:val="20"/>
          <w:szCs w:val="20"/>
          <w:vertAlign w:val="superscript"/>
        </w:rPr>
        <w:t xml:space="preserve">            (д</w:t>
      </w:r>
      <w:r w:rsidR="00B000E0" w:rsidRPr="00FE3873">
        <w:rPr>
          <w:color w:val="000000"/>
          <w:sz w:val="20"/>
          <w:szCs w:val="20"/>
          <w:vertAlign w:val="superscript"/>
        </w:rPr>
        <w:t>олжность</w:t>
      </w:r>
      <w:r>
        <w:rPr>
          <w:color w:val="000000"/>
          <w:sz w:val="20"/>
          <w:szCs w:val="20"/>
          <w:vertAlign w:val="superscript"/>
        </w:rPr>
        <w:t>)</w:t>
      </w:r>
      <w:r w:rsidR="00B000E0" w:rsidRPr="00FE3873">
        <w:rPr>
          <w:color w:val="000000"/>
          <w:sz w:val="20"/>
          <w:szCs w:val="20"/>
          <w:vertAlign w:val="superscript"/>
        </w:rPr>
        <w:t xml:space="preserve">                                          </w:t>
      </w:r>
      <w:r>
        <w:rPr>
          <w:color w:val="000000"/>
          <w:sz w:val="20"/>
          <w:szCs w:val="20"/>
          <w:vertAlign w:val="superscript"/>
        </w:rPr>
        <w:t xml:space="preserve">                                (</w:t>
      </w:r>
      <w:r w:rsidR="00B000E0" w:rsidRPr="00FE3873">
        <w:rPr>
          <w:color w:val="000000"/>
          <w:sz w:val="20"/>
          <w:szCs w:val="20"/>
          <w:vertAlign w:val="superscript"/>
        </w:rPr>
        <w:t>подпись</w:t>
      </w:r>
      <w:r>
        <w:rPr>
          <w:color w:val="000000"/>
          <w:sz w:val="20"/>
          <w:szCs w:val="20"/>
          <w:vertAlign w:val="superscript"/>
        </w:rPr>
        <w:t>)</w:t>
      </w:r>
      <w:r w:rsidR="00B000E0" w:rsidRPr="00FE3873">
        <w:rPr>
          <w:sz w:val="20"/>
          <w:szCs w:val="20"/>
          <w:vertAlign w:val="superscript"/>
        </w:rPr>
        <w:t xml:space="preserve">                                      </w:t>
      </w:r>
      <w:r>
        <w:rPr>
          <w:sz w:val="20"/>
          <w:szCs w:val="20"/>
          <w:vertAlign w:val="superscript"/>
        </w:rPr>
        <w:t xml:space="preserve"> (</w:t>
      </w:r>
      <w:r w:rsidR="00B000E0" w:rsidRPr="00FE3873">
        <w:rPr>
          <w:sz w:val="20"/>
          <w:szCs w:val="20"/>
          <w:vertAlign w:val="superscript"/>
        </w:rPr>
        <w:t>фамилия, имя, отчество (полностью)</w:t>
      </w:r>
      <w:r w:rsidR="00B000E0" w:rsidRPr="00FE3873">
        <w:rPr>
          <w:color w:val="000000"/>
          <w:sz w:val="20"/>
          <w:szCs w:val="20"/>
          <w:vertAlign w:val="superscript"/>
        </w:rPr>
        <w:t xml:space="preserve"> </w:t>
      </w:r>
      <w:r w:rsidR="00B000E0" w:rsidRPr="00FE3873">
        <w:rPr>
          <w:sz w:val="20"/>
          <w:szCs w:val="20"/>
          <w:vertAlign w:val="superscript"/>
        </w:rPr>
        <w:t>М.П.</w:t>
      </w:r>
      <w:r w:rsidR="00ED4F1B">
        <w:rPr>
          <w:b/>
          <w:sz w:val="20"/>
          <w:szCs w:val="20"/>
        </w:rPr>
        <w:br w:type="page"/>
      </w:r>
    </w:p>
    <w:p w:rsidR="00B000E0" w:rsidRPr="00FE3873" w:rsidRDefault="00B000E0" w:rsidP="00B000E0">
      <w:pPr>
        <w:widowControl w:val="0"/>
        <w:autoSpaceDE w:val="0"/>
        <w:autoSpaceDN w:val="0"/>
        <w:adjustRightInd w:val="0"/>
        <w:jc w:val="center"/>
        <w:rPr>
          <w:b/>
          <w:sz w:val="20"/>
          <w:szCs w:val="20"/>
        </w:rPr>
      </w:pPr>
      <w:r w:rsidRPr="00FE3873">
        <w:rPr>
          <w:b/>
          <w:sz w:val="20"/>
          <w:szCs w:val="20"/>
        </w:rPr>
        <w:lastRenderedPageBreak/>
        <w:t>ФОРМА 3.</w:t>
      </w:r>
      <w:r w:rsidR="00C717E5" w:rsidRPr="00FE3873">
        <w:rPr>
          <w:b/>
          <w:sz w:val="20"/>
          <w:szCs w:val="20"/>
        </w:rPr>
        <w:t>4</w:t>
      </w:r>
      <w:r w:rsidRPr="00FE3873">
        <w:rPr>
          <w:b/>
          <w:sz w:val="20"/>
          <w:szCs w:val="20"/>
        </w:rPr>
        <w:t>.:</w:t>
      </w:r>
    </w:p>
    <w:p w:rsidR="00B000E0" w:rsidRPr="00FE3873" w:rsidRDefault="00B000E0" w:rsidP="00B000E0">
      <w:pPr>
        <w:widowControl w:val="0"/>
        <w:autoSpaceDE w:val="0"/>
        <w:autoSpaceDN w:val="0"/>
        <w:adjustRightInd w:val="0"/>
        <w:ind w:left="360"/>
        <w:jc w:val="center"/>
        <w:rPr>
          <w:b/>
          <w:sz w:val="20"/>
          <w:szCs w:val="20"/>
        </w:rPr>
      </w:pPr>
    </w:p>
    <w:p w:rsidR="00B000E0" w:rsidRPr="00FE3873" w:rsidRDefault="00B000E0" w:rsidP="00B000E0">
      <w:pPr>
        <w:widowControl w:val="0"/>
        <w:autoSpaceDE w:val="0"/>
        <w:autoSpaceDN w:val="0"/>
        <w:adjustRightInd w:val="0"/>
        <w:jc w:val="center"/>
        <w:rPr>
          <w:b/>
          <w:sz w:val="20"/>
          <w:szCs w:val="20"/>
        </w:rPr>
      </w:pPr>
      <w:r w:rsidRPr="00FE3873">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FE3873" w:rsidRDefault="00B000E0" w:rsidP="00B000E0">
      <w:pPr>
        <w:widowControl w:val="0"/>
        <w:autoSpaceDE w:val="0"/>
        <w:autoSpaceDN w:val="0"/>
        <w:adjustRightInd w:val="0"/>
        <w:jc w:val="center"/>
        <w:rPr>
          <w:sz w:val="20"/>
          <w:szCs w:val="20"/>
        </w:rPr>
      </w:pPr>
    </w:p>
    <w:p w:rsidR="00B000E0" w:rsidRPr="00FE3873" w:rsidRDefault="00B000E0" w:rsidP="00B000E0">
      <w:pPr>
        <w:widowControl w:val="0"/>
        <w:autoSpaceDE w:val="0"/>
        <w:autoSpaceDN w:val="0"/>
        <w:adjustRightInd w:val="0"/>
        <w:ind w:firstLine="567"/>
        <w:jc w:val="both"/>
        <w:rPr>
          <w:sz w:val="20"/>
          <w:szCs w:val="20"/>
        </w:rPr>
      </w:pPr>
      <w:r w:rsidRPr="00FE3873">
        <w:rPr>
          <w:sz w:val="20"/>
          <w:szCs w:val="20"/>
        </w:rPr>
        <w:t>Подтверждаем, что 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(указывается наименование участника закупки)</w:t>
      </w:r>
    </w:p>
    <w:p w:rsidR="00B000E0" w:rsidRPr="00FE3873" w:rsidRDefault="00B000E0" w:rsidP="00B000E0">
      <w:pPr>
        <w:widowControl w:val="0"/>
        <w:autoSpaceDE w:val="0"/>
        <w:autoSpaceDN w:val="0"/>
        <w:adjustRightInd w:val="0"/>
        <w:jc w:val="both"/>
        <w:rPr>
          <w:sz w:val="20"/>
          <w:szCs w:val="20"/>
        </w:rPr>
      </w:pPr>
      <w:r w:rsidRPr="00FE3873">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(указывается субъект малого или среднего                                                                                                                                                                                                                                 предпринимательства в зависимости от критериев отнесения)</w:t>
      </w:r>
    </w:p>
    <w:p w:rsidR="00B000E0" w:rsidRPr="00FE3873" w:rsidRDefault="00B000E0" w:rsidP="00B000E0">
      <w:pPr>
        <w:widowControl w:val="0"/>
        <w:autoSpaceDE w:val="0"/>
        <w:autoSpaceDN w:val="0"/>
        <w:adjustRightInd w:val="0"/>
        <w:jc w:val="both"/>
        <w:rPr>
          <w:sz w:val="20"/>
          <w:szCs w:val="20"/>
        </w:rPr>
      </w:pPr>
      <w:r w:rsidRPr="00FE3873">
        <w:rPr>
          <w:sz w:val="20"/>
          <w:szCs w:val="20"/>
        </w:rPr>
        <w:t>предпринимательства, и сообщаем следующую информацию:</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Адрес местонахождения (юридический адрес): ____________________________________________________.</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ИНН/КПП: ___________________________________________________________________________________.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(N, сведения о дате выдачи документа и выдавшем его органе)</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rPr>
          <w:rFonts w:ascii="Times New Roman" w:hAnsi="Times New Roman"/>
          <w:sz w:val="20"/>
          <w:szCs w:val="20"/>
        </w:rPr>
      </w:pPr>
      <w:r w:rsidRPr="00FE3873">
        <w:rPr>
          <w:rFonts w:ascii="Times New Roman" w:hAnsi="Times New Roman"/>
          <w:sz w:val="20"/>
          <w:szCs w:val="20"/>
        </w:rPr>
        <w:t>ОГРН: ______________________________________________________________________________________.</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(наименование уполномоченного органа, дата внесения в реестр и номер в реестре)</w:t>
      </w:r>
    </w:p>
    <w:p w:rsidR="00B000E0" w:rsidRPr="00FE3873" w:rsidRDefault="00B000E0" w:rsidP="00CA024D">
      <w:pPr>
        <w:pStyle w:val="a9"/>
        <w:widowControl w:val="0"/>
        <w:numPr>
          <w:ilvl w:val="1"/>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E3873">
          <w:rPr>
            <w:rFonts w:ascii="Times New Roman" w:hAnsi="Times New Roman"/>
            <w:color w:val="0000FF"/>
            <w:sz w:val="20"/>
            <w:szCs w:val="20"/>
          </w:rPr>
          <w:t>&lt;1&gt;</w:t>
        </w:r>
      </w:hyperlink>
      <w:r w:rsidRPr="00FE3873">
        <w:rPr>
          <w:rFonts w:ascii="Times New Roman" w:hAnsi="Times New Roman"/>
          <w:sz w:val="20"/>
          <w:szCs w:val="20"/>
        </w:rPr>
        <w:t>:</w:t>
      </w:r>
    </w:p>
    <w:p w:rsidR="00B000E0" w:rsidRPr="00FE3873"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E3873">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Показатель</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 xml:space="preserve">1 </w:t>
            </w:r>
            <w:hyperlink w:anchor="Par282" w:tooltip="&lt;3&gt; Пункты 1 - 7 являются обязательными для заполнения." w:history="1">
              <w:r w:rsidRPr="00FE3873">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5</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bookmarkStart w:id="6" w:name="Par215"/>
            <w:bookmarkEnd w:id="6"/>
            <w:r w:rsidRPr="00FE3873">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bookmarkStart w:id="7" w:name="Par227"/>
            <w:bookmarkEnd w:id="7"/>
            <w:r w:rsidRPr="00FE3873">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E3873">
              <w:rPr>
                <w:sz w:val="20"/>
                <w:szCs w:val="20"/>
              </w:rPr>
              <w:t>микропредприятия</w:t>
            </w:r>
            <w:proofErr w:type="spellEnd"/>
            <w:r w:rsidRPr="00FE3873">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указывается количество человек (за каждый год)</w:t>
            </w:r>
          </w:p>
        </w:tc>
      </w:tr>
      <w:tr w:rsidR="00B000E0" w:rsidRPr="00FE3873" w:rsidTr="00B000E0">
        <w:tc>
          <w:tcPr>
            <w:tcW w:w="55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до 15 - </w:t>
            </w:r>
            <w:proofErr w:type="spellStart"/>
            <w:r w:rsidRPr="00FE3873">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r>
      <w:tr w:rsidR="00B000E0" w:rsidRPr="00FE3873"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указывается в млн. рублей (за каждый год)</w:t>
            </w:r>
          </w:p>
        </w:tc>
      </w:tr>
      <w:tr w:rsidR="00B000E0" w:rsidRPr="00FE3873" w:rsidTr="00B000E0">
        <w:tc>
          <w:tcPr>
            <w:tcW w:w="55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120 в год - </w:t>
            </w:r>
            <w:proofErr w:type="spellStart"/>
            <w:r w:rsidRPr="00FE3873">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5"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E3873">
                <w:rPr>
                  <w:color w:val="0000FF"/>
                  <w:sz w:val="20"/>
                  <w:szCs w:val="20"/>
                </w:rPr>
                <w:t>ОКВЭД2</w:t>
              </w:r>
            </w:hyperlink>
            <w:r w:rsidRPr="00FE3873">
              <w:rPr>
                <w:sz w:val="20"/>
                <w:szCs w:val="20"/>
              </w:rPr>
              <w:t xml:space="preserve"> и </w:t>
            </w:r>
            <w:hyperlink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E3873">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bookmarkStart w:id="8" w:name="Par243"/>
            <w:bookmarkEnd w:id="8"/>
            <w:r w:rsidRPr="00FE3873">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E3873">
                <w:rPr>
                  <w:color w:val="0000FF"/>
                  <w:sz w:val="20"/>
                  <w:szCs w:val="20"/>
                </w:rPr>
                <w:t>ОКВЭД2</w:t>
              </w:r>
            </w:hyperlink>
            <w:r w:rsidRPr="00FE3873">
              <w:rPr>
                <w:sz w:val="20"/>
                <w:szCs w:val="20"/>
              </w:rPr>
              <w:t xml:space="preserve"> и </w:t>
            </w:r>
            <w:hyperlink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E3873">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(в случае участия - наименование заказчика, реализующего программу партнерства)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(при наличии - наименование заказчика - держателя реестра участников программ партнерства)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E3873">
                <w:rPr>
                  <w:color w:val="0000FF"/>
                  <w:sz w:val="20"/>
                  <w:szCs w:val="20"/>
                </w:rPr>
                <w:t>закона</w:t>
              </w:r>
            </w:hyperlink>
            <w:r w:rsidRPr="00FE3873">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(при наличии - количество исполненных </w:t>
            </w:r>
            <w:r w:rsidR="00F458A7" w:rsidRPr="00FE3873">
              <w:rPr>
                <w:sz w:val="20"/>
                <w:szCs w:val="20"/>
              </w:rPr>
              <w:t>договоров</w:t>
            </w:r>
            <w:r w:rsidRPr="00FE3873">
              <w:rPr>
                <w:sz w:val="20"/>
                <w:szCs w:val="20"/>
              </w:rPr>
              <w:t xml:space="preserve"> и общая сумма)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E3873">
              <w:rPr>
                <w:sz w:val="20"/>
                <w:szCs w:val="20"/>
              </w:rPr>
              <w:t>Сколково</w:t>
            </w:r>
            <w:proofErr w:type="spellEnd"/>
            <w:r w:rsidRPr="00FE3873">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0"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E3873">
                <w:rPr>
                  <w:color w:val="0000FF"/>
                  <w:sz w:val="20"/>
                  <w:szCs w:val="20"/>
                </w:rPr>
                <w:t>законом</w:t>
              </w:r>
            </w:hyperlink>
            <w:r w:rsidRPr="00FE3873">
              <w:rPr>
                <w:sz w:val="20"/>
                <w:szCs w:val="20"/>
              </w:rPr>
              <w:t xml:space="preserve"> "О закупках товаров, работ, услуг отдельными видами юридических лиц" и Федеральным </w:t>
            </w:r>
            <w:hyperlink r:id="rId3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E3873">
                <w:rPr>
                  <w:color w:val="0000FF"/>
                  <w:sz w:val="20"/>
                  <w:szCs w:val="20"/>
                </w:rPr>
                <w:t>законом</w:t>
              </w:r>
            </w:hyperlink>
            <w:r w:rsidRPr="00FE3873">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bl>
    <w:p w:rsidR="00B000E0" w:rsidRPr="00FE3873" w:rsidRDefault="00B000E0" w:rsidP="00B000E0">
      <w:pPr>
        <w:widowControl w:val="0"/>
        <w:autoSpaceDE w:val="0"/>
        <w:autoSpaceDN w:val="0"/>
        <w:adjustRightInd w:val="0"/>
        <w:jc w:val="both"/>
        <w:rPr>
          <w:sz w:val="20"/>
          <w:szCs w:val="20"/>
        </w:rPr>
      </w:pPr>
    </w:p>
    <w:p w:rsidR="00B000E0" w:rsidRPr="00FE3873" w:rsidRDefault="00B000E0" w:rsidP="00B000E0">
      <w:pPr>
        <w:widowControl w:val="0"/>
        <w:autoSpaceDE w:val="0"/>
        <w:autoSpaceDN w:val="0"/>
        <w:adjustRightInd w:val="0"/>
        <w:jc w:val="both"/>
        <w:rPr>
          <w:sz w:val="20"/>
          <w:szCs w:val="20"/>
        </w:rPr>
      </w:pPr>
      <w:r w:rsidRPr="00FE3873">
        <w:rPr>
          <w:sz w:val="20"/>
          <w:szCs w:val="20"/>
        </w:rPr>
        <w:t>___</w:t>
      </w:r>
      <w:r w:rsidR="00FE3873">
        <w:rPr>
          <w:sz w:val="20"/>
          <w:szCs w:val="20"/>
        </w:rPr>
        <w:t>_______________________                                        ______</w:t>
      </w:r>
      <w:r w:rsidRPr="00FE3873">
        <w:rPr>
          <w:sz w:val="20"/>
          <w:szCs w:val="20"/>
        </w:rPr>
        <w:t>____________________________________________________</w:t>
      </w:r>
    </w:p>
    <w:p w:rsidR="00B000E0" w:rsidRPr="00FE3873" w:rsidRDefault="00FE3873" w:rsidP="00FE3873">
      <w:pPr>
        <w:widowControl w:val="0"/>
        <w:autoSpaceDE w:val="0"/>
        <w:autoSpaceDN w:val="0"/>
        <w:adjustRightInd w:val="0"/>
        <w:jc w:val="both"/>
        <w:rPr>
          <w:sz w:val="20"/>
          <w:szCs w:val="20"/>
          <w:vertAlign w:val="superscript"/>
        </w:rPr>
      </w:pPr>
      <w:r w:rsidRPr="00FE3873">
        <w:rPr>
          <w:sz w:val="20"/>
          <w:szCs w:val="20"/>
          <w:vertAlign w:val="superscript"/>
        </w:rPr>
        <w:t xml:space="preserve">                                       (</w:t>
      </w:r>
      <w:proofErr w:type="gramStart"/>
      <w:r w:rsidRPr="00FE3873">
        <w:rPr>
          <w:sz w:val="20"/>
          <w:szCs w:val="20"/>
          <w:vertAlign w:val="superscript"/>
        </w:rPr>
        <w:t xml:space="preserve">подпись)   </w:t>
      </w:r>
      <w:proofErr w:type="gramEnd"/>
      <w:r w:rsidRPr="00FE3873">
        <w:rPr>
          <w:sz w:val="20"/>
          <w:szCs w:val="20"/>
          <w:vertAlign w:val="superscript"/>
        </w:rPr>
        <w:t xml:space="preserve">     М.П.                        </w:t>
      </w:r>
      <w:r>
        <w:rPr>
          <w:sz w:val="20"/>
          <w:szCs w:val="20"/>
          <w:vertAlign w:val="superscript"/>
        </w:rPr>
        <w:t xml:space="preserve">                                           </w:t>
      </w:r>
      <w:r w:rsidRPr="00FE3873">
        <w:rPr>
          <w:sz w:val="20"/>
          <w:szCs w:val="20"/>
          <w:vertAlign w:val="superscript"/>
        </w:rPr>
        <w:t xml:space="preserve">                     </w:t>
      </w:r>
      <w:r>
        <w:rPr>
          <w:sz w:val="20"/>
          <w:szCs w:val="20"/>
          <w:vertAlign w:val="superscript"/>
        </w:rPr>
        <w:t xml:space="preserve">                 </w:t>
      </w:r>
      <w:r w:rsidRPr="00FE3873">
        <w:rPr>
          <w:sz w:val="20"/>
          <w:szCs w:val="20"/>
          <w:vertAlign w:val="superscript"/>
        </w:rPr>
        <w:t>(фамилия, имя, отчество (при наличии) подписавшего, должность</w:t>
      </w:r>
      <w:r w:rsidR="00B000E0" w:rsidRPr="00FE3873">
        <w:rPr>
          <w:sz w:val="20"/>
          <w:szCs w:val="20"/>
          <w:vertAlign w:val="superscript"/>
        </w:rPr>
        <w:t>)</w:t>
      </w:r>
    </w:p>
    <w:p w:rsidR="00B000E0" w:rsidRPr="00FE3873" w:rsidRDefault="00B000E0" w:rsidP="00B000E0">
      <w:pPr>
        <w:widowControl w:val="0"/>
        <w:autoSpaceDE w:val="0"/>
        <w:autoSpaceDN w:val="0"/>
        <w:adjustRightInd w:val="0"/>
        <w:jc w:val="both"/>
        <w:rPr>
          <w:sz w:val="20"/>
          <w:szCs w:val="20"/>
        </w:rPr>
      </w:pPr>
    </w:p>
    <w:p w:rsidR="00B000E0" w:rsidRPr="00FE3873" w:rsidRDefault="00B000E0" w:rsidP="00B000E0">
      <w:pPr>
        <w:widowControl w:val="0"/>
        <w:autoSpaceDE w:val="0"/>
        <w:autoSpaceDN w:val="0"/>
        <w:adjustRightInd w:val="0"/>
        <w:ind w:firstLine="540"/>
        <w:jc w:val="both"/>
        <w:rPr>
          <w:sz w:val="20"/>
          <w:szCs w:val="20"/>
        </w:rPr>
      </w:pPr>
      <w:r w:rsidRPr="00FE3873">
        <w:rPr>
          <w:sz w:val="20"/>
          <w:szCs w:val="20"/>
        </w:rPr>
        <w:t>--------------------------------</w:t>
      </w:r>
    </w:p>
    <w:p w:rsidR="00B000E0" w:rsidRPr="00FE3873" w:rsidRDefault="00B000E0" w:rsidP="00B000E0">
      <w:pPr>
        <w:widowControl w:val="0"/>
        <w:autoSpaceDE w:val="0"/>
        <w:autoSpaceDN w:val="0"/>
        <w:adjustRightInd w:val="0"/>
        <w:ind w:firstLine="540"/>
        <w:jc w:val="both"/>
        <w:rPr>
          <w:sz w:val="20"/>
          <w:szCs w:val="20"/>
        </w:rPr>
      </w:pPr>
      <w:bookmarkStart w:id="9" w:name="Par280"/>
      <w:bookmarkEnd w:id="9"/>
      <w:r w:rsidRPr="00FE3873">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E3873">
          <w:rPr>
            <w:color w:val="0000FF"/>
            <w:sz w:val="20"/>
            <w:szCs w:val="20"/>
          </w:rPr>
          <w:t>пункте 4</w:t>
        </w:r>
      </w:hyperlink>
      <w:r w:rsidRPr="00FE3873">
        <w:rPr>
          <w:sz w:val="20"/>
          <w:szCs w:val="20"/>
        </w:rPr>
        <w:t xml:space="preserve"> настоящего документа, в течение 3 календарных лет, следующих один за другим.</w:t>
      </w:r>
    </w:p>
    <w:p w:rsidR="00B000E0" w:rsidRPr="00FE3873" w:rsidRDefault="00B000E0" w:rsidP="00B000E0">
      <w:pPr>
        <w:widowControl w:val="0"/>
        <w:autoSpaceDE w:val="0"/>
        <w:autoSpaceDN w:val="0"/>
        <w:adjustRightInd w:val="0"/>
        <w:ind w:firstLine="540"/>
        <w:jc w:val="both"/>
        <w:rPr>
          <w:sz w:val="20"/>
          <w:szCs w:val="20"/>
        </w:rPr>
      </w:pPr>
      <w:bookmarkStart w:id="10" w:name="Par281"/>
      <w:bookmarkEnd w:id="10"/>
      <w:r w:rsidRPr="00FE3873">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w:t>
      </w:r>
      <w:r w:rsidRPr="00FE3873">
        <w:rPr>
          <w:sz w:val="20"/>
          <w:szCs w:val="20"/>
        </w:rPr>
        <w:lastRenderedPageBreak/>
        <w:t xml:space="preserve">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2" w:tooltip="Федеральный закон от 28.09.2010 N 244-ФЗ (ред. от 29.06.2015) &quot;Об инновационном центре &quot;Сколково&quot;{КонсультантПлюс}" w:history="1">
        <w:r w:rsidRPr="00FE3873">
          <w:rPr>
            <w:color w:val="0000FF"/>
            <w:sz w:val="20"/>
            <w:szCs w:val="20"/>
          </w:rPr>
          <w:t>законом</w:t>
        </w:r>
      </w:hyperlink>
      <w:r w:rsidRPr="00FE3873">
        <w:rPr>
          <w:sz w:val="20"/>
          <w:szCs w:val="20"/>
        </w:rPr>
        <w:t xml:space="preserve"> от 28 сентября 2010 г. N 244-ФЗ "Об инновационном центре "</w:t>
      </w:r>
      <w:proofErr w:type="spellStart"/>
      <w:r w:rsidRPr="00FE3873">
        <w:rPr>
          <w:sz w:val="20"/>
          <w:szCs w:val="20"/>
        </w:rPr>
        <w:t>Сколково</w:t>
      </w:r>
      <w:proofErr w:type="spellEnd"/>
      <w:r w:rsidRPr="00FE3873">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3" w:tooltip="Федеральный закон от 23.08.1996 N 127-ФЗ (ред. от 13.07.2015) &quot;О науке и государственной научно-технической политике&quot;{КонсультантПлюс}" w:history="1">
        <w:r w:rsidRPr="00FE3873">
          <w:rPr>
            <w:color w:val="0000FF"/>
            <w:sz w:val="20"/>
            <w:szCs w:val="20"/>
          </w:rPr>
          <w:t>законом</w:t>
        </w:r>
      </w:hyperlink>
      <w:r w:rsidRPr="00FE3873">
        <w:rPr>
          <w:sz w:val="20"/>
          <w:szCs w:val="20"/>
        </w:rPr>
        <w:t xml:space="preserve"> от 23 августа 1996 г. N 127-ФЗ "О науке и государственной научно-технической политике".</w:t>
      </w:r>
    </w:p>
    <w:p w:rsidR="00B000E0" w:rsidRPr="00FE3873" w:rsidRDefault="00B000E0" w:rsidP="00B000E0">
      <w:pPr>
        <w:pStyle w:val="a3"/>
        <w:spacing w:before="0" w:beforeAutospacing="0" w:after="0" w:afterAutospacing="0"/>
        <w:jc w:val="both"/>
        <w:rPr>
          <w:b/>
          <w:color w:val="000000"/>
          <w:sz w:val="20"/>
          <w:szCs w:val="20"/>
        </w:rPr>
      </w:pPr>
      <w:bookmarkStart w:id="11" w:name="Par282"/>
      <w:bookmarkEnd w:id="11"/>
      <w:r w:rsidRPr="00FE3873">
        <w:rPr>
          <w:sz w:val="20"/>
          <w:szCs w:val="20"/>
        </w:rPr>
        <w:t xml:space="preserve">&lt;3&gt; </w:t>
      </w:r>
      <w:hyperlink w:anchor="Par215" w:tooltip="1." w:history="1">
        <w:r w:rsidRPr="00FE3873">
          <w:rPr>
            <w:color w:val="0000FF"/>
            <w:sz w:val="20"/>
            <w:szCs w:val="20"/>
          </w:rPr>
          <w:t>Пункты 1</w:t>
        </w:r>
      </w:hyperlink>
      <w:r w:rsidRPr="00FE3873">
        <w:rPr>
          <w:sz w:val="20"/>
          <w:szCs w:val="20"/>
        </w:rPr>
        <w:t xml:space="preserve"> - </w:t>
      </w:r>
      <w:hyperlink w:anchor="Par243" w:tooltip="7." w:history="1">
        <w:r w:rsidRPr="00FE3873">
          <w:rPr>
            <w:color w:val="0000FF"/>
            <w:sz w:val="20"/>
            <w:szCs w:val="20"/>
          </w:rPr>
          <w:t>7</w:t>
        </w:r>
      </w:hyperlink>
      <w:r w:rsidRPr="00FE3873">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FE3873"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FE3873">
        <w:rPr>
          <w:b/>
          <w:color w:val="000000"/>
          <w:sz w:val="20"/>
          <w:szCs w:val="20"/>
        </w:rPr>
        <w:lastRenderedPageBreak/>
        <w:t>РАЗДЕЛ: ТЕХНИЧЕСКАЯ ДОКУМЕНТАЦИЯ</w:t>
      </w:r>
    </w:p>
    <w:p w:rsidR="00B000E0" w:rsidRPr="00FE3873" w:rsidRDefault="00B000E0" w:rsidP="00B000E0">
      <w:pPr>
        <w:pStyle w:val="a3"/>
        <w:spacing w:before="0" w:beforeAutospacing="0" w:after="0" w:afterAutospacing="0"/>
        <w:rPr>
          <w:b/>
          <w:color w:val="000000"/>
          <w:sz w:val="20"/>
          <w:szCs w:val="20"/>
        </w:rPr>
      </w:pPr>
    </w:p>
    <w:p w:rsidR="003113DE" w:rsidRPr="00FE3873" w:rsidRDefault="003113DE" w:rsidP="00D47994">
      <w:pPr>
        <w:pStyle w:val="a9"/>
        <w:keepNext/>
        <w:numPr>
          <w:ilvl w:val="1"/>
          <w:numId w:val="14"/>
        </w:numPr>
        <w:suppressAutoHyphens/>
        <w:rPr>
          <w:rFonts w:ascii="Times New Roman" w:hAnsi="Times New Roman"/>
          <w:b/>
          <w:bCs/>
          <w:sz w:val="20"/>
          <w:szCs w:val="20"/>
        </w:rPr>
      </w:pPr>
      <w:r w:rsidRPr="00FE3873">
        <w:rPr>
          <w:rFonts w:ascii="Times New Roman" w:hAnsi="Times New Roman"/>
          <w:b/>
          <w:bCs/>
          <w:sz w:val="20"/>
          <w:szCs w:val="20"/>
        </w:rPr>
        <w:t>ТЕХНИЧЕСКОЕ ЗАДАНИЕ</w:t>
      </w:r>
    </w:p>
    <w:tbl>
      <w:tblPr>
        <w:tblW w:w="10493" w:type="dxa"/>
        <w:tblLayout w:type="fixed"/>
        <w:tblLook w:val="04A0" w:firstRow="1" w:lastRow="0" w:firstColumn="1" w:lastColumn="0" w:noHBand="0" w:noVBand="1"/>
      </w:tblPr>
      <w:tblGrid>
        <w:gridCol w:w="562"/>
        <w:gridCol w:w="5387"/>
        <w:gridCol w:w="1134"/>
        <w:gridCol w:w="1780"/>
        <w:gridCol w:w="1622"/>
        <w:gridCol w:w="8"/>
      </w:tblGrid>
      <w:tr w:rsidR="00E775C2" w:rsidRPr="00E775C2" w:rsidTr="00E775C2">
        <w:trPr>
          <w:gridAfter w:val="1"/>
          <w:wAfter w:w="8" w:type="dxa"/>
          <w:trHeight w:val="60"/>
        </w:trPr>
        <w:tc>
          <w:tcPr>
            <w:tcW w:w="562" w:type="dxa"/>
            <w:tcBorders>
              <w:top w:val="single" w:sz="4" w:space="0" w:color="auto"/>
              <w:left w:val="single" w:sz="4" w:space="0" w:color="auto"/>
              <w:bottom w:val="nil"/>
              <w:right w:val="nil"/>
            </w:tcBorders>
            <w:shd w:val="clear" w:color="auto" w:fill="auto"/>
            <w:vAlign w:val="center"/>
            <w:hideMark/>
          </w:tcPr>
          <w:p w:rsidR="00E775C2" w:rsidRPr="00574A3B" w:rsidRDefault="00E775C2" w:rsidP="00E775C2">
            <w:pPr>
              <w:jc w:val="center"/>
              <w:rPr>
                <w:b/>
                <w:sz w:val="20"/>
                <w:szCs w:val="20"/>
              </w:rPr>
            </w:pPr>
            <w:r w:rsidRPr="00574A3B">
              <w:rPr>
                <w:b/>
                <w:sz w:val="20"/>
                <w:szCs w:val="20"/>
              </w:rPr>
              <w:t>№ п/п</w:t>
            </w:r>
          </w:p>
        </w:tc>
        <w:tc>
          <w:tcPr>
            <w:tcW w:w="5387" w:type="dxa"/>
            <w:tcBorders>
              <w:top w:val="single" w:sz="4" w:space="0" w:color="auto"/>
              <w:left w:val="single" w:sz="4" w:space="0" w:color="auto"/>
              <w:bottom w:val="nil"/>
              <w:right w:val="nil"/>
            </w:tcBorders>
            <w:shd w:val="clear" w:color="auto" w:fill="auto"/>
            <w:vAlign w:val="center"/>
            <w:hideMark/>
          </w:tcPr>
          <w:p w:rsidR="00E775C2" w:rsidRPr="00574A3B" w:rsidRDefault="00E775C2" w:rsidP="00E775C2">
            <w:pPr>
              <w:jc w:val="center"/>
              <w:rPr>
                <w:b/>
                <w:sz w:val="20"/>
                <w:szCs w:val="20"/>
              </w:rPr>
            </w:pPr>
            <w:r w:rsidRPr="00574A3B">
              <w:rPr>
                <w:b/>
                <w:sz w:val="20"/>
                <w:szCs w:val="20"/>
              </w:rPr>
              <w:t>Наименование, тип, марка</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E775C2" w:rsidRPr="00E775C2" w:rsidRDefault="00E775C2" w:rsidP="00E775C2">
            <w:pPr>
              <w:jc w:val="center"/>
              <w:rPr>
                <w:b/>
                <w:bCs/>
                <w:color w:val="000000"/>
                <w:sz w:val="20"/>
                <w:szCs w:val="20"/>
              </w:rPr>
            </w:pPr>
            <w:r w:rsidRPr="00E775C2">
              <w:rPr>
                <w:b/>
                <w:bCs/>
                <w:color w:val="000000"/>
                <w:sz w:val="20"/>
                <w:szCs w:val="20"/>
              </w:rPr>
              <w:t>Кол-во, ед. изм.</w:t>
            </w:r>
          </w:p>
        </w:tc>
        <w:tc>
          <w:tcPr>
            <w:tcW w:w="1780" w:type="dxa"/>
            <w:tcBorders>
              <w:top w:val="single" w:sz="4" w:space="0" w:color="auto"/>
              <w:left w:val="nil"/>
              <w:bottom w:val="nil"/>
              <w:right w:val="single" w:sz="4" w:space="0" w:color="auto"/>
            </w:tcBorders>
            <w:shd w:val="clear" w:color="auto" w:fill="auto"/>
            <w:vAlign w:val="center"/>
            <w:hideMark/>
          </w:tcPr>
          <w:p w:rsidR="00E775C2" w:rsidRPr="00574A3B" w:rsidRDefault="00E775C2" w:rsidP="00E775C2">
            <w:pPr>
              <w:jc w:val="center"/>
              <w:rPr>
                <w:b/>
                <w:color w:val="000000"/>
                <w:sz w:val="20"/>
                <w:szCs w:val="20"/>
              </w:rPr>
            </w:pPr>
            <w:r w:rsidRPr="00574A3B">
              <w:rPr>
                <w:b/>
                <w:color w:val="000000"/>
                <w:sz w:val="20"/>
                <w:szCs w:val="20"/>
              </w:rPr>
              <w:t>Начальная (максимальная) цена за ед. товара без НДС, руб.</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E775C2" w:rsidRPr="00574A3B" w:rsidRDefault="00E775C2" w:rsidP="00E775C2">
            <w:pPr>
              <w:jc w:val="center"/>
              <w:rPr>
                <w:b/>
                <w:sz w:val="20"/>
                <w:szCs w:val="20"/>
              </w:rPr>
            </w:pPr>
            <w:r w:rsidRPr="00574A3B">
              <w:rPr>
                <w:b/>
                <w:sz w:val="20"/>
                <w:szCs w:val="20"/>
              </w:rPr>
              <w:t>Сумма без НДС, руб.</w:t>
            </w:r>
          </w:p>
        </w:tc>
      </w:tr>
      <w:tr w:rsidR="00E775C2" w:rsidRPr="00E775C2" w:rsidTr="00E775C2">
        <w:trPr>
          <w:trHeight w:val="60"/>
        </w:trPr>
        <w:tc>
          <w:tcPr>
            <w:tcW w:w="10493" w:type="dxa"/>
            <w:gridSpan w:val="6"/>
            <w:tcBorders>
              <w:top w:val="single" w:sz="4" w:space="0" w:color="auto"/>
              <w:left w:val="single" w:sz="4" w:space="0" w:color="auto"/>
              <w:bottom w:val="single" w:sz="4" w:space="0" w:color="auto"/>
              <w:right w:val="single" w:sz="4" w:space="0" w:color="auto"/>
            </w:tcBorders>
            <w:shd w:val="clear" w:color="000000" w:fill="FFFFCC"/>
            <w:hideMark/>
          </w:tcPr>
          <w:p w:rsidR="00E775C2" w:rsidRPr="00E775C2" w:rsidRDefault="00E775C2" w:rsidP="00E775C2">
            <w:pPr>
              <w:rPr>
                <w:sz w:val="20"/>
                <w:szCs w:val="20"/>
              </w:rPr>
            </w:pPr>
            <w:r w:rsidRPr="00E775C2">
              <w:rPr>
                <w:sz w:val="20"/>
                <w:szCs w:val="20"/>
              </w:rPr>
              <w:t>Грузополучатель – ПАО СУЭНКО</w:t>
            </w:r>
            <w:r w:rsidRPr="00E775C2">
              <w:rPr>
                <w:sz w:val="20"/>
                <w:szCs w:val="20"/>
              </w:rPr>
              <w:br/>
              <w:t>КПП Грузополучателя 720301001</w:t>
            </w:r>
            <w:r w:rsidRPr="00E775C2">
              <w:rPr>
                <w:sz w:val="20"/>
                <w:szCs w:val="20"/>
              </w:rPr>
              <w:br/>
              <w:t>Адрес Грузополучателя: 640015, г. Курган, ул. Гагарина, 64</w:t>
            </w:r>
          </w:p>
        </w:tc>
      </w:tr>
      <w:tr w:rsidR="00E775C2" w:rsidRPr="00E775C2" w:rsidTr="00E775C2">
        <w:trPr>
          <w:gridAfter w:val="1"/>
          <w:wAfter w:w="8" w:type="dxa"/>
          <w:trHeight w:val="81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775C2" w:rsidRPr="00E775C2" w:rsidRDefault="00E775C2" w:rsidP="00E775C2">
            <w:pPr>
              <w:jc w:val="center"/>
              <w:rPr>
                <w:color w:val="000000"/>
                <w:sz w:val="20"/>
                <w:szCs w:val="20"/>
              </w:rPr>
            </w:pPr>
            <w:r w:rsidRPr="00E775C2">
              <w:rPr>
                <w:color w:val="000000"/>
                <w:sz w:val="20"/>
                <w:szCs w:val="20"/>
              </w:rPr>
              <w:t>1</w:t>
            </w:r>
          </w:p>
        </w:tc>
        <w:tc>
          <w:tcPr>
            <w:tcW w:w="5387" w:type="dxa"/>
            <w:tcBorders>
              <w:top w:val="nil"/>
              <w:left w:val="nil"/>
              <w:bottom w:val="single" w:sz="4" w:space="0" w:color="auto"/>
              <w:right w:val="single" w:sz="4" w:space="0" w:color="auto"/>
            </w:tcBorders>
            <w:shd w:val="clear" w:color="auto" w:fill="auto"/>
            <w:hideMark/>
          </w:tcPr>
          <w:p w:rsidR="00E775C2" w:rsidRPr="00E775C2" w:rsidRDefault="00E775C2" w:rsidP="00E775C2">
            <w:pPr>
              <w:rPr>
                <w:color w:val="000000"/>
                <w:sz w:val="20"/>
                <w:szCs w:val="20"/>
              </w:rPr>
            </w:pPr>
            <w:proofErr w:type="spellStart"/>
            <w:r w:rsidRPr="00E775C2">
              <w:rPr>
                <w:b/>
                <w:bCs/>
                <w:color w:val="000000"/>
                <w:sz w:val="20"/>
                <w:szCs w:val="20"/>
              </w:rPr>
              <w:t>Трассопоисковая</w:t>
            </w:r>
            <w:proofErr w:type="spellEnd"/>
            <w:r w:rsidRPr="00E775C2">
              <w:rPr>
                <w:b/>
                <w:bCs/>
                <w:color w:val="000000"/>
                <w:sz w:val="20"/>
                <w:szCs w:val="20"/>
              </w:rPr>
              <w:t xml:space="preserve"> система </w:t>
            </w:r>
            <w:proofErr w:type="spellStart"/>
            <w:r w:rsidRPr="00E775C2">
              <w:rPr>
                <w:b/>
                <w:bCs/>
                <w:color w:val="000000"/>
                <w:sz w:val="20"/>
                <w:szCs w:val="20"/>
              </w:rPr>
              <w:t>Radiodetection</w:t>
            </w:r>
            <w:proofErr w:type="spellEnd"/>
            <w:r w:rsidRPr="00E775C2">
              <w:rPr>
                <w:b/>
                <w:bCs/>
                <w:color w:val="000000"/>
                <w:sz w:val="20"/>
                <w:szCs w:val="20"/>
              </w:rPr>
              <w:t xml:space="preserve"> локатор RD7100PL генератор Tx-10 или эквивалент</w:t>
            </w:r>
            <w:r w:rsidRPr="00E775C2">
              <w:rPr>
                <w:color w:val="000000"/>
                <w:sz w:val="20"/>
                <w:szCs w:val="20"/>
              </w:rPr>
              <w:br/>
            </w:r>
            <w:r w:rsidRPr="00E775C2">
              <w:rPr>
                <w:b/>
                <w:bCs/>
                <w:color w:val="000000"/>
                <w:sz w:val="20"/>
                <w:szCs w:val="20"/>
              </w:rPr>
              <w:t>Технические характеристики:</w:t>
            </w:r>
            <w:r w:rsidRPr="00E775C2">
              <w:rPr>
                <w:color w:val="000000"/>
                <w:sz w:val="20"/>
                <w:szCs w:val="20"/>
              </w:rPr>
              <w:br/>
            </w:r>
            <w:r w:rsidRPr="00E775C2">
              <w:rPr>
                <w:color w:val="000000"/>
                <w:sz w:val="20"/>
                <w:szCs w:val="20"/>
                <w:u w:val="single"/>
              </w:rPr>
              <w:t>Локатор:</w:t>
            </w:r>
            <w:r w:rsidRPr="00E775C2">
              <w:rPr>
                <w:color w:val="000000"/>
                <w:sz w:val="20"/>
                <w:szCs w:val="20"/>
              </w:rPr>
              <w:br/>
              <w:t>Точность измерения глубины: ±3 %.</w:t>
            </w:r>
            <w:r w:rsidRPr="00E775C2">
              <w:rPr>
                <w:color w:val="000000"/>
                <w:sz w:val="20"/>
                <w:szCs w:val="20"/>
              </w:rPr>
              <w:br/>
              <w:t>Точность локации: ±5 % от глубины залегания.</w:t>
            </w:r>
            <w:r w:rsidRPr="00E775C2">
              <w:rPr>
                <w:color w:val="000000"/>
                <w:sz w:val="20"/>
                <w:szCs w:val="20"/>
              </w:rPr>
              <w:br/>
              <w:t xml:space="preserve">Число активных частот локации: 3 - 8 кГц (8192 Гц), 33 кГц (32768 Гц),65 кГц (65536 Гц) </w:t>
            </w:r>
            <w:r w:rsidRPr="00E775C2">
              <w:rPr>
                <w:color w:val="000000"/>
                <w:sz w:val="20"/>
                <w:szCs w:val="20"/>
              </w:rPr>
              <w:br/>
              <w:t>Число частот зондов: 1 - 33 кГц (32768 Гц)</w:t>
            </w:r>
            <w:r w:rsidRPr="00E775C2">
              <w:rPr>
                <w:color w:val="000000"/>
                <w:sz w:val="20"/>
                <w:szCs w:val="20"/>
              </w:rPr>
              <w:br/>
              <w:t xml:space="preserve">Пассивные режимы: 3 - </w:t>
            </w:r>
            <w:proofErr w:type="spellStart"/>
            <w:r w:rsidRPr="00E775C2">
              <w:rPr>
                <w:color w:val="000000"/>
                <w:sz w:val="20"/>
                <w:szCs w:val="20"/>
              </w:rPr>
              <w:t>Power</w:t>
            </w:r>
            <w:proofErr w:type="spellEnd"/>
            <w:r w:rsidRPr="00E775C2">
              <w:rPr>
                <w:color w:val="000000"/>
                <w:sz w:val="20"/>
                <w:szCs w:val="20"/>
              </w:rPr>
              <w:t xml:space="preserve"> </w:t>
            </w:r>
            <w:proofErr w:type="spellStart"/>
            <w:r w:rsidRPr="00E775C2">
              <w:rPr>
                <w:color w:val="000000"/>
                <w:sz w:val="20"/>
                <w:szCs w:val="20"/>
              </w:rPr>
              <w:t>Radio</w:t>
            </w:r>
            <w:proofErr w:type="spellEnd"/>
            <w:r w:rsidRPr="00E775C2">
              <w:rPr>
                <w:color w:val="000000"/>
                <w:sz w:val="20"/>
                <w:szCs w:val="20"/>
              </w:rPr>
              <w:t xml:space="preserve"> СКЗ (система катодной защиты)</w:t>
            </w:r>
            <w:r w:rsidRPr="00E775C2">
              <w:rPr>
                <w:color w:val="000000"/>
                <w:sz w:val="20"/>
                <w:szCs w:val="20"/>
              </w:rPr>
              <w:br/>
              <w:t xml:space="preserve">Компас в активных режимах: да </w:t>
            </w:r>
            <w:r w:rsidRPr="00E775C2">
              <w:rPr>
                <w:color w:val="000000"/>
                <w:sz w:val="20"/>
                <w:szCs w:val="20"/>
              </w:rPr>
              <w:br/>
              <w:t xml:space="preserve">Компас в пассивных режимах: </w:t>
            </w:r>
            <w:proofErr w:type="spellStart"/>
            <w:r w:rsidRPr="00E775C2">
              <w:rPr>
                <w:color w:val="000000"/>
                <w:sz w:val="20"/>
                <w:szCs w:val="20"/>
              </w:rPr>
              <w:t>Power</w:t>
            </w:r>
            <w:proofErr w:type="spellEnd"/>
            <w:r w:rsidRPr="00E775C2">
              <w:rPr>
                <w:color w:val="000000"/>
                <w:sz w:val="20"/>
                <w:szCs w:val="20"/>
              </w:rPr>
              <w:t xml:space="preserve"> </w:t>
            </w:r>
            <w:proofErr w:type="spellStart"/>
            <w:r w:rsidRPr="00E775C2">
              <w:rPr>
                <w:color w:val="000000"/>
                <w:sz w:val="20"/>
                <w:szCs w:val="20"/>
              </w:rPr>
              <w:t>Filters</w:t>
            </w:r>
            <w:proofErr w:type="spellEnd"/>
            <w:r w:rsidRPr="00E775C2">
              <w:rPr>
                <w:color w:val="000000"/>
                <w:sz w:val="20"/>
                <w:szCs w:val="20"/>
              </w:rPr>
              <w:t xml:space="preserve"> </w:t>
            </w:r>
            <w:r w:rsidRPr="00E775C2">
              <w:rPr>
                <w:color w:val="000000"/>
                <w:sz w:val="20"/>
                <w:szCs w:val="20"/>
              </w:rPr>
              <w:br/>
              <w:t xml:space="preserve">Определение глубины в режиме </w:t>
            </w:r>
            <w:proofErr w:type="spellStart"/>
            <w:r w:rsidRPr="00E775C2">
              <w:rPr>
                <w:color w:val="000000"/>
                <w:sz w:val="20"/>
                <w:szCs w:val="20"/>
              </w:rPr>
              <w:t>Power</w:t>
            </w:r>
            <w:proofErr w:type="spellEnd"/>
            <w:r w:rsidRPr="00E775C2">
              <w:rPr>
                <w:color w:val="000000"/>
                <w:sz w:val="20"/>
                <w:szCs w:val="20"/>
              </w:rPr>
              <w:t>: да</w:t>
            </w:r>
            <w:r w:rsidRPr="00E775C2">
              <w:rPr>
                <w:color w:val="000000"/>
                <w:sz w:val="20"/>
                <w:szCs w:val="20"/>
              </w:rPr>
              <w:br/>
              <w:t xml:space="preserve">Силовые фильтры: да </w:t>
            </w:r>
            <w:r w:rsidRPr="00E775C2">
              <w:rPr>
                <w:color w:val="000000"/>
                <w:sz w:val="20"/>
                <w:szCs w:val="20"/>
              </w:rPr>
              <w:br/>
              <w:t>Поиск повреждений: да</w:t>
            </w:r>
            <w:r w:rsidRPr="00E775C2">
              <w:rPr>
                <w:color w:val="000000"/>
                <w:sz w:val="20"/>
                <w:szCs w:val="20"/>
              </w:rPr>
              <w:br/>
            </w:r>
            <w:r w:rsidRPr="00E775C2">
              <w:rPr>
                <w:color w:val="000000"/>
                <w:sz w:val="20"/>
                <w:szCs w:val="20"/>
                <w:u w:val="single"/>
              </w:rPr>
              <w:t>IP65:</w:t>
            </w:r>
            <w:r w:rsidRPr="00E775C2">
              <w:rPr>
                <w:color w:val="000000"/>
                <w:sz w:val="20"/>
                <w:szCs w:val="20"/>
              </w:rPr>
              <w:br/>
              <w:t>Ударопрочный корпус, защищенный от толчков, падений, проникновения влаги и пыли</w:t>
            </w:r>
            <w:r w:rsidRPr="00E775C2">
              <w:rPr>
                <w:color w:val="000000"/>
                <w:sz w:val="20"/>
                <w:szCs w:val="20"/>
              </w:rPr>
              <w:br/>
              <w:t>Связь с ПК: мини USB</w:t>
            </w:r>
            <w:r w:rsidRPr="00E775C2">
              <w:rPr>
                <w:color w:val="000000"/>
                <w:sz w:val="20"/>
                <w:szCs w:val="20"/>
              </w:rPr>
              <w:br/>
              <w:t xml:space="preserve">Проверка и подтверждение калибровки локатора через интернет, используя пакет программ RD </w:t>
            </w:r>
            <w:proofErr w:type="spellStart"/>
            <w:r w:rsidRPr="00E775C2">
              <w:rPr>
                <w:color w:val="000000"/>
                <w:sz w:val="20"/>
                <w:szCs w:val="20"/>
              </w:rPr>
              <w:t>Manager</w:t>
            </w:r>
            <w:proofErr w:type="spellEnd"/>
            <w:r w:rsidRPr="00E775C2">
              <w:rPr>
                <w:color w:val="000000"/>
                <w:sz w:val="20"/>
                <w:szCs w:val="20"/>
              </w:rPr>
              <w:t xml:space="preserve"> для PC без отправки прибора в сервисный центр.</w:t>
            </w:r>
            <w:r w:rsidRPr="00E775C2">
              <w:rPr>
                <w:color w:val="000000"/>
                <w:sz w:val="20"/>
                <w:szCs w:val="20"/>
              </w:rPr>
              <w:br/>
              <w:t>Режимы работы :</w:t>
            </w:r>
            <w:r w:rsidRPr="00E775C2">
              <w:rPr>
                <w:color w:val="000000"/>
                <w:sz w:val="20"/>
                <w:szCs w:val="20"/>
              </w:rPr>
              <w:br/>
              <w:t>- Пиковый режим</w:t>
            </w:r>
            <w:r w:rsidRPr="00E775C2">
              <w:rPr>
                <w:color w:val="000000"/>
                <w:sz w:val="20"/>
                <w:szCs w:val="20"/>
              </w:rPr>
              <w:br/>
              <w:t>- Режим    сопровождения линии</w:t>
            </w:r>
            <w:r w:rsidRPr="00E775C2">
              <w:rPr>
                <w:color w:val="000000"/>
                <w:sz w:val="20"/>
                <w:szCs w:val="20"/>
              </w:rPr>
              <w:br/>
              <w:t xml:space="preserve">- Режим </w:t>
            </w:r>
            <w:proofErr w:type="spellStart"/>
            <w:r w:rsidRPr="00E775C2">
              <w:rPr>
                <w:color w:val="000000"/>
                <w:sz w:val="20"/>
                <w:szCs w:val="20"/>
              </w:rPr>
              <w:t>Peak</w:t>
            </w:r>
            <w:proofErr w:type="spellEnd"/>
            <w:r w:rsidRPr="00E775C2">
              <w:rPr>
                <w:color w:val="000000"/>
                <w:sz w:val="20"/>
                <w:szCs w:val="20"/>
              </w:rPr>
              <w:t>+</w:t>
            </w:r>
            <w:r w:rsidRPr="00E775C2">
              <w:rPr>
                <w:color w:val="000000"/>
                <w:sz w:val="20"/>
                <w:szCs w:val="20"/>
              </w:rPr>
              <w:br/>
              <w:t>- Пиковый режим + нулевой режим</w:t>
            </w:r>
            <w:r w:rsidRPr="00E775C2">
              <w:rPr>
                <w:color w:val="000000"/>
                <w:sz w:val="20"/>
                <w:szCs w:val="20"/>
              </w:rPr>
              <w:br/>
              <w:t>- Нулевой режим</w:t>
            </w:r>
            <w:r w:rsidRPr="00E775C2">
              <w:rPr>
                <w:color w:val="000000"/>
                <w:sz w:val="20"/>
                <w:szCs w:val="20"/>
              </w:rPr>
              <w:br/>
            </w:r>
            <w:r w:rsidRPr="00E775C2">
              <w:rPr>
                <w:color w:val="000000"/>
                <w:sz w:val="20"/>
                <w:szCs w:val="20"/>
                <w:u w:val="single"/>
              </w:rPr>
              <w:t>Генератор</w:t>
            </w:r>
            <w:r w:rsidRPr="00E775C2">
              <w:rPr>
                <w:color w:val="000000"/>
                <w:sz w:val="20"/>
                <w:szCs w:val="20"/>
              </w:rPr>
              <w:br/>
              <w:t>Макс. выходная мощность: 10 Вт</w:t>
            </w:r>
            <w:r w:rsidRPr="00E775C2">
              <w:rPr>
                <w:color w:val="000000"/>
                <w:sz w:val="20"/>
                <w:szCs w:val="20"/>
              </w:rPr>
              <w:br/>
              <w:t>Число частот активной локации: 16</w:t>
            </w:r>
            <w:r w:rsidRPr="00E775C2">
              <w:rPr>
                <w:color w:val="000000"/>
                <w:sz w:val="20"/>
                <w:szCs w:val="20"/>
              </w:rPr>
              <w:br/>
              <w:t>Частоты индукции: 8</w:t>
            </w:r>
            <w:r w:rsidRPr="00E775C2">
              <w:rPr>
                <w:color w:val="000000"/>
                <w:sz w:val="20"/>
                <w:szCs w:val="20"/>
              </w:rPr>
              <w:br/>
              <w:t>Напряженность поля индукции: 1</w:t>
            </w:r>
            <w:r w:rsidRPr="00E775C2">
              <w:rPr>
                <w:color w:val="000000"/>
                <w:sz w:val="20"/>
                <w:szCs w:val="20"/>
              </w:rPr>
              <w:br/>
              <w:t xml:space="preserve">Поиск повреждений: да </w:t>
            </w:r>
            <w:r w:rsidRPr="00E775C2">
              <w:rPr>
                <w:color w:val="000000"/>
                <w:sz w:val="20"/>
                <w:szCs w:val="20"/>
              </w:rPr>
              <w:br/>
              <w:t>Гарантия: 24 месяца</w:t>
            </w:r>
            <w:r w:rsidRPr="00E775C2">
              <w:rPr>
                <w:color w:val="000000"/>
                <w:sz w:val="20"/>
                <w:szCs w:val="20"/>
              </w:rPr>
              <w:br/>
            </w:r>
            <w:r w:rsidRPr="00E775C2">
              <w:rPr>
                <w:color w:val="000000"/>
                <w:sz w:val="20"/>
                <w:szCs w:val="20"/>
                <w:u w:val="single"/>
              </w:rPr>
              <w:t>Комплектация:</w:t>
            </w:r>
            <w:r w:rsidRPr="00E775C2">
              <w:rPr>
                <w:color w:val="000000"/>
                <w:sz w:val="20"/>
                <w:szCs w:val="20"/>
              </w:rPr>
              <w:br/>
              <w:t xml:space="preserve">Локатор </w:t>
            </w:r>
            <w:r w:rsidRPr="00E775C2">
              <w:rPr>
                <w:color w:val="000000"/>
                <w:sz w:val="20"/>
                <w:szCs w:val="20"/>
              </w:rPr>
              <w:br/>
              <w:t xml:space="preserve">Генератор </w:t>
            </w:r>
            <w:r w:rsidRPr="00E775C2">
              <w:rPr>
                <w:color w:val="000000"/>
                <w:sz w:val="20"/>
                <w:szCs w:val="20"/>
              </w:rPr>
              <w:br/>
              <w:t xml:space="preserve">Сумка для переноски </w:t>
            </w:r>
            <w:r w:rsidRPr="00E775C2">
              <w:rPr>
                <w:color w:val="000000"/>
                <w:sz w:val="20"/>
                <w:szCs w:val="20"/>
              </w:rPr>
              <w:br/>
              <w:t xml:space="preserve">Инструкция по эксплуатации на русском языке </w:t>
            </w:r>
            <w:r w:rsidRPr="00E775C2">
              <w:rPr>
                <w:color w:val="000000"/>
                <w:sz w:val="20"/>
                <w:szCs w:val="20"/>
              </w:rPr>
              <w:br/>
              <w:t xml:space="preserve">Штырь заземления </w:t>
            </w:r>
            <w:r w:rsidRPr="00E775C2">
              <w:rPr>
                <w:color w:val="000000"/>
                <w:sz w:val="20"/>
                <w:szCs w:val="20"/>
              </w:rPr>
              <w:br/>
              <w:t xml:space="preserve">Катушка с проводом для заземления </w:t>
            </w:r>
            <w:r w:rsidRPr="00E775C2">
              <w:rPr>
                <w:color w:val="000000"/>
                <w:sz w:val="20"/>
                <w:szCs w:val="20"/>
              </w:rPr>
              <w:br/>
              <w:t xml:space="preserve">Магнит для подключения генератора к металлическим трубам </w:t>
            </w:r>
            <w:r w:rsidRPr="00E775C2">
              <w:rPr>
                <w:color w:val="000000"/>
                <w:sz w:val="20"/>
                <w:szCs w:val="20"/>
              </w:rPr>
              <w:br/>
              <w:t xml:space="preserve">Комплект проводов для прямого подключения генератора зажимами типа «крокодил» </w:t>
            </w:r>
            <w:r w:rsidRPr="00E775C2">
              <w:rPr>
                <w:color w:val="000000"/>
                <w:sz w:val="20"/>
                <w:szCs w:val="20"/>
              </w:rPr>
              <w:br/>
              <w:t>Батареи питания для локатора и генератора</w:t>
            </w:r>
            <w:r w:rsidRPr="00E775C2">
              <w:rPr>
                <w:color w:val="000000"/>
                <w:sz w:val="20"/>
                <w:szCs w:val="20"/>
              </w:rPr>
              <w:br/>
              <w:t>Индукционные клещи D 100 мм</w:t>
            </w:r>
          </w:p>
        </w:tc>
        <w:tc>
          <w:tcPr>
            <w:tcW w:w="1134" w:type="dxa"/>
            <w:tcBorders>
              <w:top w:val="nil"/>
              <w:left w:val="nil"/>
              <w:bottom w:val="single" w:sz="4" w:space="0" w:color="auto"/>
              <w:right w:val="single" w:sz="4" w:space="0" w:color="auto"/>
            </w:tcBorders>
            <w:shd w:val="clear" w:color="auto" w:fill="auto"/>
            <w:noWrap/>
            <w:vAlign w:val="center"/>
            <w:hideMark/>
          </w:tcPr>
          <w:p w:rsidR="00E775C2" w:rsidRPr="00C8374A" w:rsidRDefault="00E775C2" w:rsidP="00E775C2">
            <w:pPr>
              <w:jc w:val="center"/>
              <w:rPr>
                <w:color w:val="000000"/>
                <w:sz w:val="20"/>
                <w:szCs w:val="20"/>
              </w:rPr>
            </w:pPr>
            <w:r w:rsidRPr="00C8374A">
              <w:rPr>
                <w:color w:val="000000"/>
                <w:sz w:val="20"/>
                <w:szCs w:val="20"/>
              </w:rPr>
              <w:t>2 шт</w:t>
            </w:r>
          </w:p>
        </w:tc>
        <w:tc>
          <w:tcPr>
            <w:tcW w:w="1780" w:type="dxa"/>
            <w:tcBorders>
              <w:top w:val="nil"/>
              <w:left w:val="nil"/>
              <w:bottom w:val="single" w:sz="4" w:space="0" w:color="auto"/>
              <w:right w:val="single" w:sz="4" w:space="0" w:color="auto"/>
            </w:tcBorders>
            <w:shd w:val="clear" w:color="auto" w:fill="auto"/>
            <w:noWrap/>
            <w:vAlign w:val="center"/>
            <w:hideMark/>
          </w:tcPr>
          <w:p w:rsidR="00E775C2" w:rsidRPr="00E775C2" w:rsidRDefault="00E775C2" w:rsidP="00E775C2">
            <w:pPr>
              <w:jc w:val="center"/>
              <w:rPr>
                <w:sz w:val="20"/>
                <w:szCs w:val="20"/>
              </w:rPr>
            </w:pPr>
            <w:r w:rsidRPr="00E775C2">
              <w:rPr>
                <w:sz w:val="20"/>
                <w:szCs w:val="20"/>
              </w:rPr>
              <w:t>272 923,73</w:t>
            </w:r>
          </w:p>
        </w:tc>
        <w:tc>
          <w:tcPr>
            <w:tcW w:w="1622" w:type="dxa"/>
            <w:tcBorders>
              <w:top w:val="nil"/>
              <w:left w:val="nil"/>
              <w:bottom w:val="single" w:sz="4" w:space="0" w:color="auto"/>
              <w:right w:val="single" w:sz="4" w:space="0" w:color="auto"/>
            </w:tcBorders>
            <w:shd w:val="clear" w:color="auto" w:fill="auto"/>
            <w:noWrap/>
            <w:vAlign w:val="center"/>
            <w:hideMark/>
          </w:tcPr>
          <w:p w:rsidR="00E775C2" w:rsidRPr="00E775C2" w:rsidRDefault="00E775C2" w:rsidP="00E775C2">
            <w:pPr>
              <w:jc w:val="center"/>
              <w:rPr>
                <w:color w:val="000000"/>
                <w:sz w:val="20"/>
                <w:szCs w:val="20"/>
              </w:rPr>
            </w:pPr>
            <w:r w:rsidRPr="00E775C2">
              <w:rPr>
                <w:color w:val="000000"/>
                <w:sz w:val="20"/>
                <w:szCs w:val="20"/>
              </w:rPr>
              <w:t>545 847,46</w:t>
            </w:r>
          </w:p>
        </w:tc>
      </w:tr>
      <w:tr w:rsidR="00E775C2" w:rsidRPr="00E775C2" w:rsidTr="00E775C2">
        <w:trPr>
          <w:gridAfter w:val="1"/>
          <w:wAfter w:w="8" w:type="dxa"/>
          <w:trHeight w:val="41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775C2" w:rsidRPr="00E775C2" w:rsidRDefault="00E775C2" w:rsidP="00E775C2">
            <w:pPr>
              <w:jc w:val="center"/>
              <w:rPr>
                <w:color w:val="000000"/>
                <w:sz w:val="20"/>
                <w:szCs w:val="20"/>
              </w:rPr>
            </w:pPr>
            <w:r w:rsidRPr="00E775C2">
              <w:rPr>
                <w:color w:val="000000"/>
                <w:sz w:val="20"/>
                <w:szCs w:val="20"/>
              </w:rPr>
              <w:lastRenderedPageBreak/>
              <w:t>2</w:t>
            </w:r>
          </w:p>
        </w:tc>
        <w:tc>
          <w:tcPr>
            <w:tcW w:w="5387" w:type="dxa"/>
            <w:tcBorders>
              <w:top w:val="nil"/>
              <w:left w:val="nil"/>
              <w:bottom w:val="single" w:sz="4" w:space="0" w:color="auto"/>
              <w:right w:val="single" w:sz="4" w:space="0" w:color="auto"/>
            </w:tcBorders>
            <w:shd w:val="clear" w:color="auto" w:fill="auto"/>
            <w:hideMark/>
          </w:tcPr>
          <w:p w:rsidR="00E775C2" w:rsidRPr="00E775C2" w:rsidRDefault="00E775C2" w:rsidP="00E775C2">
            <w:pPr>
              <w:rPr>
                <w:sz w:val="20"/>
                <w:szCs w:val="20"/>
              </w:rPr>
            </w:pPr>
            <w:r w:rsidRPr="00E775C2">
              <w:rPr>
                <w:b/>
                <w:bCs/>
                <w:sz w:val="20"/>
                <w:szCs w:val="20"/>
              </w:rPr>
              <w:t xml:space="preserve">GNSS приемник </w:t>
            </w:r>
            <w:proofErr w:type="spellStart"/>
            <w:r w:rsidRPr="00E775C2">
              <w:rPr>
                <w:b/>
                <w:bCs/>
                <w:sz w:val="20"/>
                <w:szCs w:val="20"/>
              </w:rPr>
              <w:t>Trimble</w:t>
            </w:r>
            <w:proofErr w:type="spellEnd"/>
            <w:r w:rsidRPr="00E775C2">
              <w:rPr>
                <w:b/>
                <w:bCs/>
                <w:sz w:val="20"/>
                <w:szCs w:val="20"/>
              </w:rPr>
              <w:t xml:space="preserve"> R10 LT, </w:t>
            </w:r>
            <w:proofErr w:type="spellStart"/>
            <w:r w:rsidRPr="00E775C2">
              <w:rPr>
                <w:b/>
                <w:bCs/>
                <w:sz w:val="20"/>
                <w:szCs w:val="20"/>
              </w:rPr>
              <w:t>internal</w:t>
            </w:r>
            <w:proofErr w:type="spellEnd"/>
            <w:r w:rsidRPr="00E775C2">
              <w:rPr>
                <w:b/>
                <w:bCs/>
                <w:sz w:val="20"/>
                <w:szCs w:val="20"/>
              </w:rPr>
              <w:t xml:space="preserve"> 410-470 </w:t>
            </w:r>
            <w:proofErr w:type="spellStart"/>
            <w:r w:rsidRPr="00E775C2">
              <w:rPr>
                <w:b/>
                <w:bCs/>
                <w:sz w:val="20"/>
                <w:szCs w:val="20"/>
              </w:rPr>
              <w:t>MHz</w:t>
            </w:r>
            <w:proofErr w:type="spellEnd"/>
            <w:r w:rsidRPr="00E775C2">
              <w:rPr>
                <w:b/>
                <w:bCs/>
                <w:sz w:val="20"/>
                <w:szCs w:val="20"/>
              </w:rPr>
              <w:t xml:space="preserve"> </w:t>
            </w:r>
            <w:proofErr w:type="spellStart"/>
            <w:r w:rsidRPr="00E775C2">
              <w:rPr>
                <w:b/>
                <w:bCs/>
                <w:sz w:val="20"/>
                <w:szCs w:val="20"/>
              </w:rPr>
              <w:t>radio</w:t>
            </w:r>
            <w:proofErr w:type="spellEnd"/>
            <w:r w:rsidRPr="00E775C2">
              <w:rPr>
                <w:b/>
                <w:bCs/>
                <w:sz w:val="20"/>
                <w:szCs w:val="20"/>
              </w:rPr>
              <w:t xml:space="preserve"> R10-011-60 или эквивалент.</w:t>
            </w:r>
            <w:r w:rsidRPr="00E775C2">
              <w:rPr>
                <w:b/>
                <w:bCs/>
                <w:sz w:val="20"/>
                <w:szCs w:val="20"/>
              </w:rPr>
              <w:br/>
            </w:r>
            <w:r w:rsidRPr="00E775C2">
              <w:rPr>
                <w:sz w:val="20"/>
                <w:szCs w:val="20"/>
              </w:rPr>
              <w:t>Технические характеристики:</w:t>
            </w:r>
            <w:r w:rsidRPr="00E775C2">
              <w:rPr>
                <w:sz w:val="20"/>
                <w:szCs w:val="20"/>
              </w:rPr>
              <w:br/>
              <w:t>Год выпуска:  не ранее 2017 г</w:t>
            </w:r>
            <w:r w:rsidRPr="00E775C2">
              <w:rPr>
                <w:sz w:val="20"/>
                <w:szCs w:val="20"/>
              </w:rPr>
              <w:br/>
              <w:t>Количество каналов: не менее 440</w:t>
            </w:r>
            <w:r w:rsidRPr="00E775C2">
              <w:rPr>
                <w:sz w:val="20"/>
                <w:szCs w:val="20"/>
              </w:rPr>
              <w:br/>
              <w:t xml:space="preserve">Поддерживаемые спутниковые системы NAVSTAR GPS (L1, L2C, L2E, L5,  ГЛОНАСС (L1C/A, L1P, L2C/A, L2P, L3), </w:t>
            </w:r>
            <w:proofErr w:type="spellStart"/>
            <w:r w:rsidRPr="00E775C2">
              <w:rPr>
                <w:sz w:val="20"/>
                <w:szCs w:val="20"/>
              </w:rPr>
              <w:t>Galileo</w:t>
            </w:r>
            <w:proofErr w:type="spellEnd"/>
            <w:r w:rsidRPr="00E775C2">
              <w:rPr>
                <w:sz w:val="20"/>
                <w:szCs w:val="20"/>
              </w:rPr>
              <w:t xml:space="preserve"> (E1,E5A, E5B), </w:t>
            </w:r>
            <w:proofErr w:type="spellStart"/>
            <w:r w:rsidRPr="00E775C2">
              <w:rPr>
                <w:sz w:val="20"/>
                <w:szCs w:val="20"/>
              </w:rPr>
              <w:t>BeiDou</w:t>
            </w:r>
            <w:proofErr w:type="spellEnd"/>
            <w:r w:rsidRPr="00E775C2">
              <w:rPr>
                <w:sz w:val="20"/>
                <w:szCs w:val="20"/>
              </w:rPr>
              <w:t xml:space="preserve"> (B1, B2), SBAS </w:t>
            </w:r>
            <w:r w:rsidRPr="00E775C2">
              <w:rPr>
                <w:sz w:val="20"/>
                <w:szCs w:val="20"/>
              </w:rPr>
              <w:br/>
              <w:t xml:space="preserve">Форм-фактор: моноблок </w:t>
            </w:r>
            <w:r w:rsidRPr="00E775C2">
              <w:rPr>
                <w:sz w:val="20"/>
                <w:szCs w:val="20"/>
              </w:rPr>
              <w:br/>
              <w:t xml:space="preserve">Режимы измерений:  «Быстрая статика», «Высокоточная статика», «Кинематика», «Кинематика в реальном времени» </w:t>
            </w:r>
            <w:r w:rsidRPr="00E775C2">
              <w:rPr>
                <w:sz w:val="20"/>
                <w:szCs w:val="20"/>
              </w:rPr>
              <w:br/>
              <w:t xml:space="preserve">Технология  обработки сигналов: HD GNSS </w:t>
            </w:r>
            <w:r w:rsidRPr="00E775C2">
              <w:rPr>
                <w:sz w:val="20"/>
                <w:szCs w:val="20"/>
              </w:rPr>
              <w:br/>
              <w:t xml:space="preserve">Ввод и вывод CMR+, </w:t>
            </w:r>
            <w:proofErr w:type="spellStart"/>
            <w:r w:rsidRPr="00E775C2">
              <w:rPr>
                <w:sz w:val="20"/>
                <w:szCs w:val="20"/>
              </w:rPr>
              <w:t>CMRx</w:t>
            </w:r>
            <w:proofErr w:type="spellEnd"/>
            <w:r w:rsidRPr="00E775C2">
              <w:rPr>
                <w:sz w:val="20"/>
                <w:szCs w:val="20"/>
              </w:rPr>
              <w:t xml:space="preserve">, RTCM 2.1, RTCM 2.3, RTCM 3.0, RTCM 3.1 </w:t>
            </w:r>
            <w:r w:rsidRPr="00E775C2">
              <w:rPr>
                <w:sz w:val="20"/>
                <w:szCs w:val="20"/>
              </w:rPr>
              <w:br/>
              <w:t xml:space="preserve">Веб-интерфейс </w:t>
            </w:r>
            <w:proofErr w:type="spellStart"/>
            <w:r w:rsidRPr="00E775C2">
              <w:rPr>
                <w:sz w:val="20"/>
                <w:szCs w:val="20"/>
              </w:rPr>
              <w:t>WebUI</w:t>
            </w:r>
            <w:proofErr w:type="spellEnd"/>
            <w:r w:rsidRPr="00E775C2">
              <w:rPr>
                <w:sz w:val="20"/>
                <w:szCs w:val="20"/>
              </w:rPr>
              <w:t xml:space="preserve"> наличие </w:t>
            </w:r>
            <w:r w:rsidRPr="00E775C2">
              <w:rPr>
                <w:sz w:val="20"/>
                <w:szCs w:val="20"/>
              </w:rPr>
              <w:br/>
              <w:t xml:space="preserve">Средняя </w:t>
            </w:r>
            <w:proofErr w:type="spellStart"/>
            <w:r w:rsidRPr="00E775C2">
              <w:rPr>
                <w:sz w:val="20"/>
                <w:szCs w:val="20"/>
              </w:rPr>
              <w:t>квадратическая</w:t>
            </w:r>
            <w:proofErr w:type="spellEnd"/>
            <w:r w:rsidRPr="00E775C2">
              <w:rPr>
                <w:sz w:val="20"/>
                <w:szCs w:val="20"/>
              </w:rPr>
              <w:t xml:space="preserve"> ошибка для статики в плане:  не более 3,0 мм + 0,1 мм /км</w:t>
            </w:r>
            <w:r w:rsidRPr="00E775C2">
              <w:rPr>
                <w:sz w:val="20"/>
                <w:szCs w:val="20"/>
              </w:rPr>
              <w:br/>
              <w:t xml:space="preserve">Средняя </w:t>
            </w:r>
            <w:proofErr w:type="spellStart"/>
            <w:r w:rsidRPr="00E775C2">
              <w:rPr>
                <w:sz w:val="20"/>
                <w:szCs w:val="20"/>
              </w:rPr>
              <w:t>квадратическая</w:t>
            </w:r>
            <w:proofErr w:type="spellEnd"/>
            <w:r w:rsidRPr="00E775C2">
              <w:rPr>
                <w:sz w:val="20"/>
                <w:szCs w:val="20"/>
              </w:rPr>
              <w:t xml:space="preserve"> ошибка для статики по высоте:  не более 3,5 мм + 0,4 мм /км</w:t>
            </w:r>
            <w:r w:rsidRPr="00E775C2">
              <w:rPr>
                <w:sz w:val="20"/>
                <w:szCs w:val="20"/>
              </w:rPr>
              <w:br/>
              <w:t xml:space="preserve">Средняя </w:t>
            </w:r>
            <w:proofErr w:type="spellStart"/>
            <w:r w:rsidRPr="00E775C2">
              <w:rPr>
                <w:sz w:val="20"/>
                <w:szCs w:val="20"/>
              </w:rPr>
              <w:t>квадратическая</w:t>
            </w:r>
            <w:proofErr w:type="spellEnd"/>
            <w:r w:rsidRPr="00E775C2">
              <w:rPr>
                <w:sz w:val="20"/>
                <w:szCs w:val="20"/>
              </w:rPr>
              <w:t xml:space="preserve"> ошибка для быстрой статики в плане: не более 3,0 мм + 0,5 мм /км</w:t>
            </w:r>
            <w:r w:rsidRPr="00E775C2">
              <w:rPr>
                <w:sz w:val="20"/>
                <w:szCs w:val="20"/>
              </w:rPr>
              <w:br/>
              <w:t xml:space="preserve">Средняя </w:t>
            </w:r>
            <w:proofErr w:type="spellStart"/>
            <w:r w:rsidRPr="00E775C2">
              <w:rPr>
                <w:sz w:val="20"/>
                <w:szCs w:val="20"/>
              </w:rPr>
              <w:t>квадратическая</w:t>
            </w:r>
            <w:proofErr w:type="spellEnd"/>
            <w:r w:rsidRPr="00E775C2">
              <w:rPr>
                <w:sz w:val="20"/>
                <w:szCs w:val="20"/>
              </w:rPr>
              <w:t xml:space="preserve"> ошибка для быстрой статики по высоте: не более 5,0 мм + 0,5 мм /км</w:t>
            </w:r>
            <w:r w:rsidRPr="00E775C2">
              <w:rPr>
                <w:sz w:val="20"/>
                <w:szCs w:val="20"/>
              </w:rPr>
              <w:br/>
              <w:t xml:space="preserve">Средняя </w:t>
            </w:r>
            <w:proofErr w:type="spellStart"/>
            <w:r w:rsidRPr="00E775C2">
              <w:rPr>
                <w:sz w:val="20"/>
                <w:szCs w:val="20"/>
              </w:rPr>
              <w:t>квадратическая</w:t>
            </w:r>
            <w:proofErr w:type="spellEnd"/>
            <w:r w:rsidRPr="00E775C2">
              <w:rPr>
                <w:sz w:val="20"/>
                <w:szCs w:val="20"/>
              </w:rPr>
              <w:t xml:space="preserve"> ошибка для РРК в плане: не более 8,0 мм + 1,0 мм /км</w:t>
            </w:r>
            <w:r w:rsidRPr="00E775C2">
              <w:rPr>
                <w:sz w:val="20"/>
                <w:szCs w:val="20"/>
              </w:rPr>
              <w:br/>
              <w:t xml:space="preserve">Средняя </w:t>
            </w:r>
            <w:proofErr w:type="spellStart"/>
            <w:r w:rsidRPr="00E775C2">
              <w:rPr>
                <w:sz w:val="20"/>
                <w:szCs w:val="20"/>
              </w:rPr>
              <w:t>квадратическая</w:t>
            </w:r>
            <w:proofErr w:type="spellEnd"/>
            <w:r w:rsidRPr="00E775C2">
              <w:rPr>
                <w:sz w:val="20"/>
                <w:szCs w:val="20"/>
              </w:rPr>
              <w:t xml:space="preserve"> ошибка для РРК по высоте: не более  15,0 мм + 1,0 мм /км</w:t>
            </w:r>
            <w:r w:rsidRPr="00E775C2">
              <w:rPr>
                <w:sz w:val="20"/>
                <w:szCs w:val="20"/>
              </w:rPr>
              <w:br/>
              <w:t xml:space="preserve">Средняя </w:t>
            </w:r>
            <w:proofErr w:type="spellStart"/>
            <w:r w:rsidRPr="00E775C2">
              <w:rPr>
                <w:sz w:val="20"/>
                <w:szCs w:val="20"/>
              </w:rPr>
              <w:t>квадратическая</w:t>
            </w:r>
            <w:proofErr w:type="spellEnd"/>
            <w:r w:rsidRPr="00E775C2">
              <w:rPr>
                <w:sz w:val="20"/>
                <w:szCs w:val="20"/>
              </w:rPr>
              <w:t xml:space="preserve"> ошибка для RTK в плане: не более 8,0 мм + 1,0 мм /км</w:t>
            </w:r>
            <w:r w:rsidRPr="00E775C2">
              <w:rPr>
                <w:sz w:val="20"/>
                <w:szCs w:val="20"/>
              </w:rPr>
              <w:br/>
              <w:t xml:space="preserve">Средняя </w:t>
            </w:r>
            <w:proofErr w:type="spellStart"/>
            <w:r w:rsidRPr="00E775C2">
              <w:rPr>
                <w:sz w:val="20"/>
                <w:szCs w:val="20"/>
              </w:rPr>
              <w:t>квадратическая</w:t>
            </w:r>
            <w:proofErr w:type="spellEnd"/>
            <w:r w:rsidRPr="00E775C2">
              <w:rPr>
                <w:sz w:val="20"/>
                <w:szCs w:val="20"/>
              </w:rPr>
              <w:t xml:space="preserve"> ошибка для RTK по высоте: не более  15,0 мм + 1,0 мм /км</w:t>
            </w:r>
            <w:r w:rsidRPr="00E775C2">
              <w:rPr>
                <w:sz w:val="20"/>
                <w:szCs w:val="20"/>
              </w:rPr>
              <w:br/>
              <w:t>Объем встроенной памяти: не менее 4 Гб</w:t>
            </w:r>
            <w:r w:rsidRPr="00E775C2">
              <w:rPr>
                <w:sz w:val="20"/>
                <w:szCs w:val="20"/>
              </w:rPr>
              <w:br/>
              <w:t xml:space="preserve">Диапазон рабочей температуры  от -40 0С  до +65 0С </w:t>
            </w:r>
            <w:r w:rsidRPr="00E775C2">
              <w:rPr>
                <w:sz w:val="20"/>
                <w:szCs w:val="20"/>
              </w:rPr>
              <w:br/>
              <w:t>Масса приемника с внутренним аккумулятором: не более 1,15 кг</w:t>
            </w:r>
            <w:r w:rsidRPr="00E775C2">
              <w:rPr>
                <w:sz w:val="20"/>
                <w:szCs w:val="20"/>
              </w:rPr>
              <w:br/>
              <w:t xml:space="preserve">Возможность подключения внешних GSM и УКВ модемов </w:t>
            </w:r>
            <w:r w:rsidRPr="00E775C2">
              <w:rPr>
                <w:sz w:val="20"/>
                <w:szCs w:val="20"/>
              </w:rPr>
              <w:br/>
              <w:t xml:space="preserve">Встроенные модемы GSM/GPRS , радио 390-470 MHZ приемо-передающий  2 W </w:t>
            </w:r>
            <w:r w:rsidRPr="00E775C2">
              <w:rPr>
                <w:sz w:val="20"/>
                <w:szCs w:val="20"/>
              </w:rPr>
              <w:br/>
              <w:t xml:space="preserve">Порт </w:t>
            </w:r>
            <w:proofErr w:type="spellStart"/>
            <w:r w:rsidRPr="00E775C2">
              <w:rPr>
                <w:sz w:val="20"/>
                <w:szCs w:val="20"/>
              </w:rPr>
              <w:t>Bluetooth</w:t>
            </w:r>
            <w:proofErr w:type="spellEnd"/>
            <w:r w:rsidRPr="00E775C2">
              <w:rPr>
                <w:sz w:val="20"/>
                <w:szCs w:val="20"/>
              </w:rPr>
              <w:t xml:space="preserve"> 2.0 </w:t>
            </w:r>
            <w:r w:rsidRPr="00E775C2">
              <w:rPr>
                <w:sz w:val="20"/>
                <w:szCs w:val="20"/>
              </w:rPr>
              <w:br/>
              <w:t xml:space="preserve">Поддержка </w:t>
            </w:r>
            <w:proofErr w:type="spellStart"/>
            <w:r w:rsidRPr="00E775C2">
              <w:rPr>
                <w:sz w:val="20"/>
                <w:szCs w:val="20"/>
              </w:rPr>
              <w:t>Wi-Fi</w:t>
            </w:r>
            <w:proofErr w:type="spellEnd"/>
            <w:r w:rsidRPr="00E775C2">
              <w:rPr>
                <w:sz w:val="20"/>
                <w:szCs w:val="20"/>
              </w:rPr>
              <w:t xml:space="preserve"> , точка доступа </w:t>
            </w:r>
            <w:r w:rsidRPr="00E775C2">
              <w:rPr>
                <w:sz w:val="20"/>
                <w:szCs w:val="20"/>
              </w:rPr>
              <w:br/>
              <w:t xml:space="preserve">Оборудование должно быть внесено в государственный реестр средств измерений </w:t>
            </w:r>
            <w:r w:rsidRPr="00E775C2">
              <w:rPr>
                <w:sz w:val="20"/>
                <w:szCs w:val="20"/>
              </w:rPr>
              <w:br/>
              <w:t xml:space="preserve">Свидетельство метрологической поверки наличие </w:t>
            </w:r>
            <w:r w:rsidRPr="00E775C2">
              <w:rPr>
                <w:sz w:val="20"/>
                <w:szCs w:val="20"/>
              </w:rPr>
              <w:br/>
              <w:t xml:space="preserve">Гарантия: не менее 12 </w:t>
            </w:r>
            <w:proofErr w:type="spellStart"/>
            <w:r w:rsidRPr="00E775C2">
              <w:rPr>
                <w:sz w:val="20"/>
                <w:szCs w:val="20"/>
              </w:rPr>
              <w:t>мес</w:t>
            </w:r>
            <w:proofErr w:type="spellEnd"/>
            <w:r w:rsidRPr="00E775C2">
              <w:rPr>
                <w:sz w:val="20"/>
                <w:szCs w:val="20"/>
              </w:rPr>
              <w:t xml:space="preserve"> наличие </w:t>
            </w:r>
            <w:r w:rsidRPr="00E775C2">
              <w:rPr>
                <w:sz w:val="20"/>
                <w:szCs w:val="20"/>
              </w:rPr>
              <w:br/>
            </w:r>
            <w:r w:rsidRPr="00E775C2">
              <w:rPr>
                <w:sz w:val="20"/>
                <w:szCs w:val="20"/>
                <w:u w:val="single"/>
              </w:rPr>
              <w:t>Комплект поставки:</w:t>
            </w:r>
            <w:r w:rsidRPr="00E775C2">
              <w:rPr>
                <w:sz w:val="20"/>
                <w:szCs w:val="20"/>
              </w:rPr>
              <w:br/>
              <w:t>GNSS приемник  1 шт</w:t>
            </w:r>
            <w:r w:rsidRPr="00E775C2">
              <w:rPr>
                <w:sz w:val="20"/>
                <w:szCs w:val="20"/>
              </w:rPr>
              <w:br/>
              <w:t>Кабель Y (Lemo7[M]-USB[A]/</w:t>
            </w:r>
            <w:proofErr w:type="spellStart"/>
            <w:r w:rsidRPr="00E775C2">
              <w:rPr>
                <w:sz w:val="20"/>
                <w:szCs w:val="20"/>
              </w:rPr>
              <w:t>Jack</w:t>
            </w:r>
            <w:proofErr w:type="spellEnd"/>
            <w:r w:rsidRPr="00E775C2">
              <w:rPr>
                <w:sz w:val="20"/>
                <w:szCs w:val="20"/>
              </w:rPr>
              <w:t>)  1 шт</w:t>
            </w:r>
            <w:r w:rsidRPr="00E775C2">
              <w:rPr>
                <w:sz w:val="20"/>
                <w:szCs w:val="20"/>
              </w:rPr>
              <w:br/>
              <w:t>Кабель адаптер (Lemo7[M]-USB[A]) 1 шт</w:t>
            </w:r>
            <w:r w:rsidRPr="00E775C2">
              <w:rPr>
                <w:sz w:val="20"/>
                <w:szCs w:val="20"/>
              </w:rPr>
              <w:br/>
              <w:t>Батарея внутренняя  (3.7Ah, 7.4V)   2 шт</w:t>
            </w:r>
            <w:r w:rsidRPr="00E775C2">
              <w:rPr>
                <w:sz w:val="20"/>
                <w:szCs w:val="20"/>
              </w:rPr>
              <w:br/>
              <w:t>Универсальное ЗУ на 2 батареи, блок питания и кабель питания   1 шт</w:t>
            </w:r>
            <w:r w:rsidRPr="00E775C2">
              <w:rPr>
                <w:sz w:val="20"/>
                <w:szCs w:val="20"/>
              </w:rPr>
              <w:br/>
              <w:t>Адаптер для быстрой установки на веху   1 шт</w:t>
            </w:r>
            <w:r w:rsidRPr="00E775C2">
              <w:rPr>
                <w:sz w:val="20"/>
                <w:szCs w:val="20"/>
              </w:rPr>
              <w:br/>
              <w:t>Кейс 1 шт</w:t>
            </w:r>
          </w:p>
        </w:tc>
        <w:tc>
          <w:tcPr>
            <w:tcW w:w="1134" w:type="dxa"/>
            <w:tcBorders>
              <w:top w:val="nil"/>
              <w:left w:val="nil"/>
              <w:bottom w:val="single" w:sz="4" w:space="0" w:color="auto"/>
              <w:right w:val="single" w:sz="4" w:space="0" w:color="auto"/>
            </w:tcBorders>
            <w:shd w:val="clear" w:color="auto" w:fill="auto"/>
            <w:noWrap/>
            <w:vAlign w:val="center"/>
            <w:hideMark/>
          </w:tcPr>
          <w:p w:rsidR="00E775C2" w:rsidRPr="00C8374A" w:rsidRDefault="00E775C2" w:rsidP="00E775C2">
            <w:pPr>
              <w:jc w:val="center"/>
              <w:rPr>
                <w:color w:val="000000"/>
                <w:sz w:val="20"/>
                <w:szCs w:val="20"/>
              </w:rPr>
            </w:pPr>
            <w:r w:rsidRPr="00C8374A">
              <w:rPr>
                <w:color w:val="000000"/>
                <w:sz w:val="20"/>
                <w:szCs w:val="20"/>
              </w:rPr>
              <w:t>5 шт</w:t>
            </w:r>
          </w:p>
        </w:tc>
        <w:tc>
          <w:tcPr>
            <w:tcW w:w="1780" w:type="dxa"/>
            <w:tcBorders>
              <w:top w:val="nil"/>
              <w:left w:val="nil"/>
              <w:bottom w:val="single" w:sz="4" w:space="0" w:color="auto"/>
              <w:right w:val="single" w:sz="4" w:space="0" w:color="auto"/>
            </w:tcBorders>
            <w:shd w:val="clear" w:color="auto" w:fill="auto"/>
            <w:noWrap/>
            <w:vAlign w:val="center"/>
            <w:hideMark/>
          </w:tcPr>
          <w:p w:rsidR="00E775C2" w:rsidRPr="00E775C2" w:rsidRDefault="00E775C2" w:rsidP="00E775C2">
            <w:pPr>
              <w:jc w:val="center"/>
              <w:rPr>
                <w:sz w:val="20"/>
                <w:szCs w:val="20"/>
              </w:rPr>
            </w:pPr>
            <w:r w:rsidRPr="00E775C2">
              <w:rPr>
                <w:sz w:val="20"/>
                <w:szCs w:val="20"/>
              </w:rPr>
              <w:t>555 677,54</w:t>
            </w:r>
          </w:p>
        </w:tc>
        <w:tc>
          <w:tcPr>
            <w:tcW w:w="1622" w:type="dxa"/>
            <w:tcBorders>
              <w:top w:val="nil"/>
              <w:left w:val="nil"/>
              <w:bottom w:val="single" w:sz="4" w:space="0" w:color="auto"/>
              <w:right w:val="single" w:sz="4" w:space="0" w:color="auto"/>
            </w:tcBorders>
            <w:shd w:val="clear" w:color="auto" w:fill="auto"/>
            <w:noWrap/>
            <w:vAlign w:val="center"/>
            <w:hideMark/>
          </w:tcPr>
          <w:p w:rsidR="00E775C2" w:rsidRPr="00E775C2" w:rsidRDefault="00E775C2" w:rsidP="00E775C2">
            <w:pPr>
              <w:jc w:val="center"/>
              <w:rPr>
                <w:color w:val="000000"/>
                <w:sz w:val="20"/>
                <w:szCs w:val="20"/>
              </w:rPr>
            </w:pPr>
            <w:r w:rsidRPr="00E775C2">
              <w:rPr>
                <w:color w:val="000000"/>
                <w:sz w:val="20"/>
                <w:szCs w:val="20"/>
              </w:rPr>
              <w:t>2 778 387,70</w:t>
            </w:r>
          </w:p>
        </w:tc>
      </w:tr>
      <w:tr w:rsidR="00E775C2" w:rsidRPr="00E775C2" w:rsidTr="00E775C2">
        <w:trPr>
          <w:gridAfter w:val="1"/>
          <w:wAfter w:w="8" w:type="dxa"/>
          <w:trHeight w:val="37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775C2" w:rsidRPr="00E775C2" w:rsidRDefault="00E775C2" w:rsidP="00E775C2">
            <w:pPr>
              <w:jc w:val="center"/>
              <w:rPr>
                <w:color w:val="000000"/>
                <w:sz w:val="20"/>
                <w:szCs w:val="20"/>
              </w:rPr>
            </w:pPr>
            <w:r w:rsidRPr="00E775C2">
              <w:rPr>
                <w:color w:val="000000"/>
                <w:sz w:val="20"/>
                <w:szCs w:val="20"/>
              </w:rPr>
              <w:lastRenderedPageBreak/>
              <w:t>4</w:t>
            </w:r>
          </w:p>
        </w:tc>
        <w:tc>
          <w:tcPr>
            <w:tcW w:w="5387" w:type="dxa"/>
            <w:tcBorders>
              <w:top w:val="nil"/>
              <w:left w:val="nil"/>
              <w:bottom w:val="single" w:sz="4" w:space="0" w:color="auto"/>
              <w:right w:val="single" w:sz="4" w:space="0" w:color="auto"/>
            </w:tcBorders>
            <w:shd w:val="clear" w:color="000000" w:fill="FFFFFF"/>
            <w:hideMark/>
          </w:tcPr>
          <w:p w:rsidR="00E775C2" w:rsidRPr="00E775C2" w:rsidRDefault="00E775C2" w:rsidP="00E775C2">
            <w:pPr>
              <w:rPr>
                <w:sz w:val="20"/>
                <w:szCs w:val="20"/>
              </w:rPr>
            </w:pPr>
            <w:r w:rsidRPr="00E775C2">
              <w:rPr>
                <w:b/>
                <w:bCs/>
                <w:sz w:val="20"/>
                <w:szCs w:val="20"/>
              </w:rPr>
              <w:t xml:space="preserve">Контроллер </w:t>
            </w:r>
            <w:proofErr w:type="spellStart"/>
            <w:r w:rsidRPr="00E775C2">
              <w:rPr>
                <w:b/>
                <w:bCs/>
                <w:sz w:val="20"/>
                <w:szCs w:val="20"/>
              </w:rPr>
              <w:t>Trimble</w:t>
            </w:r>
            <w:proofErr w:type="spellEnd"/>
            <w:r w:rsidRPr="00E775C2">
              <w:rPr>
                <w:b/>
                <w:bCs/>
                <w:sz w:val="20"/>
                <w:szCs w:val="20"/>
              </w:rPr>
              <w:t xml:space="preserve"> TSC3, ПО TA, клавиатура (ABCD) (TSC3-02-1012) или эквивалент.</w:t>
            </w:r>
            <w:r w:rsidRPr="00E775C2">
              <w:rPr>
                <w:b/>
                <w:bCs/>
                <w:sz w:val="20"/>
                <w:szCs w:val="20"/>
              </w:rPr>
              <w:br/>
              <w:t>Технические характеристики:</w:t>
            </w:r>
            <w:r w:rsidRPr="00E775C2">
              <w:rPr>
                <w:b/>
                <w:bCs/>
                <w:sz w:val="20"/>
                <w:szCs w:val="20"/>
              </w:rPr>
              <w:br/>
            </w:r>
            <w:r w:rsidRPr="00E775C2">
              <w:rPr>
                <w:sz w:val="20"/>
                <w:szCs w:val="20"/>
              </w:rPr>
              <w:t>Год выпуска: не ранее 2017 г</w:t>
            </w:r>
            <w:r w:rsidRPr="00E775C2">
              <w:rPr>
                <w:sz w:val="20"/>
                <w:szCs w:val="20"/>
              </w:rPr>
              <w:br/>
              <w:t>Дисплей цветной, с подсветкой. сенсорный мульти-</w:t>
            </w:r>
            <w:proofErr w:type="spellStart"/>
            <w:r w:rsidRPr="00E775C2">
              <w:rPr>
                <w:sz w:val="20"/>
                <w:szCs w:val="20"/>
              </w:rPr>
              <w:t>тач</w:t>
            </w:r>
            <w:proofErr w:type="spellEnd"/>
            <w:r w:rsidRPr="00E775C2">
              <w:rPr>
                <w:sz w:val="20"/>
                <w:szCs w:val="20"/>
              </w:rPr>
              <w:t xml:space="preserve"> экран. </w:t>
            </w:r>
            <w:r w:rsidRPr="00E775C2">
              <w:rPr>
                <w:sz w:val="20"/>
                <w:szCs w:val="20"/>
              </w:rPr>
              <w:br/>
              <w:t xml:space="preserve">Поляризованный, читаемый под прямыми солнечными лучами наличие </w:t>
            </w:r>
            <w:r w:rsidRPr="00E775C2">
              <w:rPr>
                <w:sz w:val="20"/>
                <w:szCs w:val="20"/>
              </w:rPr>
              <w:br/>
              <w:t>Размер по диагонали (дюймов): не менее 4,0</w:t>
            </w:r>
            <w:r w:rsidRPr="00E775C2">
              <w:rPr>
                <w:sz w:val="20"/>
                <w:szCs w:val="20"/>
              </w:rPr>
              <w:br/>
              <w:t xml:space="preserve">Разрешение экрана: не менее 640 х 480 </w:t>
            </w:r>
            <w:r w:rsidRPr="00E775C2">
              <w:rPr>
                <w:sz w:val="20"/>
                <w:szCs w:val="20"/>
              </w:rPr>
              <w:br/>
              <w:t xml:space="preserve">Операционная система </w:t>
            </w:r>
            <w:proofErr w:type="spellStart"/>
            <w:r w:rsidRPr="00E775C2">
              <w:rPr>
                <w:sz w:val="20"/>
                <w:szCs w:val="20"/>
              </w:rPr>
              <w:t>Windows</w:t>
            </w:r>
            <w:proofErr w:type="spellEnd"/>
            <w:r w:rsidRPr="00E775C2">
              <w:rPr>
                <w:sz w:val="20"/>
                <w:szCs w:val="20"/>
              </w:rPr>
              <w:t xml:space="preserve"> </w:t>
            </w:r>
            <w:proofErr w:type="spellStart"/>
            <w:r w:rsidRPr="00E775C2">
              <w:rPr>
                <w:sz w:val="20"/>
                <w:szCs w:val="20"/>
              </w:rPr>
              <w:t>Embedded</w:t>
            </w:r>
            <w:proofErr w:type="spellEnd"/>
            <w:r w:rsidRPr="00E775C2">
              <w:rPr>
                <w:sz w:val="20"/>
                <w:szCs w:val="20"/>
              </w:rPr>
              <w:t xml:space="preserve"> </w:t>
            </w:r>
            <w:proofErr w:type="spellStart"/>
            <w:r w:rsidRPr="00E775C2">
              <w:rPr>
                <w:sz w:val="20"/>
                <w:szCs w:val="20"/>
              </w:rPr>
              <w:t>Handheld</w:t>
            </w:r>
            <w:proofErr w:type="spellEnd"/>
            <w:r w:rsidRPr="00E775C2">
              <w:rPr>
                <w:sz w:val="20"/>
                <w:szCs w:val="20"/>
              </w:rPr>
              <w:t xml:space="preserve"> версия 6.5 и выше</w:t>
            </w:r>
            <w:r w:rsidRPr="00E775C2">
              <w:rPr>
                <w:sz w:val="20"/>
                <w:szCs w:val="20"/>
              </w:rPr>
              <w:br/>
              <w:t>Хранение данных:</w:t>
            </w:r>
            <w:r w:rsidRPr="00E775C2">
              <w:rPr>
                <w:sz w:val="20"/>
                <w:szCs w:val="20"/>
              </w:rPr>
              <w:br/>
              <w:t xml:space="preserve">    - оперативная память: не менее 256 Мб</w:t>
            </w:r>
            <w:r w:rsidRPr="00E775C2">
              <w:rPr>
                <w:sz w:val="20"/>
                <w:szCs w:val="20"/>
              </w:rPr>
              <w:br/>
              <w:t xml:space="preserve">    - встроенная память: не менее 4 Гб</w:t>
            </w:r>
            <w:r w:rsidRPr="00E775C2">
              <w:rPr>
                <w:sz w:val="20"/>
                <w:szCs w:val="20"/>
              </w:rPr>
              <w:br/>
              <w:t>Интерфейс входа/выхода USB соединение (Хост и клиент)</w:t>
            </w:r>
            <w:r w:rsidRPr="00E775C2">
              <w:rPr>
                <w:sz w:val="20"/>
                <w:szCs w:val="20"/>
              </w:rPr>
              <w:br/>
              <w:t xml:space="preserve">RS232 СОМ порт </w:t>
            </w:r>
            <w:r w:rsidRPr="00E775C2">
              <w:rPr>
                <w:sz w:val="20"/>
                <w:szCs w:val="20"/>
              </w:rPr>
              <w:br/>
              <w:t xml:space="preserve">Камера с автофокусом и подсветкой  не менее 5 </w:t>
            </w:r>
            <w:proofErr w:type="spellStart"/>
            <w:r w:rsidRPr="00E775C2">
              <w:rPr>
                <w:sz w:val="20"/>
                <w:szCs w:val="20"/>
              </w:rPr>
              <w:t>Мп</w:t>
            </w:r>
            <w:proofErr w:type="spellEnd"/>
            <w:r w:rsidRPr="00E775C2">
              <w:rPr>
                <w:sz w:val="20"/>
                <w:szCs w:val="20"/>
              </w:rPr>
              <w:br/>
              <w:t xml:space="preserve">Навигация: встроенный GPS-приёмник </w:t>
            </w:r>
            <w:r w:rsidRPr="00E775C2">
              <w:rPr>
                <w:sz w:val="20"/>
                <w:szCs w:val="20"/>
              </w:rPr>
              <w:br/>
              <w:t xml:space="preserve">Встроенный 3.5 G модем </w:t>
            </w:r>
            <w:r w:rsidRPr="00E775C2">
              <w:rPr>
                <w:sz w:val="20"/>
                <w:szCs w:val="20"/>
              </w:rPr>
              <w:br/>
              <w:t xml:space="preserve">Клавиатура для ввода данных - полная ABCD с 10 цифровыми клавишами, навигационной клавишей и 4 программируемыми клавишами </w:t>
            </w:r>
            <w:r w:rsidRPr="00E775C2">
              <w:rPr>
                <w:sz w:val="20"/>
                <w:szCs w:val="20"/>
              </w:rPr>
              <w:br/>
              <w:t>Питание от внутренней батареи с автономной работой: не менее 8 часов</w:t>
            </w:r>
            <w:r w:rsidRPr="00E775C2">
              <w:rPr>
                <w:sz w:val="20"/>
                <w:szCs w:val="20"/>
              </w:rPr>
              <w:br/>
              <w:t>Масса, кг: не более 1,5</w:t>
            </w:r>
            <w:r w:rsidRPr="00E775C2">
              <w:rPr>
                <w:sz w:val="20"/>
                <w:szCs w:val="20"/>
              </w:rPr>
              <w:br/>
              <w:t xml:space="preserve">Защищенность: </w:t>
            </w:r>
            <w:proofErr w:type="spellStart"/>
            <w:r w:rsidRPr="00E775C2">
              <w:rPr>
                <w:sz w:val="20"/>
                <w:szCs w:val="20"/>
              </w:rPr>
              <w:t>пылевлагозащита</w:t>
            </w:r>
            <w:proofErr w:type="spellEnd"/>
            <w:r w:rsidRPr="00E775C2">
              <w:rPr>
                <w:sz w:val="20"/>
                <w:szCs w:val="20"/>
              </w:rPr>
              <w:t xml:space="preserve"> не менее IP67</w:t>
            </w:r>
            <w:r w:rsidRPr="00E775C2">
              <w:rPr>
                <w:sz w:val="20"/>
                <w:szCs w:val="20"/>
              </w:rPr>
              <w:br/>
              <w:t xml:space="preserve">Рабочая температура, диапазон -30 0С и +60 0С </w:t>
            </w:r>
            <w:r w:rsidRPr="00E775C2">
              <w:rPr>
                <w:sz w:val="20"/>
                <w:szCs w:val="20"/>
              </w:rPr>
              <w:br/>
              <w:t xml:space="preserve">Полевое программное обеспечение </w:t>
            </w:r>
            <w:proofErr w:type="spellStart"/>
            <w:r w:rsidRPr="00E775C2">
              <w:rPr>
                <w:sz w:val="20"/>
                <w:szCs w:val="20"/>
              </w:rPr>
              <w:t>Trimble</w:t>
            </w:r>
            <w:proofErr w:type="spellEnd"/>
            <w:r w:rsidRPr="00E775C2">
              <w:rPr>
                <w:sz w:val="20"/>
                <w:szCs w:val="20"/>
              </w:rPr>
              <w:t xml:space="preserve"> </w:t>
            </w:r>
            <w:proofErr w:type="spellStart"/>
            <w:r w:rsidRPr="00E775C2">
              <w:rPr>
                <w:sz w:val="20"/>
                <w:szCs w:val="20"/>
              </w:rPr>
              <w:t>Access</w:t>
            </w:r>
            <w:proofErr w:type="spellEnd"/>
            <w:r w:rsidRPr="00E775C2">
              <w:rPr>
                <w:sz w:val="20"/>
                <w:szCs w:val="20"/>
              </w:rPr>
              <w:t xml:space="preserve"> </w:t>
            </w:r>
            <w:r w:rsidRPr="00E775C2">
              <w:rPr>
                <w:sz w:val="20"/>
                <w:szCs w:val="20"/>
              </w:rPr>
              <w:br/>
              <w:t xml:space="preserve">Гарантия: 12 месяцев  </w:t>
            </w:r>
            <w:r w:rsidRPr="00E775C2">
              <w:rPr>
                <w:sz w:val="20"/>
                <w:szCs w:val="20"/>
              </w:rPr>
              <w:br/>
              <w:t xml:space="preserve">Требуется полная совместимость с поставляемым GNSS приемником  </w:t>
            </w:r>
            <w:r w:rsidRPr="00E775C2">
              <w:rPr>
                <w:sz w:val="20"/>
                <w:szCs w:val="20"/>
              </w:rPr>
              <w:br/>
            </w:r>
            <w:r w:rsidRPr="00E775C2">
              <w:rPr>
                <w:sz w:val="20"/>
                <w:szCs w:val="20"/>
                <w:u w:val="single"/>
              </w:rPr>
              <w:t>Комплектация:</w:t>
            </w:r>
            <w:r w:rsidRPr="00E775C2">
              <w:rPr>
                <w:sz w:val="20"/>
                <w:szCs w:val="20"/>
              </w:rPr>
              <w:br/>
              <w:t>1. Контроллер – 1 шт.;</w:t>
            </w:r>
            <w:r w:rsidRPr="00E775C2">
              <w:rPr>
                <w:sz w:val="20"/>
                <w:szCs w:val="20"/>
              </w:rPr>
              <w:br/>
              <w:t>2. Аккумулятор – 1 шт.;</w:t>
            </w:r>
            <w:r w:rsidRPr="00E775C2">
              <w:rPr>
                <w:sz w:val="20"/>
                <w:szCs w:val="20"/>
              </w:rPr>
              <w:br/>
              <w:t>3. Универсальное зарядное устройство – 1 шт.;</w:t>
            </w:r>
            <w:r w:rsidRPr="00E775C2">
              <w:rPr>
                <w:sz w:val="20"/>
                <w:szCs w:val="20"/>
              </w:rPr>
              <w:br/>
              <w:t>4. Кабель интерфейсный USB – 1 шт.;</w:t>
            </w:r>
            <w:r w:rsidRPr="00E775C2">
              <w:rPr>
                <w:sz w:val="20"/>
                <w:szCs w:val="20"/>
              </w:rPr>
              <w:br/>
              <w:t>5. Ручной ремешок – 1 шт.;</w:t>
            </w:r>
            <w:r w:rsidRPr="00E775C2">
              <w:rPr>
                <w:sz w:val="20"/>
                <w:szCs w:val="20"/>
              </w:rPr>
              <w:br/>
              <w:t>6. Стилус – 1 шт.;</w:t>
            </w:r>
            <w:r w:rsidRPr="00E775C2">
              <w:rPr>
                <w:sz w:val="20"/>
                <w:szCs w:val="20"/>
              </w:rPr>
              <w:br/>
              <w:t>7. Защитные наклейки для дисплея – 1 шт.;</w:t>
            </w:r>
            <w:r w:rsidRPr="00E775C2">
              <w:rPr>
                <w:sz w:val="20"/>
                <w:szCs w:val="20"/>
              </w:rPr>
              <w:br/>
              <w:t>8. Защитная крышка для аудио порта – 1 шт.</w:t>
            </w:r>
            <w:r w:rsidRPr="00E775C2">
              <w:rPr>
                <w:sz w:val="20"/>
                <w:szCs w:val="20"/>
              </w:rPr>
              <w:br/>
              <w:t>9. Защитные крышки для портов Ввода/Вывода ;</w:t>
            </w:r>
            <w:r w:rsidRPr="00E775C2">
              <w:rPr>
                <w:sz w:val="20"/>
                <w:szCs w:val="20"/>
              </w:rPr>
              <w:br/>
              <w:t xml:space="preserve">10. </w:t>
            </w:r>
            <w:proofErr w:type="spellStart"/>
            <w:r w:rsidRPr="00E775C2">
              <w:rPr>
                <w:sz w:val="20"/>
                <w:szCs w:val="20"/>
              </w:rPr>
              <w:t>Cумка</w:t>
            </w:r>
            <w:proofErr w:type="spellEnd"/>
            <w:r w:rsidRPr="00E775C2">
              <w:rPr>
                <w:sz w:val="20"/>
                <w:szCs w:val="20"/>
              </w:rPr>
              <w:t xml:space="preserve">– 1 шт.; </w:t>
            </w:r>
            <w:r w:rsidRPr="00E775C2">
              <w:rPr>
                <w:sz w:val="20"/>
                <w:szCs w:val="20"/>
              </w:rPr>
              <w:br/>
              <w:t>11. Руководство по эксплуатации – 1 шт.</w:t>
            </w:r>
          </w:p>
        </w:tc>
        <w:tc>
          <w:tcPr>
            <w:tcW w:w="1134" w:type="dxa"/>
            <w:tcBorders>
              <w:top w:val="nil"/>
              <w:left w:val="nil"/>
              <w:bottom w:val="single" w:sz="4" w:space="0" w:color="auto"/>
              <w:right w:val="single" w:sz="4" w:space="0" w:color="auto"/>
            </w:tcBorders>
            <w:shd w:val="clear" w:color="000000" w:fill="FFFFFF"/>
            <w:vAlign w:val="center"/>
            <w:hideMark/>
          </w:tcPr>
          <w:p w:rsidR="00E775C2" w:rsidRPr="00C8374A" w:rsidRDefault="00E775C2" w:rsidP="00E775C2">
            <w:pPr>
              <w:jc w:val="center"/>
              <w:rPr>
                <w:sz w:val="20"/>
                <w:szCs w:val="20"/>
              </w:rPr>
            </w:pPr>
            <w:r w:rsidRPr="00C8374A">
              <w:rPr>
                <w:sz w:val="20"/>
                <w:szCs w:val="20"/>
              </w:rPr>
              <w:t>5 шт</w:t>
            </w:r>
          </w:p>
        </w:tc>
        <w:tc>
          <w:tcPr>
            <w:tcW w:w="1780" w:type="dxa"/>
            <w:tcBorders>
              <w:top w:val="nil"/>
              <w:left w:val="nil"/>
              <w:bottom w:val="single" w:sz="4" w:space="0" w:color="auto"/>
              <w:right w:val="single" w:sz="4" w:space="0" w:color="auto"/>
            </w:tcBorders>
            <w:shd w:val="clear" w:color="auto" w:fill="auto"/>
            <w:noWrap/>
            <w:vAlign w:val="center"/>
            <w:hideMark/>
          </w:tcPr>
          <w:p w:rsidR="00E775C2" w:rsidRPr="00E775C2" w:rsidRDefault="00E775C2" w:rsidP="00E775C2">
            <w:pPr>
              <w:jc w:val="center"/>
              <w:rPr>
                <w:color w:val="000000"/>
                <w:sz w:val="20"/>
                <w:szCs w:val="20"/>
              </w:rPr>
            </w:pPr>
            <w:r w:rsidRPr="00E775C2">
              <w:rPr>
                <w:color w:val="000000"/>
                <w:sz w:val="20"/>
                <w:szCs w:val="20"/>
              </w:rPr>
              <w:t>193</w:t>
            </w:r>
            <w:r>
              <w:rPr>
                <w:color w:val="000000"/>
                <w:sz w:val="20"/>
                <w:szCs w:val="20"/>
              </w:rPr>
              <w:t xml:space="preserve"> </w:t>
            </w:r>
            <w:r w:rsidRPr="00E775C2">
              <w:rPr>
                <w:color w:val="000000"/>
                <w:sz w:val="20"/>
                <w:szCs w:val="20"/>
              </w:rPr>
              <w:t>172,03</w:t>
            </w:r>
          </w:p>
        </w:tc>
        <w:tc>
          <w:tcPr>
            <w:tcW w:w="1622" w:type="dxa"/>
            <w:tcBorders>
              <w:top w:val="nil"/>
              <w:left w:val="nil"/>
              <w:bottom w:val="single" w:sz="4" w:space="0" w:color="auto"/>
              <w:right w:val="single" w:sz="4" w:space="0" w:color="auto"/>
            </w:tcBorders>
            <w:shd w:val="clear" w:color="auto" w:fill="auto"/>
            <w:noWrap/>
            <w:vAlign w:val="center"/>
            <w:hideMark/>
          </w:tcPr>
          <w:p w:rsidR="00E775C2" w:rsidRPr="00E775C2" w:rsidRDefault="00E775C2" w:rsidP="00E775C2">
            <w:pPr>
              <w:jc w:val="center"/>
              <w:rPr>
                <w:color w:val="000000"/>
                <w:sz w:val="20"/>
                <w:szCs w:val="20"/>
              </w:rPr>
            </w:pPr>
            <w:r w:rsidRPr="00E775C2">
              <w:rPr>
                <w:color w:val="000000"/>
                <w:sz w:val="20"/>
                <w:szCs w:val="20"/>
              </w:rPr>
              <w:t>965 860,15</w:t>
            </w:r>
          </w:p>
        </w:tc>
      </w:tr>
      <w:tr w:rsidR="00E775C2" w:rsidRPr="00E775C2" w:rsidTr="00E775C2">
        <w:trPr>
          <w:gridAfter w:val="1"/>
          <w:wAfter w:w="8" w:type="dxa"/>
          <w:trHeight w:val="436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775C2" w:rsidRPr="00E775C2" w:rsidRDefault="00E775C2" w:rsidP="00E775C2">
            <w:pPr>
              <w:jc w:val="center"/>
              <w:rPr>
                <w:color w:val="000000"/>
                <w:sz w:val="20"/>
                <w:szCs w:val="20"/>
              </w:rPr>
            </w:pPr>
            <w:r w:rsidRPr="00E775C2">
              <w:rPr>
                <w:color w:val="000000"/>
                <w:sz w:val="20"/>
                <w:szCs w:val="20"/>
              </w:rPr>
              <w:lastRenderedPageBreak/>
              <w:t>7</w:t>
            </w:r>
          </w:p>
        </w:tc>
        <w:tc>
          <w:tcPr>
            <w:tcW w:w="5387" w:type="dxa"/>
            <w:tcBorders>
              <w:top w:val="nil"/>
              <w:left w:val="nil"/>
              <w:bottom w:val="single" w:sz="4" w:space="0" w:color="auto"/>
              <w:right w:val="single" w:sz="4" w:space="0" w:color="auto"/>
            </w:tcBorders>
            <w:shd w:val="clear" w:color="auto" w:fill="auto"/>
            <w:hideMark/>
          </w:tcPr>
          <w:p w:rsidR="00E775C2" w:rsidRPr="00E775C2" w:rsidRDefault="00E775C2" w:rsidP="00E775C2">
            <w:pPr>
              <w:rPr>
                <w:color w:val="000000"/>
                <w:sz w:val="20"/>
                <w:szCs w:val="20"/>
              </w:rPr>
            </w:pPr>
            <w:r w:rsidRPr="00E775C2">
              <w:rPr>
                <w:b/>
                <w:bCs/>
                <w:color w:val="000000"/>
                <w:sz w:val="20"/>
                <w:szCs w:val="20"/>
              </w:rPr>
              <w:t xml:space="preserve">Тахеометр </w:t>
            </w:r>
            <w:proofErr w:type="spellStart"/>
            <w:r w:rsidRPr="00E775C2">
              <w:rPr>
                <w:b/>
                <w:bCs/>
                <w:color w:val="000000"/>
                <w:sz w:val="20"/>
                <w:szCs w:val="20"/>
              </w:rPr>
              <w:t>Trimble</w:t>
            </w:r>
            <w:proofErr w:type="spellEnd"/>
            <w:r w:rsidRPr="00E775C2">
              <w:rPr>
                <w:b/>
                <w:bCs/>
                <w:color w:val="000000"/>
                <w:sz w:val="20"/>
                <w:szCs w:val="20"/>
              </w:rPr>
              <w:t xml:space="preserve"> M3 DR 5" W (</w:t>
            </w:r>
            <w:proofErr w:type="spellStart"/>
            <w:r w:rsidRPr="00E775C2">
              <w:rPr>
                <w:b/>
                <w:bCs/>
                <w:color w:val="000000"/>
                <w:sz w:val="20"/>
                <w:szCs w:val="20"/>
              </w:rPr>
              <w:t>Arctic</w:t>
            </w:r>
            <w:proofErr w:type="spellEnd"/>
            <w:r w:rsidRPr="00E775C2">
              <w:rPr>
                <w:b/>
                <w:bCs/>
                <w:color w:val="000000"/>
                <w:sz w:val="20"/>
                <w:szCs w:val="20"/>
              </w:rPr>
              <w:t xml:space="preserve">) </w:t>
            </w:r>
            <w:proofErr w:type="spellStart"/>
            <w:r w:rsidRPr="00E775C2">
              <w:rPr>
                <w:b/>
                <w:bCs/>
                <w:color w:val="000000"/>
                <w:sz w:val="20"/>
                <w:szCs w:val="20"/>
              </w:rPr>
              <w:t>Trimble</w:t>
            </w:r>
            <w:proofErr w:type="spellEnd"/>
            <w:r w:rsidRPr="00E775C2">
              <w:rPr>
                <w:b/>
                <w:bCs/>
                <w:color w:val="000000"/>
                <w:sz w:val="20"/>
                <w:szCs w:val="20"/>
              </w:rPr>
              <w:t xml:space="preserve"> </w:t>
            </w:r>
            <w:proofErr w:type="spellStart"/>
            <w:r w:rsidRPr="00E775C2">
              <w:rPr>
                <w:b/>
                <w:bCs/>
                <w:color w:val="000000"/>
                <w:sz w:val="20"/>
                <w:szCs w:val="20"/>
              </w:rPr>
              <w:t>Access</w:t>
            </w:r>
            <w:proofErr w:type="spellEnd"/>
            <w:r w:rsidRPr="00E775C2">
              <w:rPr>
                <w:b/>
                <w:bCs/>
                <w:color w:val="000000"/>
                <w:sz w:val="20"/>
                <w:szCs w:val="20"/>
              </w:rPr>
              <w:t xml:space="preserve"> (в маленьком кейсе) M3-01-5100-W или эквивалент.</w:t>
            </w:r>
            <w:r w:rsidRPr="00E775C2">
              <w:rPr>
                <w:b/>
                <w:bCs/>
                <w:color w:val="000000"/>
                <w:sz w:val="20"/>
                <w:szCs w:val="20"/>
              </w:rPr>
              <w:br/>
              <w:t>Технические характеристики:</w:t>
            </w:r>
            <w:r w:rsidRPr="00E775C2">
              <w:rPr>
                <w:color w:val="000000"/>
                <w:sz w:val="20"/>
                <w:szCs w:val="20"/>
              </w:rPr>
              <w:br/>
              <w:t>Точность угловых измерений: 5"</w:t>
            </w:r>
            <w:r w:rsidRPr="00E775C2">
              <w:rPr>
                <w:color w:val="000000"/>
                <w:sz w:val="20"/>
                <w:szCs w:val="20"/>
              </w:rPr>
              <w:br/>
              <w:t xml:space="preserve">Точность  измерения расстояний: 2 мм + 2 мм/км (в </w:t>
            </w:r>
            <w:proofErr w:type="spellStart"/>
            <w:r w:rsidRPr="00E775C2">
              <w:rPr>
                <w:color w:val="000000"/>
                <w:sz w:val="20"/>
                <w:szCs w:val="20"/>
              </w:rPr>
              <w:t>безотражательном</w:t>
            </w:r>
            <w:proofErr w:type="spellEnd"/>
            <w:r w:rsidRPr="00E775C2">
              <w:rPr>
                <w:color w:val="000000"/>
                <w:sz w:val="20"/>
                <w:szCs w:val="20"/>
              </w:rPr>
              <w:t xml:space="preserve"> режиме  3 мм + 2 мм/км) </w:t>
            </w:r>
            <w:r w:rsidRPr="00E775C2">
              <w:rPr>
                <w:color w:val="000000"/>
                <w:sz w:val="20"/>
                <w:szCs w:val="20"/>
              </w:rPr>
              <w:br/>
              <w:t>Дальность измерений:</w:t>
            </w:r>
            <w:r w:rsidRPr="00E775C2">
              <w:rPr>
                <w:color w:val="000000"/>
                <w:sz w:val="20"/>
                <w:szCs w:val="20"/>
              </w:rPr>
              <w:br/>
              <w:t xml:space="preserve">    - </w:t>
            </w:r>
            <w:proofErr w:type="spellStart"/>
            <w:r w:rsidRPr="00E775C2">
              <w:rPr>
                <w:color w:val="000000"/>
                <w:sz w:val="20"/>
                <w:szCs w:val="20"/>
              </w:rPr>
              <w:t>безотражательный</w:t>
            </w:r>
            <w:proofErr w:type="spellEnd"/>
            <w:r w:rsidRPr="00E775C2">
              <w:rPr>
                <w:color w:val="000000"/>
                <w:sz w:val="20"/>
                <w:szCs w:val="20"/>
              </w:rPr>
              <w:t xml:space="preserve"> режим 500 м</w:t>
            </w:r>
            <w:r w:rsidRPr="00E775C2">
              <w:rPr>
                <w:color w:val="000000"/>
                <w:sz w:val="20"/>
                <w:szCs w:val="20"/>
              </w:rPr>
              <w:br/>
              <w:t xml:space="preserve">    - измерение на 1 призму  5000 м.</w:t>
            </w:r>
            <w:r w:rsidRPr="00E775C2">
              <w:rPr>
                <w:color w:val="000000"/>
                <w:sz w:val="20"/>
                <w:szCs w:val="20"/>
              </w:rPr>
              <w:br/>
            </w:r>
            <w:r w:rsidRPr="00E775C2">
              <w:rPr>
                <w:color w:val="000000"/>
                <w:sz w:val="20"/>
                <w:szCs w:val="20"/>
                <w:u w:val="single"/>
              </w:rPr>
              <w:t>Компенсатор:</w:t>
            </w:r>
            <w:r w:rsidRPr="00E775C2">
              <w:rPr>
                <w:color w:val="000000"/>
                <w:sz w:val="20"/>
                <w:szCs w:val="20"/>
              </w:rPr>
              <w:br/>
              <w:t>Двухосевой жидкостно-электрический</w:t>
            </w:r>
            <w:r w:rsidRPr="00E775C2">
              <w:rPr>
                <w:color w:val="000000"/>
                <w:sz w:val="20"/>
                <w:szCs w:val="20"/>
              </w:rPr>
              <w:br/>
              <w:t>Диапазон работы компенсатора  ± 3.5'</w:t>
            </w:r>
            <w:r w:rsidRPr="00E775C2">
              <w:rPr>
                <w:color w:val="000000"/>
                <w:sz w:val="20"/>
                <w:szCs w:val="20"/>
              </w:rPr>
              <w:br/>
              <w:t>Увеличение зрительной трубы  30x</w:t>
            </w:r>
            <w:r w:rsidRPr="00E775C2">
              <w:rPr>
                <w:color w:val="000000"/>
                <w:sz w:val="20"/>
                <w:szCs w:val="20"/>
              </w:rPr>
              <w:br/>
              <w:t>Количество экранов: 2</w:t>
            </w:r>
            <w:r w:rsidRPr="00E775C2">
              <w:rPr>
                <w:color w:val="000000"/>
                <w:sz w:val="20"/>
                <w:szCs w:val="20"/>
              </w:rPr>
              <w:br/>
              <w:t>Экран при КЛ  QVGA,16-битный цвет, ЖК-дисплей TFT, с задней подсветкой (320x240 пикселей)</w:t>
            </w:r>
            <w:r w:rsidRPr="00E775C2">
              <w:rPr>
                <w:color w:val="000000"/>
                <w:sz w:val="20"/>
                <w:szCs w:val="20"/>
              </w:rPr>
              <w:br/>
              <w:t>Экран при КП  С задней подсветкой, графический ЖК-дисплей (128x64 пикселей)</w:t>
            </w:r>
            <w:r w:rsidRPr="00E775C2">
              <w:rPr>
                <w:color w:val="000000"/>
                <w:sz w:val="20"/>
                <w:szCs w:val="20"/>
              </w:rPr>
              <w:br/>
            </w:r>
            <w:r w:rsidRPr="00E775C2">
              <w:rPr>
                <w:color w:val="000000"/>
                <w:sz w:val="20"/>
                <w:szCs w:val="20"/>
              </w:rPr>
              <w:br/>
              <w:t>Внутренняя память прибора  RAM 128 Мб, флэш-память 1 Гб</w:t>
            </w:r>
            <w:r w:rsidRPr="00E775C2">
              <w:rPr>
                <w:color w:val="000000"/>
                <w:sz w:val="20"/>
                <w:szCs w:val="20"/>
              </w:rPr>
              <w:br/>
              <w:t>Внешняя память USB</w:t>
            </w:r>
            <w:r w:rsidRPr="00E775C2">
              <w:rPr>
                <w:color w:val="000000"/>
                <w:sz w:val="20"/>
                <w:szCs w:val="20"/>
              </w:rPr>
              <w:br/>
              <w:t>Рабочая температура: от -30 °C до +50 °C</w:t>
            </w:r>
            <w:r w:rsidRPr="00E775C2">
              <w:rPr>
                <w:color w:val="000000"/>
                <w:sz w:val="20"/>
                <w:szCs w:val="20"/>
              </w:rPr>
              <w:br/>
              <w:t>Вес: 3.9 кг</w:t>
            </w:r>
            <w:r w:rsidRPr="00E775C2">
              <w:rPr>
                <w:color w:val="000000"/>
                <w:sz w:val="20"/>
                <w:szCs w:val="20"/>
              </w:rPr>
              <w:br/>
              <w:t xml:space="preserve">ПО  </w:t>
            </w:r>
            <w:proofErr w:type="spellStart"/>
            <w:r w:rsidRPr="00E775C2">
              <w:rPr>
                <w:color w:val="000000"/>
                <w:sz w:val="20"/>
                <w:szCs w:val="20"/>
              </w:rPr>
              <w:t>Trimble</w:t>
            </w:r>
            <w:proofErr w:type="spellEnd"/>
            <w:r w:rsidRPr="00E775C2">
              <w:rPr>
                <w:color w:val="000000"/>
                <w:sz w:val="20"/>
                <w:szCs w:val="20"/>
              </w:rPr>
              <w:t xml:space="preserve"> </w:t>
            </w:r>
            <w:proofErr w:type="spellStart"/>
            <w:r w:rsidRPr="00E775C2">
              <w:rPr>
                <w:color w:val="000000"/>
                <w:sz w:val="20"/>
                <w:szCs w:val="20"/>
              </w:rPr>
              <w:t>Access</w:t>
            </w:r>
            <w:proofErr w:type="spellEnd"/>
            <w:r w:rsidRPr="00E775C2">
              <w:rPr>
                <w:color w:val="000000"/>
                <w:sz w:val="20"/>
                <w:szCs w:val="20"/>
              </w:rPr>
              <w:br/>
              <w:t>Наводящие винты: бесконечные</w:t>
            </w:r>
            <w:r w:rsidRPr="00E775C2">
              <w:rPr>
                <w:color w:val="000000"/>
                <w:sz w:val="20"/>
                <w:szCs w:val="20"/>
              </w:rPr>
              <w:br/>
              <w:t>Минимальное расстояние фокусировки: 1.5 м</w:t>
            </w:r>
            <w:r w:rsidRPr="00E775C2">
              <w:rPr>
                <w:color w:val="000000"/>
                <w:sz w:val="20"/>
                <w:szCs w:val="20"/>
              </w:rPr>
              <w:br/>
            </w:r>
            <w:proofErr w:type="spellStart"/>
            <w:r w:rsidRPr="00E775C2">
              <w:rPr>
                <w:color w:val="000000"/>
                <w:sz w:val="20"/>
                <w:szCs w:val="20"/>
              </w:rPr>
              <w:t>Пылевлагозащищённость</w:t>
            </w:r>
            <w:proofErr w:type="spellEnd"/>
            <w:r w:rsidRPr="00E775C2">
              <w:rPr>
                <w:color w:val="000000"/>
                <w:sz w:val="20"/>
                <w:szCs w:val="20"/>
              </w:rPr>
              <w:t xml:space="preserve">  IP66</w:t>
            </w:r>
            <w:r w:rsidRPr="00E775C2">
              <w:rPr>
                <w:color w:val="000000"/>
                <w:sz w:val="20"/>
                <w:szCs w:val="20"/>
              </w:rPr>
              <w:br/>
              <w:t>Время работы: 26 часов</w:t>
            </w:r>
            <w:r w:rsidRPr="00E775C2">
              <w:rPr>
                <w:color w:val="000000"/>
                <w:sz w:val="20"/>
                <w:szCs w:val="20"/>
              </w:rPr>
              <w:br/>
              <w:t xml:space="preserve">Емкость литиево-ионного аккумулятора: 2 х 5000 </w:t>
            </w:r>
            <w:proofErr w:type="spellStart"/>
            <w:r w:rsidRPr="00E775C2">
              <w:rPr>
                <w:color w:val="000000"/>
                <w:sz w:val="20"/>
                <w:szCs w:val="20"/>
              </w:rPr>
              <w:t>мАч</w:t>
            </w:r>
            <w:proofErr w:type="spellEnd"/>
            <w:r w:rsidRPr="00E775C2">
              <w:rPr>
                <w:color w:val="000000"/>
                <w:sz w:val="20"/>
                <w:szCs w:val="20"/>
              </w:rPr>
              <w:br/>
              <w:t>Минимальное измеряемое расстояние: 1.5 м</w:t>
            </w:r>
            <w:r w:rsidRPr="00E775C2">
              <w:rPr>
                <w:color w:val="000000"/>
                <w:sz w:val="20"/>
                <w:szCs w:val="20"/>
              </w:rPr>
              <w:br/>
              <w:t>Время измерения по призме: 0.8 сек</w:t>
            </w:r>
            <w:r w:rsidRPr="00E775C2">
              <w:rPr>
                <w:color w:val="000000"/>
                <w:sz w:val="20"/>
                <w:szCs w:val="20"/>
              </w:rPr>
              <w:br/>
              <w:t xml:space="preserve">Время измерения в </w:t>
            </w:r>
            <w:proofErr w:type="spellStart"/>
            <w:r w:rsidRPr="00E775C2">
              <w:rPr>
                <w:color w:val="000000"/>
                <w:sz w:val="20"/>
                <w:szCs w:val="20"/>
              </w:rPr>
              <w:t>безотражательном</w:t>
            </w:r>
            <w:proofErr w:type="spellEnd"/>
            <w:r w:rsidRPr="00E775C2">
              <w:rPr>
                <w:color w:val="000000"/>
                <w:sz w:val="20"/>
                <w:szCs w:val="20"/>
              </w:rPr>
              <w:t xml:space="preserve"> режиме: 1.2 сек</w:t>
            </w:r>
            <w:r w:rsidRPr="00E775C2">
              <w:rPr>
                <w:color w:val="000000"/>
                <w:sz w:val="20"/>
                <w:szCs w:val="20"/>
              </w:rPr>
              <w:br/>
            </w:r>
            <w:proofErr w:type="spellStart"/>
            <w:r w:rsidRPr="00E775C2">
              <w:rPr>
                <w:color w:val="000000"/>
                <w:sz w:val="20"/>
                <w:szCs w:val="20"/>
              </w:rPr>
              <w:t>Центрир</w:t>
            </w:r>
            <w:proofErr w:type="spellEnd"/>
            <w:r w:rsidRPr="00E775C2">
              <w:rPr>
                <w:color w:val="000000"/>
                <w:sz w:val="20"/>
                <w:szCs w:val="20"/>
              </w:rPr>
              <w:t xml:space="preserve">  лазерный </w:t>
            </w:r>
            <w:r w:rsidRPr="00E775C2">
              <w:rPr>
                <w:color w:val="000000"/>
                <w:sz w:val="20"/>
                <w:szCs w:val="20"/>
              </w:rPr>
              <w:br/>
            </w:r>
            <w:proofErr w:type="spellStart"/>
            <w:r w:rsidRPr="00E775C2">
              <w:rPr>
                <w:color w:val="000000"/>
                <w:sz w:val="20"/>
                <w:szCs w:val="20"/>
              </w:rPr>
              <w:t>Целеуказатель</w:t>
            </w:r>
            <w:proofErr w:type="spellEnd"/>
            <w:r w:rsidRPr="00E775C2">
              <w:rPr>
                <w:color w:val="000000"/>
                <w:sz w:val="20"/>
                <w:szCs w:val="20"/>
              </w:rPr>
              <w:br/>
            </w:r>
            <w:proofErr w:type="spellStart"/>
            <w:r w:rsidRPr="00E775C2">
              <w:rPr>
                <w:color w:val="000000"/>
                <w:sz w:val="20"/>
                <w:szCs w:val="20"/>
              </w:rPr>
              <w:t>Створоуказатель</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775C2" w:rsidRPr="00C8374A" w:rsidRDefault="00E775C2" w:rsidP="00E775C2">
            <w:pPr>
              <w:jc w:val="center"/>
              <w:rPr>
                <w:color w:val="000000"/>
                <w:sz w:val="20"/>
                <w:szCs w:val="20"/>
              </w:rPr>
            </w:pPr>
            <w:r w:rsidRPr="00C8374A">
              <w:rPr>
                <w:color w:val="000000"/>
                <w:sz w:val="20"/>
                <w:szCs w:val="20"/>
              </w:rPr>
              <w:t>2 шт</w:t>
            </w:r>
          </w:p>
        </w:tc>
        <w:tc>
          <w:tcPr>
            <w:tcW w:w="1780" w:type="dxa"/>
            <w:tcBorders>
              <w:top w:val="nil"/>
              <w:left w:val="nil"/>
              <w:bottom w:val="single" w:sz="4" w:space="0" w:color="auto"/>
              <w:right w:val="single" w:sz="4" w:space="0" w:color="auto"/>
            </w:tcBorders>
            <w:shd w:val="clear" w:color="auto" w:fill="auto"/>
            <w:noWrap/>
            <w:vAlign w:val="center"/>
            <w:hideMark/>
          </w:tcPr>
          <w:p w:rsidR="00E775C2" w:rsidRPr="00E775C2" w:rsidRDefault="00E775C2" w:rsidP="00E775C2">
            <w:pPr>
              <w:jc w:val="center"/>
              <w:rPr>
                <w:color w:val="000000"/>
                <w:sz w:val="20"/>
                <w:szCs w:val="20"/>
              </w:rPr>
            </w:pPr>
            <w:r w:rsidRPr="00E775C2">
              <w:rPr>
                <w:color w:val="000000"/>
                <w:sz w:val="20"/>
                <w:szCs w:val="20"/>
              </w:rPr>
              <w:t>497</w:t>
            </w:r>
            <w:r>
              <w:rPr>
                <w:color w:val="000000"/>
                <w:sz w:val="20"/>
                <w:szCs w:val="20"/>
              </w:rPr>
              <w:t xml:space="preserve"> </w:t>
            </w:r>
            <w:r w:rsidRPr="00E775C2">
              <w:rPr>
                <w:color w:val="000000"/>
                <w:sz w:val="20"/>
                <w:szCs w:val="20"/>
              </w:rPr>
              <w:t>288,14</w:t>
            </w:r>
          </w:p>
        </w:tc>
        <w:tc>
          <w:tcPr>
            <w:tcW w:w="1622" w:type="dxa"/>
            <w:tcBorders>
              <w:top w:val="nil"/>
              <w:left w:val="nil"/>
              <w:bottom w:val="single" w:sz="4" w:space="0" w:color="auto"/>
              <w:right w:val="single" w:sz="4" w:space="0" w:color="auto"/>
            </w:tcBorders>
            <w:shd w:val="clear" w:color="auto" w:fill="auto"/>
            <w:noWrap/>
            <w:vAlign w:val="center"/>
            <w:hideMark/>
          </w:tcPr>
          <w:p w:rsidR="00E775C2" w:rsidRPr="00E775C2" w:rsidRDefault="00E775C2" w:rsidP="00E775C2">
            <w:pPr>
              <w:jc w:val="center"/>
              <w:rPr>
                <w:color w:val="000000"/>
                <w:sz w:val="20"/>
                <w:szCs w:val="20"/>
              </w:rPr>
            </w:pPr>
            <w:r w:rsidRPr="00E775C2">
              <w:rPr>
                <w:color w:val="000000"/>
                <w:sz w:val="20"/>
                <w:szCs w:val="20"/>
              </w:rPr>
              <w:t>994 576,28</w:t>
            </w:r>
          </w:p>
        </w:tc>
      </w:tr>
      <w:tr w:rsidR="00E775C2" w:rsidRPr="00E775C2" w:rsidTr="00E775C2">
        <w:trPr>
          <w:gridAfter w:val="1"/>
          <w:wAfter w:w="8" w:type="dxa"/>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775C2" w:rsidRPr="00E775C2" w:rsidRDefault="00E775C2" w:rsidP="00E775C2">
            <w:pPr>
              <w:jc w:val="center"/>
              <w:rPr>
                <w:color w:val="000000"/>
                <w:sz w:val="20"/>
                <w:szCs w:val="20"/>
              </w:rPr>
            </w:pPr>
            <w:r w:rsidRPr="00E775C2">
              <w:rPr>
                <w:color w:val="000000"/>
                <w:sz w:val="20"/>
                <w:szCs w:val="20"/>
              </w:rPr>
              <w:t>13</w:t>
            </w:r>
          </w:p>
        </w:tc>
        <w:tc>
          <w:tcPr>
            <w:tcW w:w="5387" w:type="dxa"/>
            <w:tcBorders>
              <w:top w:val="nil"/>
              <w:left w:val="nil"/>
              <w:bottom w:val="single" w:sz="4" w:space="0" w:color="auto"/>
              <w:right w:val="single" w:sz="4" w:space="0" w:color="auto"/>
            </w:tcBorders>
            <w:shd w:val="clear" w:color="auto" w:fill="auto"/>
            <w:hideMark/>
          </w:tcPr>
          <w:p w:rsidR="00417811" w:rsidRDefault="00E775C2" w:rsidP="00E775C2">
            <w:pPr>
              <w:rPr>
                <w:b/>
                <w:bCs/>
                <w:color w:val="000000"/>
                <w:sz w:val="20"/>
                <w:szCs w:val="20"/>
              </w:rPr>
            </w:pPr>
            <w:r w:rsidRPr="00E775C2">
              <w:rPr>
                <w:b/>
                <w:bCs/>
                <w:color w:val="000000"/>
                <w:sz w:val="20"/>
                <w:szCs w:val="20"/>
              </w:rPr>
              <w:t xml:space="preserve">Станция радио ADL </w:t>
            </w:r>
            <w:proofErr w:type="spellStart"/>
            <w:r w:rsidRPr="00E775C2">
              <w:rPr>
                <w:b/>
                <w:bCs/>
                <w:color w:val="000000"/>
                <w:sz w:val="20"/>
                <w:szCs w:val="20"/>
              </w:rPr>
              <w:t>Vantage</w:t>
            </w:r>
            <w:proofErr w:type="spellEnd"/>
            <w:r w:rsidRPr="00E775C2">
              <w:rPr>
                <w:b/>
                <w:bCs/>
                <w:color w:val="000000"/>
                <w:sz w:val="20"/>
                <w:szCs w:val="20"/>
              </w:rPr>
              <w:t xml:space="preserve"> V35 35W 430-470 </w:t>
            </w:r>
            <w:proofErr w:type="spellStart"/>
            <w:r w:rsidRPr="00E775C2">
              <w:rPr>
                <w:b/>
                <w:bCs/>
                <w:color w:val="000000"/>
                <w:sz w:val="20"/>
                <w:szCs w:val="20"/>
              </w:rPr>
              <w:t>Мгц</w:t>
            </w:r>
            <w:proofErr w:type="spellEnd"/>
            <w:r w:rsidRPr="00E775C2">
              <w:rPr>
                <w:b/>
                <w:bCs/>
                <w:color w:val="000000"/>
                <w:sz w:val="20"/>
                <w:szCs w:val="20"/>
              </w:rPr>
              <w:t xml:space="preserve"> p/n 75451-43 или эквивалент.</w:t>
            </w:r>
            <w:r w:rsidRPr="00E775C2">
              <w:rPr>
                <w:b/>
                <w:bCs/>
                <w:color w:val="000000"/>
                <w:sz w:val="20"/>
                <w:szCs w:val="20"/>
              </w:rPr>
              <w:br w:type="page"/>
            </w:r>
          </w:p>
          <w:p w:rsidR="00E775C2" w:rsidRDefault="00E775C2" w:rsidP="00E775C2">
            <w:pPr>
              <w:rPr>
                <w:b/>
                <w:bCs/>
                <w:color w:val="000000"/>
                <w:sz w:val="20"/>
                <w:szCs w:val="20"/>
              </w:rPr>
            </w:pPr>
            <w:r w:rsidRPr="00E775C2">
              <w:rPr>
                <w:b/>
                <w:bCs/>
                <w:color w:val="000000"/>
                <w:sz w:val="20"/>
                <w:szCs w:val="20"/>
              </w:rPr>
              <w:t>Технические характеристики:</w:t>
            </w:r>
          </w:p>
          <w:p w:rsidR="00E775C2" w:rsidRDefault="00E775C2" w:rsidP="00E775C2">
            <w:pPr>
              <w:rPr>
                <w:color w:val="000000"/>
                <w:sz w:val="20"/>
                <w:szCs w:val="20"/>
              </w:rPr>
            </w:pPr>
            <w:r>
              <w:rPr>
                <w:color w:val="000000"/>
                <w:sz w:val="20"/>
                <w:szCs w:val="20"/>
              </w:rPr>
              <w:br w:type="page"/>
              <w:t xml:space="preserve">Интерфейс RS-232, </w:t>
            </w:r>
            <w:r w:rsidRPr="00E775C2">
              <w:rPr>
                <w:color w:val="000000"/>
                <w:sz w:val="20"/>
                <w:szCs w:val="20"/>
              </w:rPr>
              <w:t>до 115200 бит/сек</w:t>
            </w:r>
          </w:p>
          <w:p w:rsidR="00E775C2" w:rsidRDefault="00E775C2" w:rsidP="00E775C2">
            <w:pPr>
              <w:rPr>
                <w:color w:val="000000"/>
                <w:sz w:val="20"/>
                <w:szCs w:val="20"/>
              </w:rPr>
            </w:pPr>
            <w:r w:rsidRPr="00E775C2">
              <w:rPr>
                <w:color w:val="000000"/>
                <w:sz w:val="20"/>
                <w:szCs w:val="20"/>
              </w:rPr>
              <w:br w:type="page"/>
              <w:t>Пользовате</w:t>
            </w:r>
            <w:r>
              <w:rPr>
                <w:color w:val="000000"/>
                <w:sz w:val="20"/>
                <w:szCs w:val="20"/>
              </w:rPr>
              <w:t>льский интерфейс: двухстрочный,</w:t>
            </w:r>
          </w:p>
          <w:p w:rsidR="00E775C2" w:rsidRDefault="00E775C2" w:rsidP="00E775C2">
            <w:pPr>
              <w:rPr>
                <w:color w:val="000000"/>
                <w:sz w:val="20"/>
                <w:szCs w:val="20"/>
              </w:rPr>
            </w:pPr>
            <w:r w:rsidRPr="00E775C2">
              <w:rPr>
                <w:color w:val="000000"/>
                <w:sz w:val="20"/>
                <w:szCs w:val="20"/>
              </w:rPr>
              <w:t>16-и символьный ЖКИ (латиница, кириллица или 8 иероглифов)</w:t>
            </w:r>
            <w:r w:rsidRPr="00E775C2">
              <w:rPr>
                <w:color w:val="000000"/>
                <w:sz w:val="20"/>
                <w:szCs w:val="20"/>
              </w:rPr>
              <w:br w:type="page"/>
            </w:r>
          </w:p>
          <w:p w:rsidR="00E775C2" w:rsidRDefault="00E775C2" w:rsidP="00E775C2">
            <w:pPr>
              <w:rPr>
                <w:color w:val="000000"/>
                <w:sz w:val="20"/>
                <w:szCs w:val="20"/>
              </w:rPr>
            </w:pPr>
            <w:r>
              <w:rPr>
                <w:color w:val="000000"/>
                <w:sz w:val="20"/>
                <w:szCs w:val="20"/>
              </w:rPr>
              <w:t>5 кнопок управления</w:t>
            </w:r>
          </w:p>
          <w:p w:rsidR="00E775C2" w:rsidRDefault="00E775C2" w:rsidP="00E775C2">
            <w:pPr>
              <w:rPr>
                <w:color w:val="000000"/>
                <w:sz w:val="20"/>
                <w:szCs w:val="20"/>
              </w:rPr>
            </w:pPr>
            <w:r w:rsidRPr="00E775C2">
              <w:rPr>
                <w:color w:val="000000"/>
                <w:sz w:val="20"/>
                <w:szCs w:val="20"/>
              </w:rPr>
              <w:t>Питание:</w:t>
            </w:r>
            <w:r w:rsidRPr="00E775C2">
              <w:rPr>
                <w:color w:val="000000"/>
                <w:sz w:val="20"/>
                <w:szCs w:val="20"/>
              </w:rPr>
              <w:br w:type="page"/>
            </w:r>
          </w:p>
          <w:p w:rsidR="00E775C2" w:rsidRDefault="00E775C2" w:rsidP="00E775C2">
            <w:pPr>
              <w:ind w:firstLine="175"/>
              <w:rPr>
                <w:color w:val="000000"/>
                <w:sz w:val="20"/>
                <w:szCs w:val="20"/>
              </w:rPr>
            </w:pPr>
            <w:r w:rsidRPr="00E775C2">
              <w:rPr>
                <w:color w:val="000000"/>
                <w:sz w:val="20"/>
                <w:szCs w:val="20"/>
              </w:rPr>
              <w:t xml:space="preserve">Напряжение </w:t>
            </w:r>
            <w:proofErr w:type="gramStart"/>
            <w:r w:rsidRPr="00E775C2">
              <w:rPr>
                <w:color w:val="000000"/>
                <w:sz w:val="20"/>
                <w:szCs w:val="20"/>
              </w:rPr>
              <w:t>питания  11</w:t>
            </w:r>
            <w:proofErr w:type="gramEnd"/>
            <w:r w:rsidRPr="00E775C2">
              <w:rPr>
                <w:color w:val="000000"/>
                <w:sz w:val="20"/>
                <w:szCs w:val="20"/>
              </w:rPr>
              <w:t>,0 – 16.0 В пост. тока, до 15 А</w:t>
            </w:r>
          </w:p>
          <w:p w:rsidR="00E775C2" w:rsidRDefault="00E775C2" w:rsidP="00E775C2">
            <w:pPr>
              <w:ind w:left="175"/>
              <w:rPr>
                <w:color w:val="000000"/>
                <w:sz w:val="20"/>
                <w:szCs w:val="20"/>
              </w:rPr>
            </w:pPr>
            <w:r w:rsidRPr="00E775C2">
              <w:rPr>
                <w:color w:val="000000"/>
                <w:sz w:val="20"/>
                <w:szCs w:val="20"/>
              </w:rPr>
              <w:br w:type="page"/>
              <w:t xml:space="preserve">Потребляемая мощность в режиме </w:t>
            </w:r>
            <w:r>
              <w:rPr>
                <w:color w:val="000000"/>
                <w:sz w:val="20"/>
                <w:szCs w:val="20"/>
              </w:rPr>
              <w:t xml:space="preserve">приёма  1,7 Вт при 12,0 В </w:t>
            </w:r>
            <w:proofErr w:type="spellStart"/>
            <w:r>
              <w:rPr>
                <w:color w:val="000000"/>
                <w:sz w:val="20"/>
                <w:szCs w:val="20"/>
              </w:rPr>
              <w:t>пост.</w:t>
            </w:r>
            <w:r w:rsidRPr="00E775C2">
              <w:rPr>
                <w:color w:val="000000"/>
                <w:sz w:val="20"/>
                <w:szCs w:val="20"/>
              </w:rPr>
              <w:t>тока</w:t>
            </w:r>
            <w:proofErr w:type="spellEnd"/>
            <w:r w:rsidRPr="00E775C2">
              <w:rPr>
                <w:color w:val="000000"/>
                <w:sz w:val="20"/>
                <w:szCs w:val="20"/>
              </w:rPr>
              <w:br w:type="page"/>
            </w:r>
          </w:p>
          <w:p w:rsidR="00E775C2" w:rsidRDefault="00E775C2" w:rsidP="00E775C2">
            <w:pPr>
              <w:rPr>
                <w:color w:val="000000"/>
                <w:sz w:val="20"/>
                <w:szCs w:val="20"/>
              </w:rPr>
            </w:pPr>
            <w:r w:rsidRPr="00E775C2">
              <w:rPr>
                <w:color w:val="000000"/>
                <w:sz w:val="20"/>
                <w:szCs w:val="20"/>
              </w:rPr>
              <w:t>Потребляемая мощность в режиме передачи (</w:t>
            </w:r>
            <w:r>
              <w:rPr>
                <w:color w:val="000000"/>
                <w:sz w:val="20"/>
                <w:szCs w:val="20"/>
              </w:rPr>
              <w:t xml:space="preserve">питание 12 </w:t>
            </w:r>
            <w:proofErr w:type="gramStart"/>
            <w:r>
              <w:rPr>
                <w:color w:val="000000"/>
                <w:sz w:val="20"/>
                <w:szCs w:val="20"/>
              </w:rPr>
              <w:t>В</w:t>
            </w:r>
            <w:proofErr w:type="gramEnd"/>
            <w:r>
              <w:rPr>
                <w:color w:val="000000"/>
                <w:sz w:val="20"/>
                <w:szCs w:val="20"/>
              </w:rPr>
              <w:t xml:space="preserve"> постоянного тока):</w:t>
            </w:r>
          </w:p>
          <w:p w:rsidR="00E775C2" w:rsidRDefault="00E775C2" w:rsidP="00E775C2">
            <w:pPr>
              <w:ind w:firstLine="175"/>
              <w:rPr>
                <w:color w:val="000000"/>
                <w:sz w:val="20"/>
                <w:szCs w:val="20"/>
              </w:rPr>
            </w:pPr>
            <w:r w:rsidRPr="00E775C2">
              <w:rPr>
                <w:color w:val="000000"/>
                <w:sz w:val="20"/>
                <w:szCs w:val="20"/>
              </w:rPr>
              <w:t>115 Вт (ВЧ мощность 35 Вт)</w:t>
            </w:r>
          </w:p>
          <w:p w:rsidR="00E775C2" w:rsidRDefault="00E775C2" w:rsidP="00E775C2">
            <w:pPr>
              <w:ind w:firstLine="175"/>
              <w:rPr>
                <w:color w:val="000000"/>
                <w:sz w:val="20"/>
                <w:szCs w:val="20"/>
              </w:rPr>
            </w:pPr>
            <w:r w:rsidRPr="00E775C2">
              <w:rPr>
                <w:color w:val="000000"/>
                <w:sz w:val="20"/>
                <w:szCs w:val="20"/>
              </w:rPr>
              <w:br w:type="page"/>
              <w:t>45 Вт (ВЧ мощность 8 Вт)</w:t>
            </w:r>
          </w:p>
          <w:p w:rsidR="00E775C2" w:rsidRDefault="00E775C2" w:rsidP="00E775C2">
            <w:pPr>
              <w:ind w:firstLine="175"/>
              <w:rPr>
                <w:color w:val="000000"/>
                <w:sz w:val="20"/>
                <w:szCs w:val="20"/>
              </w:rPr>
            </w:pPr>
            <w:r w:rsidRPr="00E775C2">
              <w:rPr>
                <w:color w:val="000000"/>
                <w:sz w:val="20"/>
                <w:szCs w:val="20"/>
              </w:rPr>
              <w:br w:type="page"/>
              <w:t>25 Вт (ВЧ мощность 2 Вт)</w:t>
            </w:r>
          </w:p>
          <w:p w:rsidR="00E775C2" w:rsidRDefault="00E775C2" w:rsidP="00E775C2">
            <w:pPr>
              <w:rPr>
                <w:color w:val="000000"/>
                <w:sz w:val="20"/>
                <w:szCs w:val="20"/>
                <w:u w:val="single"/>
              </w:rPr>
            </w:pPr>
            <w:r w:rsidRPr="00E775C2">
              <w:rPr>
                <w:color w:val="000000"/>
                <w:sz w:val="20"/>
                <w:szCs w:val="20"/>
              </w:rPr>
              <w:br w:type="page"/>
            </w:r>
            <w:r>
              <w:rPr>
                <w:color w:val="000000"/>
                <w:sz w:val="20"/>
                <w:szCs w:val="20"/>
                <w:u w:val="single"/>
              </w:rPr>
              <w:t>Характеристики модема:</w:t>
            </w:r>
          </w:p>
          <w:p w:rsidR="00E775C2" w:rsidRDefault="00E775C2" w:rsidP="00E775C2">
            <w:pPr>
              <w:rPr>
                <w:color w:val="000000"/>
                <w:sz w:val="20"/>
                <w:szCs w:val="20"/>
              </w:rPr>
            </w:pPr>
            <w:r w:rsidRPr="00E775C2">
              <w:rPr>
                <w:color w:val="000000"/>
                <w:sz w:val="20"/>
                <w:szCs w:val="20"/>
              </w:rPr>
              <w:t>Канальная скорость/тип модуляции</w:t>
            </w:r>
            <w:r>
              <w:rPr>
                <w:color w:val="000000"/>
                <w:sz w:val="20"/>
                <w:szCs w:val="20"/>
              </w:rPr>
              <w:t>:</w:t>
            </w:r>
            <w:r w:rsidRPr="00E775C2">
              <w:rPr>
                <w:color w:val="000000"/>
                <w:sz w:val="20"/>
                <w:szCs w:val="20"/>
              </w:rPr>
              <w:t xml:space="preserve"> 19200/4FSK</w:t>
            </w:r>
            <w:r w:rsidRPr="00E775C2">
              <w:rPr>
                <w:color w:val="000000"/>
                <w:sz w:val="20"/>
                <w:szCs w:val="20"/>
              </w:rPr>
              <w:br w:type="page"/>
              <w:t xml:space="preserve"> 9600/4FSK</w:t>
            </w:r>
            <w:r w:rsidRPr="00E775C2">
              <w:rPr>
                <w:color w:val="000000"/>
                <w:sz w:val="20"/>
                <w:szCs w:val="20"/>
              </w:rPr>
              <w:br w:type="page"/>
              <w:t>19200/GMSK</w:t>
            </w:r>
            <w:r w:rsidRPr="00E775C2">
              <w:rPr>
                <w:color w:val="000000"/>
                <w:sz w:val="20"/>
                <w:szCs w:val="20"/>
              </w:rPr>
              <w:br w:type="page"/>
              <w:t>16000/GMSK</w:t>
            </w:r>
            <w:r w:rsidRPr="00E775C2">
              <w:rPr>
                <w:color w:val="000000"/>
                <w:sz w:val="20"/>
                <w:szCs w:val="20"/>
              </w:rPr>
              <w:br w:type="page"/>
              <w:t xml:space="preserve"> 9</w:t>
            </w:r>
            <w:r w:rsidR="00417811">
              <w:rPr>
                <w:color w:val="000000"/>
                <w:sz w:val="20"/>
                <w:szCs w:val="20"/>
              </w:rPr>
              <w:t>600/GMSK</w:t>
            </w:r>
            <w:r w:rsidR="00417811">
              <w:rPr>
                <w:color w:val="000000"/>
                <w:sz w:val="20"/>
                <w:szCs w:val="20"/>
              </w:rPr>
              <w:br w:type="page"/>
              <w:t xml:space="preserve"> 8000/GMSK</w:t>
            </w:r>
            <w:r w:rsidR="00417811">
              <w:rPr>
                <w:color w:val="000000"/>
                <w:sz w:val="20"/>
                <w:szCs w:val="20"/>
              </w:rPr>
              <w:br w:type="page"/>
              <w:t xml:space="preserve"> 4800/GMSK</w:t>
            </w:r>
          </w:p>
          <w:p w:rsidR="00E775C2" w:rsidRDefault="00E775C2" w:rsidP="00E775C2">
            <w:pPr>
              <w:rPr>
                <w:color w:val="000000"/>
                <w:sz w:val="20"/>
                <w:szCs w:val="20"/>
              </w:rPr>
            </w:pPr>
            <w:r w:rsidRPr="00E775C2">
              <w:rPr>
                <w:color w:val="000000"/>
                <w:sz w:val="20"/>
                <w:szCs w:val="20"/>
              </w:rPr>
              <w:t xml:space="preserve">Протоколы передачи </w:t>
            </w:r>
            <w:proofErr w:type="spellStart"/>
            <w:r w:rsidRPr="00E775C2">
              <w:rPr>
                <w:color w:val="000000"/>
                <w:sz w:val="20"/>
                <w:szCs w:val="20"/>
              </w:rPr>
              <w:t>Tranparent</w:t>
            </w:r>
            <w:proofErr w:type="spellEnd"/>
            <w:r w:rsidRPr="00E775C2">
              <w:rPr>
                <w:color w:val="000000"/>
                <w:sz w:val="20"/>
                <w:szCs w:val="20"/>
              </w:rPr>
              <w:t xml:space="preserve"> FCT™, </w:t>
            </w:r>
            <w:proofErr w:type="spellStart"/>
            <w:r w:rsidRPr="00E775C2">
              <w:rPr>
                <w:color w:val="000000"/>
                <w:sz w:val="20"/>
                <w:szCs w:val="20"/>
              </w:rPr>
              <w:t>Transparent</w:t>
            </w:r>
            <w:proofErr w:type="spellEnd"/>
            <w:r w:rsidRPr="00E775C2">
              <w:rPr>
                <w:color w:val="000000"/>
                <w:sz w:val="20"/>
                <w:szCs w:val="20"/>
              </w:rPr>
              <w:t xml:space="preserve"> EOT/EOC (Без обрамления)</w:t>
            </w:r>
            <w:r w:rsidRPr="00E775C2">
              <w:rPr>
                <w:color w:val="000000"/>
                <w:sz w:val="20"/>
                <w:szCs w:val="20"/>
              </w:rPr>
              <w:br w:type="page"/>
            </w:r>
            <w:r>
              <w:rPr>
                <w:color w:val="000000"/>
                <w:sz w:val="20"/>
                <w:szCs w:val="20"/>
              </w:rPr>
              <w:t xml:space="preserve">, </w:t>
            </w:r>
            <w:proofErr w:type="spellStart"/>
            <w:r w:rsidRPr="00E775C2">
              <w:rPr>
                <w:color w:val="000000"/>
                <w:sz w:val="20"/>
                <w:szCs w:val="20"/>
              </w:rPr>
              <w:t>Packet-switched</w:t>
            </w:r>
            <w:proofErr w:type="spellEnd"/>
            <w:r w:rsidRPr="00E775C2">
              <w:rPr>
                <w:color w:val="000000"/>
                <w:sz w:val="20"/>
                <w:szCs w:val="20"/>
              </w:rPr>
              <w:t xml:space="preserve"> (Пакетная передача), TRIMMMARK™, TRIMTALK™, TT450S (HW), SATEL®, </w:t>
            </w:r>
            <w:proofErr w:type="spellStart"/>
            <w:r w:rsidRPr="00E775C2">
              <w:rPr>
                <w:color w:val="000000"/>
                <w:sz w:val="20"/>
                <w:szCs w:val="20"/>
              </w:rPr>
              <w:t>South</w:t>
            </w:r>
            <w:proofErr w:type="spellEnd"/>
            <w:r w:rsidRPr="00E775C2">
              <w:rPr>
                <w:color w:val="000000"/>
                <w:sz w:val="20"/>
                <w:szCs w:val="20"/>
              </w:rPr>
              <w:br w:type="page"/>
            </w:r>
          </w:p>
          <w:p w:rsidR="00E775C2" w:rsidRDefault="00E775C2" w:rsidP="00E775C2">
            <w:pPr>
              <w:rPr>
                <w:color w:val="000000"/>
                <w:sz w:val="20"/>
                <w:szCs w:val="20"/>
              </w:rPr>
            </w:pPr>
            <w:r w:rsidRPr="00E775C2">
              <w:rPr>
                <w:color w:val="000000"/>
                <w:sz w:val="20"/>
                <w:szCs w:val="20"/>
              </w:rPr>
              <w:t xml:space="preserve">Прямое исправление ошибок Применяется </w:t>
            </w:r>
            <w:r w:rsidRPr="00E775C2">
              <w:rPr>
                <w:color w:val="000000"/>
                <w:sz w:val="20"/>
                <w:szCs w:val="20"/>
              </w:rPr>
              <w:br w:type="page"/>
            </w:r>
          </w:p>
          <w:p w:rsidR="00E775C2" w:rsidRDefault="00E775C2" w:rsidP="00E775C2">
            <w:pPr>
              <w:rPr>
                <w:color w:val="000000"/>
                <w:sz w:val="20"/>
                <w:szCs w:val="20"/>
                <w:u w:val="single"/>
              </w:rPr>
            </w:pPr>
            <w:r w:rsidRPr="00E775C2">
              <w:rPr>
                <w:color w:val="000000"/>
                <w:sz w:val="20"/>
                <w:szCs w:val="20"/>
                <w:u w:val="single"/>
              </w:rPr>
              <w:lastRenderedPageBreak/>
              <w:t>Ха</w:t>
            </w:r>
            <w:r>
              <w:rPr>
                <w:color w:val="000000"/>
                <w:sz w:val="20"/>
                <w:szCs w:val="20"/>
                <w:u w:val="single"/>
              </w:rPr>
              <w:t>рактеристики приёмопередатчика:</w:t>
            </w:r>
          </w:p>
          <w:p w:rsidR="00E775C2" w:rsidRDefault="00E775C2" w:rsidP="00E775C2">
            <w:pPr>
              <w:rPr>
                <w:color w:val="000000"/>
                <w:sz w:val="20"/>
                <w:szCs w:val="20"/>
              </w:rPr>
            </w:pPr>
            <w:r>
              <w:rPr>
                <w:color w:val="000000"/>
                <w:sz w:val="20"/>
                <w:szCs w:val="20"/>
              </w:rPr>
              <w:t>Полосы частот 430-470 МГц</w:t>
            </w:r>
          </w:p>
          <w:p w:rsidR="00E775C2" w:rsidRDefault="00E775C2" w:rsidP="00E775C2">
            <w:pPr>
              <w:rPr>
                <w:color w:val="000000"/>
                <w:sz w:val="20"/>
                <w:szCs w:val="20"/>
              </w:rPr>
            </w:pPr>
            <w:r>
              <w:rPr>
                <w:color w:val="000000"/>
                <w:sz w:val="20"/>
                <w:szCs w:val="20"/>
              </w:rPr>
              <w:t>Задающий генератор</w:t>
            </w:r>
          </w:p>
          <w:p w:rsidR="00417811" w:rsidRDefault="00E775C2" w:rsidP="00E775C2">
            <w:pPr>
              <w:rPr>
                <w:color w:val="000000"/>
                <w:sz w:val="20"/>
                <w:szCs w:val="20"/>
              </w:rPr>
            </w:pPr>
            <w:r w:rsidRPr="00E775C2">
              <w:rPr>
                <w:color w:val="000000"/>
                <w:sz w:val="20"/>
                <w:szCs w:val="20"/>
              </w:rPr>
              <w:t>Синтезированный, с шагом 6,25 кГц,</w:t>
            </w:r>
          </w:p>
          <w:p w:rsidR="00417811" w:rsidRDefault="00E775C2" w:rsidP="00E775C2">
            <w:pPr>
              <w:rPr>
                <w:color w:val="000000"/>
                <w:sz w:val="20"/>
                <w:szCs w:val="20"/>
              </w:rPr>
            </w:pPr>
            <w:r w:rsidRPr="00E775C2">
              <w:rPr>
                <w:color w:val="000000"/>
                <w:sz w:val="20"/>
                <w:szCs w:val="20"/>
              </w:rPr>
              <w:br w:type="page"/>
              <w:t xml:space="preserve">стабильность +/- 1 </w:t>
            </w:r>
            <w:proofErr w:type="spellStart"/>
            <w:r w:rsidRPr="00E775C2">
              <w:rPr>
                <w:color w:val="000000"/>
                <w:sz w:val="20"/>
                <w:szCs w:val="20"/>
              </w:rPr>
              <w:t>ppm</w:t>
            </w:r>
            <w:proofErr w:type="spellEnd"/>
            <w:r w:rsidRPr="00E775C2">
              <w:rPr>
                <w:color w:val="000000"/>
                <w:sz w:val="20"/>
                <w:szCs w:val="20"/>
              </w:rPr>
              <w:t xml:space="preserve"> в диапазоне </w:t>
            </w:r>
            <w:r w:rsidR="00417811">
              <w:rPr>
                <w:color w:val="000000"/>
                <w:sz w:val="20"/>
                <w:szCs w:val="20"/>
              </w:rPr>
              <w:t>температур от -40°С до +85°С</w:t>
            </w:r>
          </w:p>
          <w:p w:rsidR="00417811" w:rsidRDefault="00E775C2" w:rsidP="00E775C2">
            <w:pPr>
              <w:rPr>
                <w:color w:val="000000"/>
                <w:sz w:val="20"/>
                <w:szCs w:val="20"/>
              </w:rPr>
            </w:pPr>
            <w:r w:rsidRPr="00E775C2">
              <w:rPr>
                <w:color w:val="000000"/>
                <w:sz w:val="20"/>
                <w:szCs w:val="20"/>
              </w:rPr>
              <w:t>Ш</w:t>
            </w:r>
            <w:r w:rsidR="00417811">
              <w:rPr>
                <w:color w:val="000000"/>
                <w:sz w:val="20"/>
                <w:szCs w:val="20"/>
              </w:rPr>
              <w:t>ирина канала 12,5 КГц и 25 КГц,</w:t>
            </w:r>
          </w:p>
          <w:p w:rsidR="00417811" w:rsidRDefault="00E775C2" w:rsidP="00E775C2">
            <w:pPr>
              <w:rPr>
                <w:color w:val="000000"/>
                <w:sz w:val="20"/>
                <w:szCs w:val="20"/>
              </w:rPr>
            </w:pPr>
            <w:r w:rsidRPr="00E775C2">
              <w:rPr>
                <w:color w:val="000000"/>
                <w:sz w:val="20"/>
                <w:szCs w:val="20"/>
              </w:rPr>
              <w:t>программная установка</w:t>
            </w:r>
            <w:r w:rsidRPr="00E775C2">
              <w:rPr>
                <w:color w:val="000000"/>
                <w:sz w:val="20"/>
                <w:szCs w:val="20"/>
              </w:rPr>
              <w:br w:type="page"/>
            </w:r>
          </w:p>
          <w:p w:rsidR="00417811" w:rsidRDefault="00417811" w:rsidP="00E775C2">
            <w:pPr>
              <w:rPr>
                <w:color w:val="000000"/>
                <w:sz w:val="20"/>
                <w:szCs w:val="20"/>
              </w:rPr>
            </w:pPr>
            <w:r>
              <w:rPr>
                <w:color w:val="000000"/>
                <w:sz w:val="20"/>
                <w:szCs w:val="20"/>
              </w:rPr>
              <w:t xml:space="preserve">Мощность передатчика </w:t>
            </w:r>
            <w:proofErr w:type="gramStart"/>
            <w:r w:rsidR="00E775C2" w:rsidRPr="00E775C2">
              <w:rPr>
                <w:color w:val="000000"/>
                <w:sz w:val="20"/>
                <w:szCs w:val="20"/>
              </w:rPr>
              <w:t>Програм</w:t>
            </w:r>
            <w:r>
              <w:rPr>
                <w:color w:val="000000"/>
                <w:sz w:val="20"/>
                <w:szCs w:val="20"/>
              </w:rPr>
              <w:t>мируется</w:t>
            </w:r>
            <w:proofErr w:type="gramEnd"/>
            <w:r>
              <w:rPr>
                <w:color w:val="000000"/>
                <w:sz w:val="20"/>
                <w:szCs w:val="20"/>
              </w:rPr>
              <w:t xml:space="preserve"> в диапазоне 2 – 35 Вт</w:t>
            </w:r>
          </w:p>
          <w:p w:rsidR="00E775C2" w:rsidRDefault="00417811" w:rsidP="00E775C2">
            <w:pPr>
              <w:rPr>
                <w:color w:val="000000"/>
                <w:sz w:val="20"/>
                <w:szCs w:val="20"/>
              </w:rPr>
            </w:pPr>
            <w:r>
              <w:rPr>
                <w:color w:val="000000"/>
                <w:sz w:val="20"/>
                <w:szCs w:val="20"/>
              </w:rPr>
              <w:t xml:space="preserve">Чувствительность </w:t>
            </w:r>
            <w:r w:rsidR="00E775C2" w:rsidRPr="00E775C2">
              <w:rPr>
                <w:color w:val="000000"/>
                <w:sz w:val="20"/>
                <w:szCs w:val="20"/>
              </w:rPr>
              <w:t xml:space="preserve">-110 </w:t>
            </w:r>
            <w:proofErr w:type="spellStart"/>
            <w:r w:rsidR="00E775C2" w:rsidRPr="00E775C2">
              <w:rPr>
                <w:color w:val="000000"/>
                <w:sz w:val="20"/>
                <w:szCs w:val="20"/>
              </w:rPr>
              <w:t>д</w:t>
            </w:r>
            <w:r w:rsidR="00E775C2">
              <w:rPr>
                <w:color w:val="000000"/>
                <w:sz w:val="20"/>
                <w:szCs w:val="20"/>
              </w:rPr>
              <w:t>Бм</w:t>
            </w:r>
            <w:proofErr w:type="spellEnd"/>
            <w:r w:rsidR="00E775C2">
              <w:rPr>
                <w:color w:val="000000"/>
                <w:sz w:val="20"/>
                <w:szCs w:val="20"/>
              </w:rPr>
              <w:t xml:space="preserve"> при вероятности ошибок 10-5</w:t>
            </w:r>
          </w:p>
          <w:p w:rsidR="00E775C2" w:rsidRDefault="00E775C2" w:rsidP="00E775C2">
            <w:pPr>
              <w:rPr>
                <w:color w:val="000000"/>
                <w:sz w:val="20"/>
                <w:szCs w:val="20"/>
              </w:rPr>
            </w:pPr>
            <w:r w:rsidRPr="00E775C2">
              <w:rPr>
                <w:color w:val="000000"/>
                <w:sz w:val="20"/>
                <w:szCs w:val="20"/>
              </w:rPr>
              <w:t>Устойчивость к вне</w:t>
            </w:r>
            <w:r>
              <w:rPr>
                <w:color w:val="000000"/>
                <w:sz w:val="20"/>
                <w:szCs w:val="20"/>
              </w:rPr>
              <w:t xml:space="preserve">шним воздействиям </w:t>
            </w:r>
          </w:p>
          <w:p w:rsidR="00417811" w:rsidRDefault="00E775C2" w:rsidP="00E775C2">
            <w:pPr>
              <w:rPr>
                <w:color w:val="000000"/>
                <w:sz w:val="20"/>
                <w:szCs w:val="20"/>
              </w:rPr>
            </w:pPr>
            <w:r w:rsidRPr="00E775C2">
              <w:rPr>
                <w:color w:val="000000"/>
                <w:sz w:val="20"/>
                <w:szCs w:val="20"/>
              </w:rPr>
              <w:br w:type="page"/>
              <w:t>Корпус IP67 (герметичен при погружении на глубину 1 м в течение 30 минут)</w:t>
            </w:r>
            <w:r w:rsidRPr="00E775C2">
              <w:rPr>
                <w:color w:val="000000"/>
                <w:sz w:val="20"/>
                <w:szCs w:val="20"/>
              </w:rPr>
              <w:br w:type="page"/>
            </w:r>
          </w:p>
          <w:p w:rsidR="00417811" w:rsidRDefault="00E775C2" w:rsidP="00E775C2">
            <w:pPr>
              <w:rPr>
                <w:color w:val="000000"/>
                <w:sz w:val="20"/>
                <w:szCs w:val="20"/>
              </w:rPr>
            </w:pPr>
            <w:r w:rsidRPr="00E775C2">
              <w:rPr>
                <w:color w:val="000000"/>
                <w:sz w:val="20"/>
                <w:szCs w:val="20"/>
              </w:rPr>
              <w:t>Рабочая температура (приёмник)  от -40°С до +65°С</w:t>
            </w:r>
            <w:r w:rsidRPr="00E775C2">
              <w:rPr>
                <w:color w:val="000000"/>
                <w:sz w:val="20"/>
                <w:szCs w:val="20"/>
              </w:rPr>
              <w:br w:type="page"/>
            </w:r>
          </w:p>
          <w:p w:rsidR="00417811" w:rsidRDefault="00E775C2" w:rsidP="00E775C2">
            <w:pPr>
              <w:rPr>
                <w:color w:val="000000"/>
                <w:sz w:val="20"/>
                <w:szCs w:val="20"/>
              </w:rPr>
            </w:pPr>
            <w:r w:rsidRPr="00E775C2">
              <w:rPr>
                <w:color w:val="000000"/>
                <w:sz w:val="20"/>
                <w:szCs w:val="20"/>
              </w:rPr>
              <w:t xml:space="preserve">Рабочая температура (передатчик)  от -40°С до +65°С </w:t>
            </w:r>
            <w:r w:rsidRPr="00E775C2">
              <w:rPr>
                <w:color w:val="000000"/>
                <w:sz w:val="20"/>
                <w:szCs w:val="20"/>
              </w:rPr>
              <w:br w:type="page"/>
              <w:t>Температ</w:t>
            </w:r>
            <w:r w:rsidR="00417811">
              <w:rPr>
                <w:color w:val="000000"/>
                <w:sz w:val="20"/>
                <w:szCs w:val="20"/>
              </w:rPr>
              <w:t>ура хранения  от -55°С до +85°С</w:t>
            </w:r>
          </w:p>
          <w:p w:rsidR="00417811" w:rsidRDefault="00E775C2" w:rsidP="00E775C2">
            <w:pPr>
              <w:rPr>
                <w:color w:val="000000"/>
                <w:sz w:val="20"/>
                <w:szCs w:val="20"/>
              </w:rPr>
            </w:pPr>
            <w:r w:rsidRPr="00E775C2">
              <w:rPr>
                <w:color w:val="000000"/>
                <w:sz w:val="20"/>
                <w:szCs w:val="20"/>
              </w:rPr>
              <w:br w:type="page"/>
            </w:r>
            <w:proofErr w:type="spellStart"/>
            <w:proofErr w:type="gramStart"/>
            <w:r w:rsidRPr="00E775C2">
              <w:rPr>
                <w:color w:val="000000"/>
                <w:sz w:val="20"/>
                <w:szCs w:val="20"/>
              </w:rPr>
              <w:t>Вибростойкость</w:t>
            </w:r>
            <w:proofErr w:type="spellEnd"/>
            <w:r w:rsidRPr="00E775C2">
              <w:rPr>
                <w:color w:val="000000"/>
                <w:sz w:val="20"/>
                <w:szCs w:val="20"/>
              </w:rPr>
              <w:t xml:space="preserve">  MI</w:t>
            </w:r>
            <w:r w:rsidR="00417811">
              <w:rPr>
                <w:color w:val="000000"/>
                <w:sz w:val="20"/>
                <w:szCs w:val="20"/>
              </w:rPr>
              <w:t>L</w:t>
            </w:r>
            <w:proofErr w:type="gramEnd"/>
            <w:r w:rsidR="00417811">
              <w:rPr>
                <w:color w:val="000000"/>
                <w:sz w:val="20"/>
                <w:szCs w:val="20"/>
              </w:rPr>
              <w:t>-STD-810F</w:t>
            </w:r>
          </w:p>
          <w:p w:rsidR="00417811" w:rsidRDefault="00E775C2" w:rsidP="00E775C2">
            <w:pPr>
              <w:rPr>
                <w:color w:val="000000"/>
                <w:sz w:val="20"/>
                <w:szCs w:val="20"/>
              </w:rPr>
            </w:pPr>
            <w:r w:rsidRPr="00E775C2">
              <w:rPr>
                <w:color w:val="000000"/>
                <w:sz w:val="20"/>
                <w:szCs w:val="20"/>
                <w:u w:val="single"/>
              </w:rPr>
              <w:t>Конструктивные характеристики</w:t>
            </w:r>
            <w:r w:rsidRPr="00E775C2">
              <w:rPr>
                <w:color w:val="000000"/>
                <w:sz w:val="20"/>
                <w:szCs w:val="20"/>
              </w:rPr>
              <w:br w:type="page"/>
            </w:r>
            <w:r w:rsidR="00417811">
              <w:rPr>
                <w:color w:val="000000"/>
                <w:sz w:val="20"/>
                <w:szCs w:val="20"/>
              </w:rPr>
              <w:t>:</w:t>
            </w:r>
          </w:p>
          <w:p w:rsidR="00417811" w:rsidRDefault="00E775C2" w:rsidP="00E775C2">
            <w:pPr>
              <w:rPr>
                <w:color w:val="000000"/>
                <w:sz w:val="20"/>
                <w:szCs w:val="20"/>
              </w:rPr>
            </w:pPr>
            <w:r w:rsidRPr="00E775C2">
              <w:rPr>
                <w:color w:val="000000"/>
                <w:sz w:val="20"/>
                <w:szCs w:val="20"/>
              </w:rPr>
              <w:t xml:space="preserve">Габариты, </w:t>
            </w:r>
            <w:proofErr w:type="gramStart"/>
            <w:r w:rsidRPr="00E775C2">
              <w:rPr>
                <w:color w:val="000000"/>
                <w:sz w:val="20"/>
                <w:szCs w:val="20"/>
              </w:rPr>
              <w:t>мм  119</w:t>
            </w:r>
            <w:proofErr w:type="gramEnd"/>
            <w:r w:rsidRPr="00E775C2">
              <w:rPr>
                <w:color w:val="000000"/>
                <w:sz w:val="20"/>
                <w:szCs w:val="20"/>
              </w:rPr>
              <w:t xml:space="preserve"> х 86 х 213 (с ручкой</w:t>
            </w:r>
            <w:r w:rsidR="00417811">
              <w:rPr>
                <w:color w:val="000000"/>
                <w:sz w:val="20"/>
                <w:szCs w:val="20"/>
              </w:rPr>
              <w:t xml:space="preserve"> для переноски)</w:t>
            </w:r>
          </w:p>
          <w:p w:rsidR="00417811" w:rsidRDefault="00417811" w:rsidP="00E775C2">
            <w:pPr>
              <w:rPr>
                <w:color w:val="000000"/>
                <w:sz w:val="20"/>
                <w:szCs w:val="20"/>
              </w:rPr>
            </w:pPr>
            <w:r>
              <w:rPr>
                <w:color w:val="000000"/>
                <w:sz w:val="20"/>
                <w:szCs w:val="20"/>
              </w:rPr>
              <w:br w:type="page"/>
              <w:t>Масса, г 1950</w:t>
            </w:r>
          </w:p>
          <w:p w:rsidR="00417811" w:rsidRDefault="00E775C2" w:rsidP="00E775C2">
            <w:pPr>
              <w:rPr>
                <w:color w:val="000000"/>
                <w:sz w:val="20"/>
                <w:szCs w:val="20"/>
              </w:rPr>
            </w:pPr>
            <w:r w:rsidRPr="00E775C2">
              <w:rPr>
                <w:color w:val="000000"/>
                <w:sz w:val="20"/>
                <w:szCs w:val="20"/>
              </w:rPr>
              <w:t>Разъём питания и ввода/выво</w:t>
            </w:r>
            <w:r w:rsidR="00417811">
              <w:rPr>
                <w:color w:val="000000"/>
                <w:sz w:val="20"/>
                <w:szCs w:val="20"/>
              </w:rPr>
              <w:t xml:space="preserve">да 5-и штырьковый </w:t>
            </w:r>
            <w:proofErr w:type="spellStart"/>
            <w:r w:rsidR="00417811">
              <w:rPr>
                <w:color w:val="000000"/>
                <w:sz w:val="20"/>
                <w:szCs w:val="20"/>
              </w:rPr>
              <w:t>Lemo</w:t>
            </w:r>
            <w:proofErr w:type="spellEnd"/>
            <w:r w:rsidR="00417811">
              <w:rPr>
                <w:color w:val="000000"/>
                <w:sz w:val="20"/>
                <w:szCs w:val="20"/>
              </w:rPr>
              <w:t xml:space="preserve"> #1 </w:t>
            </w:r>
            <w:proofErr w:type="spellStart"/>
            <w:r w:rsidR="00417811">
              <w:rPr>
                <w:color w:val="000000"/>
                <w:sz w:val="20"/>
                <w:szCs w:val="20"/>
              </w:rPr>
              <w:t>shell</w:t>
            </w:r>
            <w:proofErr w:type="spellEnd"/>
          </w:p>
          <w:p w:rsidR="00417811" w:rsidRDefault="00417811" w:rsidP="00417811">
            <w:pPr>
              <w:rPr>
                <w:color w:val="000000"/>
                <w:sz w:val="20"/>
                <w:szCs w:val="20"/>
              </w:rPr>
            </w:pPr>
            <w:r>
              <w:rPr>
                <w:color w:val="000000"/>
                <w:sz w:val="20"/>
                <w:szCs w:val="20"/>
              </w:rPr>
              <w:br w:type="page"/>
              <w:t xml:space="preserve">Антенный разъём: 50 </w:t>
            </w:r>
            <w:proofErr w:type="spellStart"/>
            <w:proofErr w:type="gramStart"/>
            <w:r>
              <w:rPr>
                <w:color w:val="000000"/>
                <w:sz w:val="20"/>
                <w:szCs w:val="20"/>
              </w:rPr>
              <w:t>Ом,корпусной</w:t>
            </w:r>
            <w:proofErr w:type="spellEnd"/>
            <w:proofErr w:type="gramEnd"/>
            <w:r>
              <w:rPr>
                <w:color w:val="000000"/>
                <w:sz w:val="20"/>
                <w:szCs w:val="20"/>
              </w:rPr>
              <w:t xml:space="preserve"> TNC </w:t>
            </w:r>
          </w:p>
          <w:p w:rsidR="00417811" w:rsidRDefault="00E775C2" w:rsidP="00417811">
            <w:pPr>
              <w:rPr>
                <w:color w:val="000000"/>
                <w:sz w:val="20"/>
                <w:szCs w:val="20"/>
              </w:rPr>
            </w:pPr>
            <w:r w:rsidRPr="00E775C2">
              <w:rPr>
                <w:color w:val="000000"/>
                <w:sz w:val="20"/>
                <w:szCs w:val="20"/>
              </w:rPr>
              <w:t>Гарантия: 12 месяцев.</w:t>
            </w:r>
            <w:r w:rsidRPr="00E775C2">
              <w:rPr>
                <w:color w:val="000000"/>
                <w:sz w:val="20"/>
                <w:szCs w:val="20"/>
              </w:rPr>
              <w:br w:type="page"/>
            </w:r>
          </w:p>
          <w:p w:rsidR="00E775C2" w:rsidRPr="00E775C2" w:rsidRDefault="00E775C2" w:rsidP="00417811">
            <w:pPr>
              <w:rPr>
                <w:color w:val="000000"/>
                <w:sz w:val="20"/>
                <w:szCs w:val="20"/>
              </w:rPr>
            </w:pPr>
            <w:r w:rsidRPr="00E775C2">
              <w:rPr>
                <w:color w:val="000000"/>
                <w:sz w:val="20"/>
                <w:szCs w:val="20"/>
              </w:rPr>
              <w:t>Требуется полная совместимость с поставляемыми GNSS приемниками</w:t>
            </w:r>
          </w:p>
        </w:tc>
        <w:tc>
          <w:tcPr>
            <w:tcW w:w="1134" w:type="dxa"/>
            <w:tcBorders>
              <w:top w:val="nil"/>
              <w:left w:val="nil"/>
              <w:bottom w:val="single" w:sz="4" w:space="0" w:color="auto"/>
              <w:right w:val="single" w:sz="4" w:space="0" w:color="auto"/>
            </w:tcBorders>
            <w:shd w:val="clear" w:color="auto" w:fill="auto"/>
            <w:noWrap/>
            <w:vAlign w:val="center"/>
            <w:hideMark/>
          </w:tcPr>
          <w:p w:rsidR="00E775C2" w:rsidRPr="00C8374A" w:rsidRDefault="00E775C2" w:rsidP="00E775C2">
            <w:pPr>
              <w:jc w:val="center"/>
              <w:rPr>
                <w:color w:val="000000"/>
                <w:sz w:val="20"/>
                <w:szCs w:val="20"/>
              </w:rPr>
            </w:pPr>
            <w:r w:rsidRPr="00C8374A">
              <w:rPr>
                <w:color w:val="000000"/>
                <w:sz w:val="20"/>
                <w:szCs w:val="20"/>
              </w:rPr>
              <w:lastRenderedPageBreak/>
              <w:t>1 шт</w:t>
            </w:r>
          </w:p>
        </w:tc>
        <w:tc>
          <w:tcPr>
            <w:tcW w:w="1780" w:type="dxa"/>
            <w:tcBorders>
              <w:top w:val="nil"/>
              <w:left w:val="nil"/>
              <w:bottom w:val="single" w:sz="4" w:space="0" w:color="auto"/>
              <w:right w:val="single" w:sz="4" w:space="0" w:color="auto"/>
            </w:tcBorders>
            <w:shd w:val="clear" w:color="auto" w:fill="auto"/>
            <w:noWrap/>
            <w:vAlign w:val="center"/>
            <w:hideMark/>
          </w:tcPr>
          <w:p w:rsidR="00E775C2" w:rsidRPr="00E775C2" w:rsidRDefault="00E775C2" w:rsidP="00E775C2">
            <w:pPr>
              <w:jc w:val="center"/>
              <w:rPr>
                <w:color w:val="000000"/>
                <w:sz w:val="20"/>
                <w:szCs w:val="20"/>
              </w:rPr>
            </w:pPr>
            <w:r w:rsidRPr="00E775C2">
              <w:rPr>
                <w:color w:val="000000"/>
                <w:sz w:val="20"/>
                <w:szCs w:val="20"/>
              </w:rPr>
              <w:t>126 911,02</w:t>
            </w:r>
          </w:p>
        </w:tc>
        <w:tc>
          <w:tcPr>
            <w:tcW w:w="1622" w:type="dxa"/>
            <w:tcBorders>
              <w:top w:val="nil"/>
              <w:left w:val="nil"/>
              <w:bottom w:val="single" w:sz="4" w:space="0" w:color="auto"/>
              <w:right w:val="single" w:sz="4" w:space="0" w:color="auto"/>
            </w:tcBorders>
            <w:shd w:val="clear" w:color="auto" w:fill="auto"/>
            <w:noWrap/>
            <w:vAlign w:val="center"/>
            <w:hideMark/>
          </w:tcPr>
          <w:p w:rsidR="00E775C2" w:rsidRPr="00E775C2" w:rsidRDefault="00E775C2" w:rsidP="00E775C2">
            <w:pPr>
              <w:jc w:val="center"/>
              <w:rPr>
                <w:color w:val="000000"/>
                <w:sz w:val="20"/>
                <w:szCs w:val="20"/>
              </w:rPr>
            </w:pPr>
            <w:r w:rsidRPr="00E775C2">
              <w:rPr>
                <w:color w:val="000000"/>
                <w:sz w:val="20"/>
                <w:szCs w:val="20"/>
              </w:rPr>
              <w:t>126 911,02</w:t>
            </w:r>
          </w:p>
        </w:tc>
      </w:tr>
      <w:tr w:rsidR="00417811" w:rsidRPr="00417811" w:rsidTr="00981C02">
        <w:trPr>
          <w:gridAfter w:val="1"/>
          <w:wAfter w:w="8" w:type="dxa"/>
          <w:trHeight w:val="60"/>
        </w:trPr>
        <w:tc>
          <w:tcPr>
            <w:tcW w:w="8863" w:type="dxa"/>
            <w:gridSpan w:val="4"/>
            <w:tcBorders>
              <w:top w:val="nil"/>
              <w:left w:val="single" w:sz="4" w:space="0" w:color="auto"/>
              <w:bottom w:val="single" w:sz="4" w:space="0" w:color="auto"/>
              <w:right w:val="single" w:sz="4" w:space="0" w:color="auto"/>
            </w:tcBorders>
            <w:shd w:val="clear" w:color="auto" w:fill="auto"/>
            <w:vAlign w:val="center"/>
          </w:tcPr>
          <w:p w:rsidR="00417811" w:rsidRPr="00417811" w:rsidRDefault="00417811" w:rsidP="00417811">
            <w:pPr>
              <w:jc w:val="right"/>
              <w:rPr>
                <w:b/>
                <w:bCs/>
                <w:sz w:val="20"/>
                <w:szCs w:val="20"/>
              </w:rPr>
            </w:pPr>
            <w:r w:rsidRPr="00417811">
              <w:rPr>
                <w:b/>
                <w:bCs/>
                <w:sz w:val="20"/>
                <w:szCs w:val="20"/>
              </w:rPr>
              <w:t>Итого</w:t>
            </w:r>
          </w:p>
        </w:tc>
        <w:tc>
          <w:tcPr>
            <w:tcW w:w="1622" w:type="dxa"/>
            <w:tcBorders>
              <w:top w:val="nil"/>
              <w:left w:val="nil"/>
              <w:bottom w:val="single" w:sz="4" w:space="0" w:color="auto"/>
              <w:right w:val="single" w:sz="4" w:space="0" w:color="auto"/>
            </w:tcBorders>
            <w:shd w:val="clear" w:color="auto" w:fill="auto"/>
            <w:noWrap/>
            <w:vAlign w:val="center"/>
          </w:tcPr>
          <w:p w:rsidR="00417811" w:rsidRPr="00417811" w:rsidRDefault="00417811" w:rsidP="00981C02">
            <w:pPr>
              <w:jc w:val="center"/>
              <w:rPr>
                <w:b/>
                <w:bCs/>
                <w:sz w:val="20"/>
                <w:szCs w:val="20"/>
              </w:rPr>
            </w:pPr>
            <w:r w:rsidRPr="00417811">
              <w:rPr>
                <w:b/>
                <w:bCs/>
                <w:sz w:val="20"/>
                <w:szCs w:val="20"/>
              </w:rPr>
              <w:t>5 411 582,61</w:t>
            </w:r>
          </w:p>
        </w:tc>
      </w:tr>
      <w:tr w:rsidR="00417811" w:rsidRPr="00417811" w:rsidTr="00981C02">
        <w:trPr>
          <w:gridAfter w:val="1"/>
          <w:wAfter w:w="8" w:type="dxa"/>
          <w:trHeight w:val="60"/>
        </w:trPr>
        <w:tc>
          <w:tcPr>
            <w:tcW w:w="8863" w:type="dxa"/>
            <w:gridSpan w:val="4"/>
            <w:tcBorders>
              <w:top w:val="nil"/>
              <w:left w:val="single" w:sz="4" w:space="0" w:color="auto"/>
              <w:bottom w:val="single" w:sz="4" w:space="0" w:color="auto"/>
              <w:right w:val="single" w:sz="4" w:space="0" w:color="auto"/>
            </w:tcBorders>
            <w:shd w:val="clear" w:color="auto" w:fill="auto"/>
            <w:vAlign w:val="bottom"/>
          </w:tcPr>
          <w:p w:rsidR="00417811" w:rsidRPr="00417811" w:rsidRDefault="00417811" w:rsidP="00417811">
            <w:pPr>
              <w:jc w:val="right"/>
              <w:rPr>
                <w:b/>
                <w:bCs/>
                <w:color w:val="000000"/>
                <w:sz w:val="20"/>
                <w:szCs w:val="20"/>
              </w:rPr>
            </w:pPr>
            <w:r w:rsidRPr="00417811">
              <w:rPr>
                <w:b/>
                <w:bCs/>
                <w:color w:val="000000"/>
                <w:sz w:val="20"/>
                <w:szCs w:val="20"/>
              </w:rPr>
              <w:t>НДС 18%</w:t>
            </w:r>
          </w:p>
        </w:tc>
        <w:tc>
          <w:tcPr>
            <w:tcW w:w="1622" w:type="dxa"/>
            <w:tcBorders>
              <w:top w:val="nil"/>
              <w:left w:val="nil"/>
              <w:bottom w:val="single" w:sz="4" w:space="0" w:color="auto"/>
              <w:right w:val="single" w:sz="4" w:space="0" w:color="auto"/>
            </w:tcBorders>
            <w:shd w:val="clear" w:color="auto" w:fill="auto"/>
            <w:noWrap/>
            <w:vAlign w:val="center"/>
          </w:tcPr>
          <w:p w:rsidR="00417811" w:rsidRPr="00417811" w:rsidRDefault="00417811" w:rsidP="00981C02">
            <w:pPr>
              <w:jc w:val="center"/>
              <w:rPr>
                <w:b/>
                <w:bCs/>
                <w:color w:val="000000"/>
                <w:sz w:val="20"/>
                <w:szCs w:val="20"/>
              </w:rPr>
            </w:pPr>
            <w:r w:rsidRPr="00417811">
              <w:rPr>
                <w:b/>
                <w:bCs/>
                <w:color w:val="000000"/>
                <w:sz w:val="20"/>
                <w:szCs w:val="20"/>
              </w:rPr>
              <w:t>974 084,87</w:t>
            </w:r>
          </w:p>
        </w:tc>
      </w:tr>
      <w:tr w:rsidR="00417811" w:rsidRPr="00417811" w:rsidTr="00981C02">
        <w:trPr>
          <w:gridAfter w:val="1"/>
          <w:wAfter w:w="8" w:type="dxa"/>
          <w:trHeight w:val="60"/>
        </w:trPr>
        <w:tc>
          <w:tcPr>
            <w:tcW w:w="8863" w:type="dxa"/>
            <w:gridSpan w:val="4"/>
            <w:tcBorders>
              <w:top w:val="nil"/>
              <w:left w:val="single" w:sz="4" w:space="0" w:color="auto"/>
              <w:bottom w:val="single" w:sz="4" w:space="0" w:color="auto"/>
              <w:right w:val="single" w:sz="4" w:space="0" w:color="auto"/>
            </w:tcBorders>
            <w:shd w:val="clear" w:color="auto" w:fill="auto"/>
            <w:vAlign w:val="bottom"/>
          </w:tcPr>
          <w:p w:rsidR="00417811" w:rsidRPr="00417811" w:rsidRDefault="00417811" w:rsidP="00417811">
            <w:pPr>
              <w:jc w:val="right"/>
              <w:rPr>
                <w:b/>
                <w:bCs/>
                <w:color w:val="000000"/>
                <w:sz w:val="20"/>
                <w:szCs w:val="20"/>
              </w:rPr>
            </w:pPr>
            <w:r w:rsidRPr="00417811">
              <w:rPr>
                <w:b/>
                <w:bCs/>
                <w:color w:val="000000"/>
                <w:sz w:val="20"/>
                <w:szCs w:val="20"/>
              </w:rPr>
              <w:t>Итого с НДС</w:t>
            </w:r>
          </w:p>
        </w:tc>
        <w:tc>
          <w:tcPr>
            <w:tcW w:w="1622" w:type="dxa"/>
            <w:tcBorders>
              <w:top w:val="nil"/>
              <w:left w:val="nil"/>
              <w:bottom w:val="single" w:sz="4" w:space="0" w:color="auto"/>
              <w:right w:val="single" w:sz="4" w:space="0" w:color="auto"/>
            </w:tcBorders>
            <w:shd w:val="clear" w:color="auto" w:fill="auto"/>
            <w:noWrap/>
            <w:vAlign w:val="center"/>
          </w:tcPr>
          <w:p w:rsidR="00417811" w:rsidRPr="00417811" w:rsidRDefault="00417811" w:rsidP="00981C02">
            <w:pPr>
              <w:jc w:val="center"/>
              <w:rPr>
                <w:b/>
                <w:bCs/>
                <w:color w:val="000000"/>
                <w:sz w:val="20"/>
                <w:szCs w:val="20"/>
              </w:rPr>
            </w:pPr>
            <w:r w:rsidRPr="00417811">
              <w:rPr>
                <w:b/>
                <w:bCs/>
                <w:color w:val="000000"/>
                <w:sz w:val="20"/>
                <w:szCs w:val="20"/>
              </w:rPr>
              <w:t>6 385 667,48</w:t>
            </w:r>
          </w:p>
        </w:tc>
      </w:tr>
    </w:tbl>
    <w:p w:rsidR="00C8374A" w:rsidRPr="00FE3873" w:rsidRDefault="00C8374A" w:rsidP="00D47994">
      <w:pPr>
        <w:keepNext/>
        <w:suppressAutoHyphens/>
        <w:rPr>
          <w:b/>
          <w:bCs/>
          <w:sz w:val="20"/>
          <w:szCs w:val="20"/>
        </w:rPr>
      </w:pPr>
    </w:p>
    <w:p w:rsidR="00B000E0" w:rsidRPr="00FE3873" w:rsidRDefault="001235BC" w:rsidP="001235BC">
      <w:pPr>
        <w:jc w:val="both"/>
        <w:rPr>
          <w:b/>
          <w:color w:val="000000"/>
          <w:sz w:val="20"/>
          <w:szCs w:val="20"/>
        </w:rPr>
      </w:pPr>
      <w:r w:rsidRPr="00FE3873">
        <w:rPr>
          <w:b/>
          <w:color w:val="000000"/>
          <w:sz w:val="20"/>
          <w:szCs w:val="20"/>
        </w:rPr>
        <w:t>4.</w:t>
      </w:r>
      <w:r w:rsidR="002A08D3">
        <w:rPr>
          <w:b/>
          <w:color w:val="000000"/>
          <w:sz w:val="20"/>
          <w:szCs w:val="20"/>
        </w:rPr>
        <w:t>2</w:t>
      </w:r>
      <w:r w:rsidRPr="00FE3873">
        <w:rPr>
          <w:b/>
          <w:color w:val="000000"/>
          <w:sz w:val="20"/>
          <w:szCs w:val="20"/>
        </w:rPr>
        <w:t xml:space="preserve">. </w:t>
      </w:r>
      <w:r w:rsidR="00B000E0" w:rsidRPr="00FE3873">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FE3873" w:rsidRDefault="007A5AD8" w:rsidP="007A5AD8">
      <w:pPr>
        <w:pStyle w:val="western"/>
        <w:spacing w:before="0" w:beforeAutospacing="0" w:after="0" w:afterAutospacing="0"/>
        <w:jc w:val="both"/>
        <w:rPr>
          <w:color w:val="000000"/>
          <w:sz w:val="20"/>
          <w:szCs w:val="20"/>
          <w:highlight w:val="yellow"/>
        </w:rPr>
      </w:pPr>
      <w:r w:rsidRPr="00FE3873">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 xml:space="preserve">Федеральный закон от 27 декабря 2002 г. № 184-ФЗ </w:t>
      </w:r>
      <w:hyperlink r:id="rId34" w:tgtFrame="_blank" w:history="1">
        <w:r w:rsidRPr="00FE3873">
          <w:rPr>
            <w:rStyle w:val="a4"/>
            <w:color w:val="auto"/>
            <w:sz w:val="20"/>
            <w:szCs w:val="20"/>
            <w:highlight w:val="yellow"/>
            <w:u w:val="none"/>
          </w:rPr>
          <w:t>«О техническом регулировании</w:t>
        </w:r>
      </w:hyperlink>
      <w:r w:rsidRPr="00FE3873">
        <w:rPr>
          <w:sz w:val="20"/>
          <w:szCs w:val="20"/>
          <w:highlight w:val="yellow"/>
        </w:rPr>
        <w:t>»,</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29 июня 2015 года № 162-ФЗ «О стандартизации в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26 июня 2008 г. N 102-ФЗ «Об обеспечении единства измерений»,</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(ОКС) ОК (МК (ИСО/ИНФКО МКС) 001-96) 001-2000 – Общероссийский классификатор стандартов,</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(ОКВ) ОК (МК (ИСО 4217) 003-97) 014-2000 — Общероссийский классификатор валют,</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(ОКЕИ) ОК 015-94 (МК 002-97) – Общероссийский классификатор единиц измерения,</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lastRenderedPageBreak/>
        <w:t>(ОКСМ) ОК (МК (ИСО 3166) 004-97) 025-2001 – Общероссийский классификатор стран мира,</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(ОКОК) ОК 026-2002 – Общероссийский классификатор информации об общероссийских классификаторах,</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(ОКПО) ОК 007-93 – Общероссийский классификатор предприятий и организаций,</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(ОКФС) ОК 027-99 — Общероссийский классификатор форм собственности,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(ОКОПФ) ОК 028-2012 — Общероссийский классификатор организационно-правовых форм,</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(ОКУД) ОК 011-93 – Общероссийский классификатор управленческой документации,</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(ОКТМО) ОК 033-2013 – Общероссийский классификатор территорий муниципальных образований,</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(ОКСВНК) ОК 017-2013 – Общероссийский классификатор специальностей высшей научной квалификации,</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(ОКВЭД2) ОК 029-2014 (КДЕС Ред. 2) – Общероссийский классификатор видов экономической деятельности,</w:t>
      </w:r>
    </w:p>
    <w:p w:rsidR="00BE25E2" w:rsidRPr="00FE3873" w:rsidRDefault="00BE25E2">
      <w:pPr>
        <w:spacing w:after="160" w:line="259" w:lineRule="auto"/>
        <w:rPr>
          <w:b/>
          <w:sz w:val="20"/>
          <w:szCs w:val="20"/>
        </w:rPr>
      </w:pPr>
      <w:r w:rsidRPr="00FE3873">
        <w:rPr>
          <w:b/>
          <w:sz w:val="20"/>
          <w:szCs w:val="20"/>
        </w:rPr>
        <w:br w:type="page"/>
      </w:r>
    </w:p>
    <w:p w:rsidR="007D4662" w:rsidRDefault="00B450ED" w:rsidP="00B115A2">
      <w:pPr>
        <w:rPr>
          <w:b/>
          <w:sz w:val="20"/>
          <w:szCs w:val="20"/>
        </w:rPr>
      </w:pPr>
      <w:r w:rsidRPr="00E970D1">
        <w:rPr>
          <w:b/>
          <w:sz w:val="20"/>
          <w:szCs w:val="20"/>
        </w:rPr>
        <w:lastRenderedPageBreak/>
        <w:t xml:space="preserve">5. </w:t>
      </w:r>
      <w:r w:rsidR="00B000E0" w:rsidRPr="00E970D1">
        <w:rPr>
          <w:b/>
          <w:sz w:val="20"/>
          <w:szCs w:val="20"/>
        </w:rPr>
        <w:t>РАЗДЕЛ: ПРОЕКТ ДОГОВОРА:</w:t>
      </w:r>
    </w:p>
    <w:p w:rsidR="002A08D3" w:rsidRDefault="002A08D3" w:rsidP="00B115A2">
      <w:pPr>
        <w:rPr>
          <w:b/>
          <w:sz w:val="20"/>
          <w:szCs w:val="20"/>
        </w:rPr>
      </w:pPr>
    </w:p>
    <w:p w:rsidR="002A08D3" w:rsidRPr="002E0850" w:rsidRDefault="002A08D3" w:rsidP="002A08D3">
      <w:pPr>
        <w:pStyle w:val="10"/>
        <w:jc w:val="center"/>
        <w:rPr>
          <w:rFonts w:ascii="Times New Roman" w:hAnsi="Times New Roman"/>
          <w:b w:val="0"/>
          <w:bCs w:val="0"/>
          <w:sz w:val="20"/>
          <w:szCs w:val="20"/>
        </w:rPr>
      </w:pPr>
      <w:r w:rsidRPr="002E0850">
        <w:rPr>
          <w:rFonts w:ascii="Times New Roman" w:hAnsi="Times New Roman"/>
          <w:sz w:val="20"/>
          <w:szCs w:val="20"/>
        </w:rPr>
        <w:t xml:space="preserve">ДОГОВОР ПОСТАВКИ № _______ </w:t>
      </w:r>
    </w:p>
    <w:p w:rsidR="002A08D3" w:rsidRPr="002E0850" w:rsidRDefault="002A08D3" w:rsidP="002A08D3">
      <w:pPr>
        <w:shd w:val="clear" w:color="auto" w:fill="FFFFFF"/>
        <w:tabs>
          <w:tab w:val="left" w:pos="7230"/>
        </w:tabs>
        <w:spacing w:before="360"/>
        <w:rPr>
          <w:sz w:val="20"/>
          <w:szCs w:val="20"/>
        </w:rPr>
      </w:pPr>
      <w:r w:rsidRPr="002E0850">
        <w:rPr>
          <w:color w:val="000000"/>
          <w:sz w:val="20"/>
          <w:szCs w:val="20"/>
        </w:rPr>
        <w:t xml:space="preserve">  г. Тюмень                                                                                      </w:t>
      </w:r>
      <w:proofErr w:type="gramStart"/>
      <w:r w:rsidRPr="002E0850">
        <w:rPr>
          <w:color w:val="000000"/>
          <w:sz w:val="20"/>
          <w:szCs w:val="20"/>
        </w:rPr>
        <w:t xml:space="preserve">   «</w:t>
      </w:r>
      <w:proofErr w:type="gramEnd"/>
      <w:r w:rsidRPr="002E0850">
        <w:rPr>
          <w:color w:val="000000"/>
          <w:sz w:val="20"/>
          <w:szCs w:val="20"/>
        </w:rPr>
        <w:t xml:space="preserve"> </w:t>
      </w:r>
      <w:r w:rsidRPr="002E0850">
        <w:rPr>
          <w:color w:val="000000"/>
          <w:sz w:val="20"/>
          <w:szCs w:val="20"/>
          <w:u w:val="single"/>
        </w:rPr>
        <w:t xml:space="preserve"> ____</w:t>
      </w:r>
      <w:r w:rsidRPr="002E0850">
        <w:rPr>
          <w:color w:val="000000"/>
          <w:sz w:val="20"/>
          <w:szCs w:val="20"/>
        </w:rPr>
        <w:t xml:space="preserve"> » </w:t>
      </w:r>
      <w:r w:rsidRPr="002E0850">
        <w:rPr>
          <w:color w:val="000000"/>
          <w:sz w:val="20"/>
          <w:szCs w:val="20"/>
          <w:u w:val="single"/>
        </w:rPr>
        <w:t xml:space="preserve">___________________ </w:t>
      </w:r>
      <w:r w:rsidRPr="002E0850">
        <w:rPr>
          <w:color w:val="000000"/>
          <w:sz w:val="20"/>
          <w:szCs w:val="20"/>
        </w:rPr>
        <w:t xml:space="preserve"> 201___ г.</w:t>
      </w:r>
    </w:p>
    <w:p w:rsidR="002A08D3" w:rsidRPr="002E0850" w:rsidRDefault="002A08D3" w:rsidP="002A08D3">
      <w:pPr>
        <w:shd w:val="clear" w:color="auto" w:fill="FFFFFF"/>
        <w:tabs>
          <w:tab w:val="left" w:pos="7656"/>
        </w:tabs>
        <w:spacing w:before="360"/>
        <w:ind w:firstLine="360"/>
        <w:jc w:val="both"/>
        <w:rPr>
          <w:sz w:val="20"/>
          <w:szCs w:val="20"/>
        </w:rPr>
      </w:pPr>
      <w:r w:rsidRPr="002E0850">
        <w:rPr>
          <w:b/>
          <w:sz w:val="20"/>
          <w:szCs w:val="20"/>
        </w:rPr>
        <w:t>Публичное акционерное общество «Сибирско-Уральская энергетическая компания» (ПАО «СУЭНКО»)</w:t>
      </w:r>
      <w:r w:rsidRPr="002E0850">
        <w:rPr>
          <w:sz w:val="20"/>
          <w:szCs w:val="20"/>
        </w:rPr>
        <w:t xml:space="preserve">, именуемое в дальнейшем </w:t>
      </w:r>
      <w:r w:rsidRPr="002E0850">
        <w:rPr>
          <w:b/>
          <w:sz w:val="20"/>
          <w:szCs w:val="20"/>
        </w:rPr>
        <w:t>«Покупатель»</w:t>
      </w:r>
      <w:r w:rsidRPr="002E0850">
        <w:rPr>
          <w:sz w:val="20"/>
          <w:szCs w:val="20"/>
        </w:rPr>
        <w:t>, в лице ____________________________</w:t>
      </w:r>
      <w:r w:rsidRPr="002E0850">
        <w:rPr>
          <w:b/>
          <w:bCs/>
          <w:sz w:val="20"/>
          <w:szCs w:val="20"/>
        </w:rPr>
        <w:t xml:space="preserve">, </w:t>
      </w:r>
      <w:r w:rsidRPr="002E0850">
        <w:rPr>
          <w:sz w:val="20"/>
          <w:szCs w:val="20"/>
        </w:rPr>
        <w:t xml:space="preserve">действующего на основании ______________ _______________________________, и </w:t>
      </w:r>
      <w:r w:rsidRPr="002E0850">
        <w:rPr>
          <w:b/>
          <w:color w:val="000000"/>
          <w:sz w:val="20"/>
          <w:szCs w:val="20"/>
        </w:rPr>
        <w:t>_________________________________________</w:t>
      </w:r>
      <w:r w:rsidRPr="002E0850">
        <w:rPr>
          <w:sz w:val="20"/>
          <w:szCs w:val="20"/>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2A08D3" w:rsidRPr="002E0850" w:rsidRDefault="002A08D3" w:rsidP="002A08D3">
      <w:pPr>
        <w:pStyle w:val="10"/>
        <w:jc w:val="center"/>
        <w:rPr>
          <w:rFonts w:ascii="Times New Roman" w:hAnsi="Times New Roman"/>
          <w:b w:val="0"/>
          <w:sz w:val="20"/>
          <w:szCs w:val="20"/>
        </w:rPr>
      </w:pPr>
      <w:r>
        <w:rPr>
          <w:rFonts w:ascii="Times New Roman" w:hAnsi="Times New Roman"/>
          <w:sz w:val="20"/>
          <w:szCs w:val="20"/>
        </w:rPr>
        <w:t xml:space="preserve">1. </w:t>
      </w:r>
      <w:r w:rsidRPr="002E0850">
        <w:rPr>
          <w:rFonts w:ascii="Times New Roman" w:hAnsi="Times New Roman"/>
          <w:sz w:val="20"/>
          <w:szCs w:val="20"/>
        </w:rPr>
        <w:t>ПРЕДМЕТ ДОГОВОРА</w:t>
      </w:r>
    </w:p>
    <w:p w:rsidR="002A08D3" w:rsidRPr="002E0850" w:rsidRDefault="002A08D3" w:rsidP="002A08D3">
      <w:pPr>
        <w:shd w:val="clear" w:color="auto" w:fill="FFFFFF"/>
        <w:jc w:val="both"/>
        <w:rPr>
          <w:color w:val="000000"/>
          <w:sz w:val="20"/>
          <w:szCs w:val="20"/>
        </w:rPr>
      </w:pPr>
      <w:r w:rsidRPr="002E0850">
        <w:rPr>
          <w:color w:val="000000"/>
          <w:sz w:val="20"/>
          <w:szCs w:val="20"/>
        </w:rPr>
        <w:t>1.1. Поставщик обязуется поставить товар в количестве, ассортименте, по ценам, в сроки и на условиях, указанных в подписанных обеими сторонами спецификациях, которые являются его неотъемлемыми частями, а Покупатель обязуется принять и оплатить.</w:t>
      </w:r>
    </w:p>
    <w:p w:rsidR="002A08D3" w:rsidRPr="002E0850" w:rsidRDefault="002A08D3" w:rsidP="002A08D3">
      <w:pPr>
        <w:shd w:val="clear" w:color="auto" w:fill="FFFFFF"/>
        <w:jc w:val="both"/>
        <w:rPr>
          <w:color w:val="000000"/>
          <w:sz w:val="20"/>
          <w:szCs w:val="20"/>
        </w:rPr>
      </w:pPr>
      <w:r w:rsidRPr="002E0850">
        <w:rPr>
          <w:color w:val="000000"/>
          <w:sz w:val="20"/>
          <w:szCs w:val="20"/>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2A08D3" w:rsidRPr="002E0850" w:rsidRDefault="002A08D3" w:rsidP="002A08D3">
      <w:pPr>
        <w:shd w:val="clear" w:color="auto" w:fill="FFFFFF"/>
        <w:jc w:val="center"/>
        <w:rPr>
          <w:b/>
          <w:bCs/>
          <w:color w:val="000000"/>
          <w:sz w:val="20"/>
          <w:szCs w:val="20"/>
        </w:rPr>
      </w:pPr>
    </w:p>
    <w:p w:rsidR="002A08D3" w:rsidRPr="002E0850" w:rsidRDefault="002A08D3" w:rsidP="002A08D3">
      <w:pPr>
        <w:shd w:val="clear" w:color="auto" w:fill="FFFFFF"/>
        <w:jc w:val="center"/>
        <w:rPr>
          <w:b/>
          <w:bCs/>
          <w:color w:val="000000"/>
          <w:sz w:val="20"/>
          <w:szCs w:val="20"/>
        </w:rPr>
      </w:pPr>
      <w:r w:rsidRPr="002E0850">
        <w:rPr>
          <w:b/>
          <w:bCs/>
          <w:color w:val="000000"/>
          <w:sz w:val="20"/>
          <w:szCs w:val="20"/>
        </w:rPr>
        <w:t>2. СТОИМОСТЬ ТОВАРА.</w:t>
      </w:r>
      <w:r>
        <w:rPr>
          <w:b/>
          <w:bCs/>
          <w:color w:val="000000"/>
          <w:sz w:val="20"/>
          <w:szCs w:val="20"/>
        </w:rPr>
        <w:t xml:space="preserve"> </w:t>
      </w:r>
      <w:r w:rsidRPr="002E0850">
        <w:rPr>
          <w:b/>
          <w:bCs/>
          <w:color w:val="000000"/>
          <w:sz w:val="20"/>
          <w:szCs w:val="20"/>
        </w:rPr>
        <w:t>ФОРМЫ И ПОРЯДОК РАСЧЕТА</w:t>
      </w:r>
    </w:p>
    <w:p w:rsidR="002A08D3" w:rsidRPr="002E0850" w:rsidRDefault="002A08D3" w:rsidP="002A08D3">
      <w:pPr>
        <w:shd w:val="clear" w:color="auto" w:fill="FFFFFF"/>
        <w:rPr>
          <w:sz w:val="20"/>
          <w:szCs w:val="20"/>
        </w:rPr>
      </w:pPr>
      <w:r w:rsidRPr="002E0850">
        <w:rPr>
          <w:sz w:val="20"/>
          <w:szCs w:val="20"/>
        </w:rPr>
        <w:t>2.1.</w:t>
      </w:r>
      <w:r w:rsidRPr="002E0850">
        <w:rPr>
          <w:sz w:val="20"/>
          <w:szCs w:val="20"/>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2A08D3" w:rsidRPr="002E0850" w:rsidRDefault="002A08D3" w:rsidP="002A08D3">
      <w:pPr>
        <w:shd w:val="clear" w:color="auto" w:fill="FFFFFF"/>
        <w:jc w:val="both"/>
        <w:rPr>
          <w:color w:val="000000"/>
          <w:sz w:val="20"/>
          <w:szCs w:val="20"/>
        </w:rPr>
      </w:pPr>
      <w:r w:rsidRPr="002E0850">
        <w:rPr>
          <w:color w:val="000000"/>
          <w:sz w:val="20"/>
          <w:szCs w:val="20"/>
        </w:rPr>
        <w:t>2.2. Оплата товара производится по согласованию Сторон следующим способом:</w:t>
      </w:r>
    </w:p>
    <w:p w:rsidR="002A08D3" w:rsidRPr="002E0850" w:rsidRDefault="002A08D3" w:rsidP="002A08D3">
      <w:pPr>
        <w:shd w:val="clear" w:color="auto" w:fill="FFFFFF"/>
        <w:rPr>
          <w:color w:val="000000"/>
          <w:sz w:val="20"/>
          <w:szCs w:val="20"/>
        </w:rPr>
      </w:pPr>
      <w:r w:rsidRPr="002E0850">
        <w:rPr>
          <w:color w:val="000000"/>
          <w:sz w:val="20"/>
          <w:szCs w:val="20"/>
        </w:rPr>
        <w:t xml:space="preserve">             -  путем перечисления денежных средств на расчетный счет Поставщика;</w:t>
      </w:r>
    </w:p>
    <w:p w:rsidR="002A08D3" w:rsidRPr="002E0850" w:rsidRDefault="002A08D3" w:rsidP="002A08D3">
      <w:pPr>
        <w:shd w:val="clear" w:color="auto" w:fill="FFFFFF"/>
        <w:rPr>
          <w:color w:val="000000"/>
          <w:sz w:val="20"/>
          <w:szCs w:val="20"/>
        </w:rPr>
      </w:pPr>
      <w:r w:rsidRPr="002E0850">
        <w:rPr>
          <w:color w:val="000000"/>
          <w:sz w:val="20"/>
          <w:szCs w:val="20"/>
        </w:rPr>
        <w:t xml:space="preserve">             -  путем передачи ценных бумаг Покупателем Поставщику;</w:t>
      </w:r>
    </w:p>
    <w:p w:rsidR="002A08D3" w:rsidRPr="002E0850" w:rsidRDefault="002A08D3" w:rsidP="002A08D3">
      <w:pPr>
        <w:shd w:val="clear" w:color="auto" w:fill="FFFFFF"/>
        <w:rPr>
          <w:color w:val="000000"/>
          <w:sz w:val="20"/>
          <w:szCs w:val="20"/>
        </w:rPr>
      </w:pPr>
      <w:r w:rsidRPr="002E0850">
        <w:rPr>
          <w:color w:val="000000"/>
          <w:sz w:val="20"/>
          <w:szCs w:val="20"/>
        </w:rPr>
        <w:t xml:space="preserve">             - другими способами.</w:t>
      </w:r>
    </w:p>
    <w:p w:rsidR="002A08D3" w:rsidRPr="002E0850" w:rsidRDefault="002A08D3" w:rsidP="002A08D3">
      <w:pPr>
        <w:shd w:val="clear" w:color="auto" w:fill="FFFFFF"/>
        <w:rPr>
          <w:color w:val="000000"/>
          <w:sz w:val="20"/>
          <w:szCs w:val="20"/>
        </w:rPr>
      </w:pPr>
      <w:r w:rsidRPr="002E0850">
        <w:rPr>
          <w:color w:val="000000"/>
          <w:sz w:val="20"/>
          <w:szCs w:val="20"/>
        </w:rPr>
        <w:t>Порядок и условия оплаты оговариваются в спецификациях к настоящему Договору.</w:t>
      </w:r>
    </w:p>
    <w:p w:rsidR="002A08D3" w:rsidRPr="002E0850" w:rsidRDefault="002A08D3" w:rsidP="002A08D3">
      <w:pPr>
        <w:shd w:val="clear" w:color="auto" w:fill="FFFFFF"/>
        <w:jc w:val="both"/>
        <w:rPr>
          <w:color w:val="000000"/>
          <w:sz w:val="20"/>
          <w:szCs w:val="20"/>
        </w:rPr>
      </w:pPr>
      <w:r w:rsidRPr="002E0850">
        <w:rPr>
          <w:sz w:val="20"/>
          <w:szCs w:val="20"/>
        </w:rPr>
        <w:t>2.3. Обязанность Покупателя по оплате считается выполненной в момент списания денежных средств с расчётного счёта Покупателя на расчётный счёт Поставщика, а при оплате векселями – момент подписания акта приема – передачи векселей.</w:t>
      </w:r>
    </w:p>
    <w:p w:rsidR="002A08D3" w:rsidRPr="002E0850" w:rsidRDefault="002A08D3" w:rsidP="002A08D3">
      <w:pPr>
        <w:jc w:val="both"/>
        <w:rPr>
          <w:b/>
          <w:bCs/>
          <w:color w:val="000000"/>
          <w:sz w:val="20"/>
          <w:szCs w:val="20"/>
        </w:rPr>
      </w:pPr>
    </w:p>
    <w:p w:rsidR="002A08D3" w:rsidRPr="002E0850" w:rsidRDefault="002A08D3" w:rsidP="002A08D3">
      <w:pPr>
        <w:shd w:val="clear" w:color="auto" w:fill="FFFFFF"/>
        <w:jc w:val="center"/>
        <w:rPr>
          <w:sz w:val="20"/>
          <w:szCs w:val="20"/>
        </w:rPr>
      </w:pPr>
      <w:r>
        <w:rPr>
          <w:b/>
          <w:bCs/>
          <w:color w:val="000000"/>
          <w:sz w:val="20"/>
          <w:szCs w:val="20"/>
        </w:rPr>
        <w:t xml:space="preserve">3. </w:t>
      </w:r>
      <w:r w:rsidRPr="002E0850">
        <w:rPr>
          <w:b/>
          <w:bCs/>
          <w:color w:val="000000"/>
          <w:sz w:val="20"/>
          <w:szCs w:val="20"/>
        </w:rPr>
        <w:t>СРОКИ И ПОРЯДОК ПОСТАВКИ</w:t>
      </w:r>
    </w:p>
    <w:p w:rsidR="002A08D3" w:rsidRPr="002E0850" w:rsidRDefault="002A08D3" w:rsidP="002A08D3">
      <w:pPr>
        <w:jc w:val="both"/>
        <w:rPr>
          <w:color w:val="000000"/>
          <w:sz w:val="20"/>
          <w:szCs w:val="20"/>
        </w:rPr>
      </w:pPr>
      <w:r w:rsidRPr="002E0850">
        <w:rPr>
          <w:color w:val="000000"/>
          <w:sz w:val="20"/>
          <w:szCs w:val="20"/>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w:t>
      </w:r>
      <w:proofErr w:type="spellStart"/>
      <w:r w:rsidRPr="002E0850">
        <w:rPr>
          <w:color w:val="000000"/>
          <w:sz w:val="20"/>
          <w:szCs w:val="20"/>
        </w:rPr>
        <w:t>ж.д</w:t>
      </w:r>
      <w:proofErr w:type="spellEnd"/>
      <w:r w:rsidRPr="002E0850">
        <w:rPr>
          <w:color w:val="000000"/>
          <w:sz w:val="20"/>
          <w:szCs w:val="20"/>
        </w:rPr>
        <w:t>. накладной или на товарной накладной по форме ТОРГ-12 или УПД (универсальному передаточному документу)</w:t>
      </w:r>
      <w:r w:rsidRPr="002E0850">
        <w:rPr>
          <w:sz w:val="20"/>
          <w:szCs w:val="20"/>
        </w:rPr>
        <w:t xml:space="preserve"> со статусом «1»</w:t>
      </w:r>
      <w:r w:rsidRPr="002E0850">
        <w:rPr>
          <w:color w:val="000000"/>
          <w:sz w:val="20"/>
          <w:szCs w:val="20"/>
        </w:rPr>
        <w:t xml:space="preserve"> при вывозе автотранспортом.</w:t>
      </w:r>
    </w:p>
    <w:p w:rsidR="002A08D3" w:rsidRPr="002E0850" w:rsidRDefault="002A08D3" w:rsidP="002A08D3">
      <w:pPr>
        <w:jc w:val="both"/>
        <w:rPr>
          <w:color w:val="000000"/>
          <w:sz w:val="20"/>
          <w:szCs w:val="20"/>
        </w:rPr>
      </w:pPr>
      <w:r w:rsidRPr="002E0850">
        <w:rPr>
          <w:color w:val="000000"/>
          <w:sz w:val="20"/>
          <w:szCs w:val="20"/>
        </w:rPr>
        <w:t>3.2. Право собственности на Товар переходит к Покупателю с момента фактической передачи товара Покупателю по товарной накладной по форме ТОРГ-12 или УПД (универсальному передаточному документу)</w:t>
      </w:r>
      <w:r w:rsidRPr="002E0850">
        <w:rPr>
          <w:sz w:val="20"/>
          <w:szCs w:val="20"/>
        </w:rPr>
        <w:t xml:space="preserve"> со статусом «1»</w:t>
      </w:r>
      <w:r w:rsidRPr="002E0850">
        <w:rPr>
          <w:color w:val="000000"/>
          <w:sz w:val="20"/>
          <w:szCs w:val="20"/>
        </w:rPr>
        <w:t xml:space="preserve">. До момента перехода права собственности на Товар к </w:t>
      </w:r>
      <w:r w:rsidRPr="002E0850">
        <w:rPr>
          <w:sz w:val="20"/>
          <w:szCs w:val="20"/>
        </w:rPr>
        <w:t>Покупателю Поставщик</w:t>
      </w:r>
      <w:r w:rsidRPr="002E0850">
        <w:rPr>
          <w:color w:val="000000"/>
          <w:sz w:val="20"/>
          <w:szCs w:val="20"/>
        </w:rPr>
        <w:t xml:space="preserve"> несет риск случайной гибели или повреждения этого товара.</w:t>
      </w:r>
    </w:p>
    <w:p w:rsidR="002A08D3" w:rsidRPr="002E0850" w:rsidRDefault="002A08D3" w:rsidP="002A08D3">
      <w:pPr>
        <w:shd w:val="clear" w:color="auto" w:fill="FFFFFF"/>
        <w:spacing w:line="238" w:lineRule="exact"/>
        <w:ind w:right="14" w:firstLine="871"/>
        <w:jc w:val="both"/>
        <w:rPr>
          <w:sz w:val="20"/>
          <w:szCs w:val="20"/>
        </w:rPr>
      </w:pPr>
    </w:p>
    <w:p w:rsidR="002A08D3" w:rsidRPr="002E0850" w:rsidRDefault="002A08D3" w:rsidP="002A08D3">
      <w:pPr>
        <w:jc w:val="center"/>
        <w:rPr>
          <w:sz w:val="20"/>
          <w:szCs w:val="20"/>
        </w:rPr>
      </w:pPr>
      <w:r>
        <w:rPr>
          <w:b/>
          <w:bCs/>
          <w:color w:val="000000"/>
          <w:sz w:val="20"/>
          <w:szCs w:val="20"/>
        </w:rPr>
        <w:t xml:space="preserve">4. </w:t>
      </w:r>
      <w:r w:rsidRPr="002E0850">
        <w:rPr>
          <w:b/>
          <w:bCs/>
          <w:color w:val="000000"/>
          <w:sz w:val="20"/>
          <w:szCs w:val="20"/>
        </w:rPr>
        <w:t>КОМПЛЕКТНОСТЬ, КАЧЕСТВО И КОЛИЧЕСТВО</w:t>
      </w:r>
    </w:p>
    <w:p w:rsidR="002A08D3" w:rsidRPr="002E0850" w:rsidRDefault="002A08D3" w:rsidP="002A08D3">
      <w:pPr>
        <w:jc w:val="both"/>
        <w:rPr>
          <w:color w:val="000000"/>
          <w:sz w:val="20"/>
          <w:szCs w:val="20"/>
        </w:rPr>
      </w:pPr>
      <w:r w:rsidRPr="002E0850">
        <w:rPr>
          <w:color w:val="000000"/>
          <w:sz w:val="20"/>
          <w:szCs w:val="20"/>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2A08D3" w:rsidRPr="002E0850" w:rsidRDefault="002A08D3" w:rsidP="002A08D3">
      <w:pPr>
        <w:jc w:val="both"/>
        <w:rPr>
          <w:color w:val="000000"/>
          <w:sz w:val="20"/>
          <w:szCs w:val="20"/>
        </w:rPr>
      </w:pPr>
      <w:r w:rsidRPr="002E0850">
        <w:rPr>
          <w:color w:val="000000"/>
          <w:sz w:val="20"/>
          <w:szCs w:val="20"/>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2A08D3" w:rsidRPr="002E0850" w:rsidRDefault="002A08D3" w:rsidP="002A08D3">
      <w:pPr>
        <w:jc w:val="both"/>
        <w:rPr>
          <w:color w:val="000000"/>
          <w:sz w:val="20"/>
          <w:szCs w:val="20"/>
        </w:rPr>
      </w:pPr>
      <w:r w:rsidRPr="002E0850">
        <w:rPr>
          <w:color w:val="000000"/>
          <w:sz w:val="20"/>
          <w:szCs w:val="20"/>
        </w:rPr>
        <w:t>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2A08D3" w:rsidRPr="002E0850" w:rsidRDefault="002A08D3" w:rsidP="002A08D3">
      <w:pPr>
        <w:jc w:val="both"/>
        <w:rPr>
          <w:color w:val="000000"/>
          <w:sz w:val="20"/>
          <w:szCs w:val="20"/>
        </w:rPr>
      </w:pPr>
      <w:r w:rsidRPr="002E0850">
        <w:rPr>
          <w:color w:val="000000"/>
          <w:sz w:val="20"/>
          <w:szCs w:val="20"/>
        </w:rPr>
        <w:t xml:space="preserve">4.4. </w:t>
      </w:r>
      <w:r w:rsidRPr="002E0850">
        <w:rPr>
          <w:sz w:val="20"/>
          <w:szCs w:val="20"/>
        </w:rPr>
        <w:t>Стороны допускают отступление (</w:t>
      </w:r>
      <w:proofErr w:type="spellStart"/>
      <w:r w:rsidRPr="002E0850">
        <w:rPr>
          <w:sz w:val="20"/>
          <w:szCs w:val="20"/>
        </w:rPr>
        <w:t>толеранс</w:t>
      </w:r>
      <w:proofErr w:type="spellEnd"/>
      <w:r w:rsidRPr="002E0850">
        <w:rPr>
          <w:sz w:val="20"/>
          <w:szCs w:val="20"/>
        </w:rPr>
        <w:t xml:space="preserve">)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w:t>
      </w:r>
      <w:r w:rsidRPr="002E0850">
        <w:rPr>
          <w:sz w:val="20"/>
          <w:szCs w:val="20"/>
        </w:rPr>
        <w:lastRenderedPageBreak/>
        <w:t>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2A08D3" w:rsidRPr="002E0850" w:rsidRDefault="002A08D3" w:rsidP="002A08D3">
      <w:pPr>
        <w:jc w:val="both"/>
        <w:rPr>
          <w:sz w:val="20"/>
          <w:szCs w:val="20"/>
        </w:rPr>
      </w:pPr>
      <w:r w:rsidRPr="002E0850">
        <w:rPr>
          <w:sz w:val="20"/>
          <w:szCs w:val="20"/>
        </w:rPr>
        <w:t>4.5. Гарантийный срок хранения и гарантийная наработка в пределах гарантий</w:t>
      </w:r>
      <w:r>
        <w:rPr>
          <w:sz w:val="20"/>
          <w:szCs w:val="20"/>
        </w:rPr>
        <w:t xml:space="preserve">ного срока изготовителя товара </w:t>
      </w:r>
      <w:r w:rsidRPr="002E0850">
        <w:rPr>
          <w:sz w:val="20"/>
          <w:szCs w:val="20"/>
        </w:rPr>
        <w:t>устанавливаются в соответствии с ГОСТами и ТУ на конкретный Товар.</w:t>
      </w:r>
    </w:p>
    <w:p w:rsidR="002A08D3" w:rsidRPr="002E0850" w:rsidRDefault="002A08D3" w:rsidP="002A08D3">
      <w:pPr>
        <w:jc w:val="center"/>
        <w:rPr>
          <w:b/>
          <w:bCs/>
          <w:sz w:val="20"/>
          <w:szCs w:val="20"/>
        </w:rPr>
      </w:pPr>
    </w:p>
    <w:p w:rsidR="002A08D3" w:rsidRPr="002E0850" w:rsidRDefault="002A08D3" w:rsidP="002A08D3">
      <w:pPr>
        <w:jc w:val="center"/>
        <w:rPr>
          <w:sz w:val="20"/>
          <w:szCs w:val="20"/>
        </w:rPr>
      </w:pPr>
      <w:r>
        <w:rPr>
          <w:b/>
          <w:bCs/>
          <w:sz w:val="20"/>
          <w:szCs w:val="20"/>
        </w:rPr>
        <w:t xml:space="preserve">5. </w:t>
      </w:r>
      <w:r w:rsidRPr="002E0850">
        <w:rPr>
          <w:b/>
          <w:bCs/>
          <w:sz w:val="20"/>
          <w:szCs w:val="20"/>
        </w:rPr>
        <w:t>ОТВЕТСТВЕННОСТЬ СТОРОН</w:t>
      </w:r>
    </w:p>
    <w:p w:rsidR="002A08D3" w:rsidRPr="002E0850" w:rsidRDefault="002A08D3" w:rsidP="002A08D3">
      <w:pPr>
        <w:shd w:val="clear" w:color="auto" w:fill="FFFFFF"/>
        <w:tabs>
          <w:tab w:val="left" w:pos="284"/>
        </w:tabs>
        <w:jc w:val="both"/>
        <w:rPr>
          <w:color w:val="000000"/>
          <w:sz w:val="20"/>
          <w:szCs w:val="20"/>
        </w:rPr>
      </w:pPr>
      <w:r w:rsidRPr="002E0850">
        <w:rPr>
          <w:color w:val="000000"/>
          <w:sz w:val="20"/>
          <w:szCs w:val="20"/>
        </w:rPr>
        <w:t>5.1. Покупатель обязан оплатить Поставщику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2A08D3" w:rsidRPr="002E0850" w:rsidRDefault="002A08D3" w:rsidP="002A08D3">
      <w:pPr>
        <w:shd w:val="clear" w:color="auto" w:fill="FFFFFF"/>
        <w:tabs>
          <w:tab w:val="left" w:pos="1426"/>
        </w:tabs>
        <w:jc w:val="both"/>
        <w:rPr>
          <w:color w:val="000000"/>
          <w:sz w:val="20"/>
          <w:szCs w:val="20"/>
        </w:rPr>
      </w:pPr>
      <w:r w:rsidRPr="002E0850">
        <w:rPr>
          <w:color w:val="000000"/>
          <w:sz w:val="20"/>
          <w:szCs w:val="20"/>
        </w:rPr>
        <w:t>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Поставщика для продолжения приемки и составления двухстороннего акта. Представитель Поставщика обязан явиться в течение 3 дней с момента получения вызова, в случае неявки представителя Поставщика в установленный срок акт составляется Покупателем в одностороннем порядке.</w:t>
      </w:r>
    </w:p>
    <w:p w:rsidR="002A08D3" w:rsidRPr="002E0850" w:rsidRDefault="002A08D3" w:rsidP="002A08D3">
      <w:pPr>
        <w:shd w:val="clear" w:color="auto" w:fill="FFFFFF"/>
        <w:tabs>
          <w:tab w:val="left" w:pos="1426"/>
        </w:tabs>
        <w:jc w:val="both"/>
        <w:rPr>
          <w:color w:val="000000"/>
          <w:sz w:val="20"/>
          <w:szCs w:val="20"/>
        </w:rPr>
      </w:pPr>
      <w:r w:rsidRPr="002E0850">
        <w:rPr>
          <w:color w:val="000000"/>
          <w:sz w:val="20"/>
          <w:szCs w:val="20"/>
        </w:rPr>
        <w:t>5.3. В случае невыполнения, либо ненадлежащего выполнения Поставщиком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2A08D3" w:rsidRPr="002E0850" w:rsidRDefault="002A08D3" w:rsidP="002A08D3">
      <w:pPr>
        <w:shd w:val="clear" w:color="auto" w:fill="FFFFFF"/>
        <w:tabs>
          <w:tab w:val="left" w:pos="1426"/>
        </w:tabs>
        <w:jc w:val="both"/>
        <w:rPr>
          <w:color w:val="000000"/>
          <w:sz w:val="20"/>
          <w:szCs w:val="20"/>
        </w:rPr>
      </w:pPr>
      <w:r w:rsidRPr="002E0850">
        <w:rPr>
          <w:color w:val="000000"/>
          <w:sz w:val="20"/>
          <w:szCs w:val="20"/>
        </w:rPr>
        <w:t>5.4. В случае нарушения сроков поставки Товара (недопоставки) Покупатель имеет право взыскать с Поставщика пеню в размере 0,1% от стоимости не поставленного в срок (недопоставленного) Товара за каждый день просрочки.</w:t>
      </w:r>
    </w:p>
    <w:p w:rsidR="002A08D3" w:rsidRPr="002E0850" w:rsidRDefault="002A08D3" w:rsidP="002A08D3">
      <w:pPr>
        <w:shd w:val="clear" w:color="auto" w:fill="FFFFFF"/>
        <w:tabs>
          <w:tab w:val="left" w:pos="0"/>
        </w:tabs>
        <w:jc w:val="both"/>
        <w:rPr>
          <w:color w:val="000000"/>
          <w:sz w:val="20"/>
          <w:szCs w:val="20"/>
        </w:rPr>
      </w:pPr>
      <w:r w:rsidRPr="002E0850">
        <w:rPr>
          <w:color w:val="000000"/>
          <w:sz w:val="20"/>
          <w:szCs w:val="20"/>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2A08D3" w:rsidRPr="002E0850" w:rsidRDefault="002A08D3" w:rsidP="002A08D3">
      <w:pPr>
        <w:shd w:val="clear" w:color="auto" w:fill="FFFFFF"/>
        <w:tabs>
          <w:tab w:val="left" w:pos="720"/>
          <w:tab w:val="left" w:pos="9360"/>
        </w:tabs>
        <w:jc w:val="both"/>
        <w:rPr>
          <w:color w:val="000000"/>
          <w:sz w:val="20"/>
          <w:szCs w:val="20"/>
        </w:rPr>
      </w:pPr>
      <w:r w:rsidRPr="002E0850">
        <w:rPr>
          <w:color w:val="000000"/>
          <w:sz w:val="20"/>
          <w:szCs w:val="20"/>
        </w:rPr>
        <w:t>5.6. Поставщик обязан выставить Покупателю счёт-фактуру, соответствующий положениям ст. 169 НК РФ или УПД со статусом «1» в соответствии с Приложением №1 к письму ФНС России от 21.10.2013г. № ММВ 20-3/96, не позднее 5 рабочих дней после поставки Товара. В случае если Поставщик не выставил в срок счёт-фактуру или УПД со статусом «1», либо выставил счёт-фактуру, содержание которого не соответствует ст. 169 НК РФ или УПД со статусом «1» содержание которого не соответствует Приложению №1 к письму ФНС России от 21.10.2013г. № ММВ 20-3/96@, Покупатель вправе взыскать с Поставщика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 или УПД со статусом «1».</w:t>
      </w:r>
    </w:p>
    <w:p w:rsidR="002A08D3" w:rsidRPr="002E0850" w:rsidRDefault="002A08D3" w:rsidP="002A08D3">
      <w:pPr>
        <w:shd w:val="clear" w:color="auto" w:fill="FFFFFF"/>
        <w:tabs>
          <w:tab w:val="left" w:pos="1426"/>
          <w:tab w:val="left" w:pos="9900"/>
          <w:tab w:val="left" w:pos="10260"/>
        </w:tabs>
        <w:jc w:val="both"/>
        <w:rPr>
          <w:color w:val="000000"/>
          <w:sz w:val="20"/>
          <w:szCs w:val="20"/>
        </w:rPr>
      </w:pPr>
      <w:r w:rsidRPr="002E0850">
        <w:rPr>
          <w:color w:val="000000"/>
          <w:sz w:val="20"/>
          <w:szCs w:val="20"/>
        </w:rPr>
        <w:t xml:space="preserve">Для целей применения настоящего пункта стороны признают, что понятие «Выставил» означает изготовление и передачу Покупателю счета-фактуры или УПД со статусом «1».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2A08D3" w:rsidRPr="002E0850" w:rsidRDefault="002A08D3" w:rsidP="002A08D3">
      <w:pPr>
        <w:shd w:val="clear" w:color="auto" w:fill="FFFFFF"/>
        <w:tabs>
          <w:tab w:val="left" w:pos="1426"/>
          <w:tab w:val="left" w:pos="9900"/>
          <w:tab w:val="left" w:pos="10260"/>
        </w:tabs>
        <w:jc w:val="both"/>
        <w:rPr>
          <w:color w:val="000000"/>
          <w:sz w:val="20"/>
          <w:szCs w:val="20"/>
        </w:rPr>
      </w:pPr>
      <w:r w:rsidRPr="002E0850">
        <w:rPr>
          <w:color w:val="000000"/>
          <w:sz w:val="20"/>
          <w:szCs w:val="20"/>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2A08D3" w:rsidRPr="002E0850" w:rsidRDefault="002A08D3" w:rsidP="002A08D3">
      <w:pPr>
        <w:jc w:val="both"/>
        <w:rPr>
          <w:sz w:val="20"/>
          <w:szCs w:val="20"/>
        </w:rPr>
      </w:pPr>
      <w:r w:rsidRPr="002E0850">
        <w:rPr>
          <w:color w:val="000000"/>
          <w:sz w:val="20"/>
          <w:szCs w:val="20"/>
        </w:rPr>
        <w:t xml:space="preserve">5.8. </w:t>
      </w:r>
      <w:r w:rsidRPr="002E0850">
        <w:rPr>
          <w:iCs/>
          <w:sz w:val="20"/>
          <w:szCs w:val="20"/>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2E0850">
        <w:rPr>
          <w:sz w:val="20"/>
          <w:szCs w:val="20"/>
        </w:rPr>
        <w:t>.</w:t>
      </w:r>
    </w:p>
    <w:p w:rsidR="002A08D3" w:rsidRPr="002E0850" w:rsidRDefault="002A08D3" w:rsidP="002A08D3">
      <w:pPr>
        <w:shd w:val="clear" w:color="auto" w:fill="FFFFFF"/>
        <w:tabs>
          <w:tab w:val="left" w:pos="1426"/>
          <w:tab w:val="left" w:pos="8460"/>
          <w:tab w:val="left" w:pos="9900"/>
        </w:tabs>
        <w:jc w:val="both"/>
        <w:rPr>
          <w:color w:val="000000"/>
          <w:sz w:val="20"/>
          <w:szCs w:val="20"/>
        </w:rPr>
      </w:pPr>
      <w:r w:rsidRPr="002E0850">
        <w:rPr>
          <w:color w:val="000000"/>
          <w:sz w:val="20"/>
          <w:szCs w:val="20"/>
        </w:rPr>
        <w:t>5.9. Во всем остальном, что не предусмотрено условиями настоящего Договора, стороны руководствуются действующим законодательством РФ.</w:t>
      </w:r>
    </w:p>
    <w:p w:rsidR="002A08D3" w:rsidRPr="002E0850" w:rsidRDefault="002A08D3" w:rsidP="002A08D3">
      <w:pPr>
        <w:shd w:val="clear" w:color="auto" w:fill="FFFFFF"/>
        <w:tabs>
          <w:tab w:val="left" w:pos="1426"/>
          <w:tab w:val="left" w:pos="8460"/>
          <w:tab w:val="left" w:pos="9900"/>
        </w:tabs>
        <w:jc w:val="both"/>
        <w:rPr>
          <w:color w:val="000000"/>
          <w:sz w:val="20"/>
          <w:szCs w:val="20"/>
        </w:rPr>
      </w:pPr>
    </w:p>
    <w:p w:rsidR="002A08D3" w:rsidRPr="002E0850" w:rsidRDefault="002A08D3" w:rsidP="002A08D3">
      <w:pPr>
        <w:shd w:val="clear" w:color="auto" w:fill="FFFFFF"/>
        <w:tabs>
          <w:tab w:val="left" w:pos="0"/>
          <w:tab w:val="left" w:pos="9498"/>
        </w:tabs>
        <w:spacing w:line="274" w:lineRule="exact"/>
        <w:ind w:right="1"/>
        <w:jc w:val="center"/>
        <w:rPr>
          <w:b/>
          <w:color w:val="000000"/>
          <w:sz w:val="20"/>
          <w:szCs w:val="20"/>
        </w:rPr>
      </w:pPr>
      <w:r w:rsidRPr="002E0850">
        <w:rPr>
          <w:b/>
          <w:color w:val="000000"/>
          <w:sz w:val="20"/>
          <w:szCs w:val="20"/>
        </w:rPr>
        <w:t>6. ОСОБЫЕ УСЛОВИЯ</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Руководствуясь гражданским и налоговым законодательством, Поставщик заверяет и гарантирует следующее:</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6.1.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6.2.</w:t>
      </w:r>
      <w:r>
        <w:rPr>
          <w:color w:val="000000"/>
          <w:sz w:val="20"/>
          <w:szCs w:val="20"/>
        </w:rPr>
        <w:t xml:space="preserve"> </w:t>
      </w:r>
      <w:r w:rsidRPr="002E0850">
        <w:rPr>
          <w:color w:val="000000"/>
          <w:sz w:val="20"/>
          <w:szCs w:val="20"/>
        </w:rPr>
        <w:t>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6.3.</w:t>
      </w:r>
      <w:r>
        <w:rPr>
          <w:color w:val="000000"/>
          <w:sz w:val="20"/>
          <w:szCs w:val="20"/>
        </w:rPr>
        <w:t xml:space="preserve"> </w:t>
      </w:r>
      <w:r w:rsidRPr="002E0850">
        <w:rPr>
          <w:color w:val="000000"/>
          <w:sz w:val="20"/>
          <w:szCs w:val="20"/>
        </w:rPr>
        <w:t>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6.4.</w:t>
      </w:r>
      <w:r>
        <w:rPr>
          <w:color w:val="000000"/>
          <w:sz w:val="20"/>
          <w:szCs w:val="20"/>
        </w:rPr>
        <w:t xml:space="preserve"> </w:t>
      </w:r>
      <w:r w:rsidRPr="002E0850">
        <w:rPr>
          <w:color w:val="000000"/>
          <w:sz w:val="20"/>
          <w:szCs w:val="20"/>
        </w:rPr>
        <w:t>Имеет законное право осуществлять вид экономической деятельности, предусмотренный договором (имеет надлежащий ОКВЭД).</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6.5.</w:t>
      </w:r>
      <w:r>
        <w:rPr>
          <w:color w:val="000000"/>
          <w:sz w:val="20"/>
          <w:szCs w:val="20"/>
        </w:rPr>
        <w:t xml:space="preserve"> </w:t>
      </w:r>
      <w:r w:rsidRPr="002E0850">
        <w:rPr>
          <w:color w:val="000000"/>
          <w:sz w:val="20"/>
          <w:szCs w:val="20"/>
        </w:rPr>
        <w:t>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заключить и исполнить договор;</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6.6.</w:t>
      </w:r>
      <w:r>
        <w:rPr>
          <w:color w:val="000000"/>
          <w:sz w:val="20"/>
          <w:szCs w:val="20"/>
        </w:rPr>
        <w:t xml:space="preserve"> </w:t>
      </w:r>
      <w:r w:rsidRPr="002E0850">
        <w:rPr>
          <w:color w:val="000000"/>
          <w:sz w:val="20"/>
          <w:szCs w:val="20"/>
        </w:rPr>
        <w:t>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lastRenderedPageBreak/>
        <w:t>6.7.</w:t>
      </w:r>
      <w:r>
        <w:rPr>
          <w:color w:val="000000"/>
          <w:sz w:val="20"/>
          <w:szCs w:val="20"/>
        </w:rPr>
        <w:t xml:space="preserve"> </w:t>
      </w:r>
      <w:r w:rsidRPr="002E0850">
        <w:rPr>
          <w:color w:val="000000"/>
          <w:sz w:val="20"/>
          <w:szCs w:val="20"/>
        </w:rPr>
        <w:t>Поставщик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6.8.</w:t>
      </w:r>
      <w:r>
        <w:rPr>
          <w:color w:val="000000"/>
          <w:sz w:val="20"/>
          <w:szCs w:val="20"/>
        </w:rPr>
        <w:t xml:space="preserve"> </w:t>
      </w:r>
      <w:r w:rsidRPr="002E0850">
        <w:rPr>
          <w:color w:val="000000"/>
          <w:sz w:val="20"/>
          <w:szCs w:val="20"/>
        </w:rPr>
        <w:t>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6.9. Поставщик гарантирует и обязуется отражать в налоговой отчетности НДС, уплаченный Покупателем Поставщику в составе цены товара.</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6.10.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6.11. Товар, поставляемый по договору, принадлежит Поставщику на праве собственности.</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6.12.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6.13. 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w:t>
      </w:r>
      <w:r>
        <w:rPr>
          <w:color w:val="000000"/>
          <w:sz w:val="20"/>
          <w:szCs w:val="20"/>
        </w:rPr>
        <w:t xml:space="preserve"> </w:t>
      </w:r>
      <w:r w:rsidRPr="002E0850">
        <w:rPr>
          <w:color w:val="000000"/>
          <w:sz w:val="20"/>
          <w:szCs w:val="20"/>
        </w:rPr>
        <w:t xml:space="preserve">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w:t>
      </w:r>
      <w:proofErr w:type="spellStart"/>
      <w:r w:rsidRPr="002E0850">
        <w:rPr>
          <w:color w:val="000000"/>
          <w:sz w:val="20"/>
          <w:szCs w:val="20"/>
        </w:rPr>
        <w:t>доначисленного</w:t>
      </w:r>
      <w:proofErr w:type="spellEnd"/>
      <w:r w:rsidRPr="002E0850">
        <w:rPr>
          <w:color w:val="000000"/>
          <w:sz w:val="20"/>
          <w:szCs w:val="20"/>
        </w:rPr>
        <w:t xml:space="preserve"> НДС;</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w:t>
      </w:r>
      <w:r>
        <w:rPr>
          <w:color w:val="000000"/>
          <w:sz w:val="20"/>
          <w:szCs w:val="20"/>
        </w:rPr>
        <w:t xml:space="preserve"> </w:t>
      </w:r>
      <w:r w:rsidRPr="002E0850">
        <w:rPr>
          <w:color w:val="000000"/>
          <w:sz w:val="20"/>
          <w:szCs w:val="20"/>
        </w:rPr>
        <w:t xml:space="preserve">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w:t>
      </w:r>
      <w:proofErr w:type="spellStart"/>
      <w:r w:rsidRPr="002E0850">
        <w:rPr>
          <w:color w:val="000000"/>
          <w:sz w:val="20"/>
          <w:szCs w:val="20"/>
        </w:rPr>
        <w:t>доначисленного</w:t>
      </w:r>
      <w:proofErr w:type="spellEnd"/>
      <w:r w:rsidRPr="002E0850">
        <w:rPr>
          <w:color w:val="000000"/>
          <w:sz w:val="20"/>
          <w:szCs w:val="20"/>
        </w:rPr>
        <w:t xml:space="preserve"> НДС).</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6.14. Поставщик, нарушивший изложенные в разделе «Особые условия договора» гарантии и заверения, возмещает Покупателю, помимо означенных сумм, все убытки, вызванные таким нарушением.</w:t>
      </w:r>
    </w:p>
    <w:p w:rsidR="002A08D3" w:rsidRPr="002E0850" w:rsidRDefault="002A08D3" w:rsidP="002A08D3">
      <w:pPr>
        <w:shd w:val="clear" w:color="auto" w:fill="FFFFFF"/>
        <w:tabs>
          <w:tab w:val="left" w:pos="0"/>
          <w:tab w:val="left" w:pos="9498"/>
        </w:tabs>
        <w:spacing w:line="274" w:lineRule="exact"/>
        <w:ind w:right="1"/>
        <w:jc w:val="both"/>
        <w:rPr>
          <w:color w:val="000000"/>
          <w:sz w:val="20"/>
          <w:szCs w:val="20"/>
        </w:rPr>
      </w:pPr>
      <w:r w:rsidRPr="002E0850">
        <w:rPr>
          <w:color w:val="000000"/>
          <w:sz w:val="20"/>
          <w:szCs w:val="20"/>
        </w:rPr>
        <w:t xml:space="preserve">6.15. Поставщик обязуется компенсировать Покупателю все понесенные по его вине убытки (в том числе </w:t>
      </w:r>
      <w:proofErr w:type="spellStart"/>
      <w:r w:rsidRPr="002E0850">
        <w:rPr>
          <w:color w:val="000000"/>
          <w:sz w:val="20"/>
          <w:szCs w:val="20"/>
        </w:rPr>
        <w:t>доначисленный</w:t>
      </w:r>
      <w:proofErr w:type="spellEnd"/>
      <w:r w:rsidRPr="002E0850">
        <w:rPr>
          <w:color w:val="000000"/>
          <w:sz w:val="20"/>
          <w:szCs w:val="20"/>
        </w:rPr>
        <w:t xml:space="preserve"> НДС, штраф, пеня и т.д.) в 5-дневный срок с момента получения от Покупателя соответствующего требования».</w:t>
      </w:r>
    </w:p>
    <w:p w:rsidR="002A08D3" w:rsidRPr="002E0850" w:rsidRDefault="002A08D3" w:rsidP="002A08D3">
      <w:pPr>
        <w:shd w:val="clear" w:color="auto" w:fill="FFFFFF"/>
        <w:tabs>
          <w:tab w:val="left" w:pos="1426"/>
          <w:tab w:val="left" w:pos="8460"/>
          <w:tab w:val="left" w:pos="9900"/>
        </w:tabs>
        <w:jc w:val="both"/>
        <w:rPr>
          <w:color w:val="000000"/>
          <w:sz w:val="20"/>
          <w:szCs w:val="20"/>
        </w:rPr>
      </w:pPr>
    </w:p>
    <w:p w:rsidR="002A08D3" w:rsidRPr="002E0850" w:rsidRDefault="002A08D3" w:rsidP="002A08D3">
      <w:pPr>
        <w:shd w:val="clear" w:color="auto" w:fill="FFFFFF"/>
        <w:tabs>
          <w:tab w:val="left" w:pos="0"/>
          <w:tab w:val="left" w:pos="9498"/>
        </w:tabs>
        <w:spacing w:line="274" w:lineRule="exact"/>
        <w:ind w:right="1"/>
        <w:jc w:val="center"/>
        <w:rPr>
          <w:b/>
          <w:color w:val="000000"/>
          <w:sz w:val="20"/>
          <w:szCs w:val="20"/>
        </w:rPr>
      </w:pPr>
      <w:r w:rsidRPr="002E0850">
        <w:rPr>
          <w:b/>
          <w:sz w:val="20"/>
          <w:szCs w:val="20"/>
        </w:rPr>
        <w:t xml:space="preserve">7. ПРОЧИЕ </w:t>
      </w:r>
      <w:r w:rsidRPr="002E0850">
        <w:rPr>
          <w:b/>
          <w:color w:val="000000"/>
          <w:sz w:val="20"/>
          <w:szCs w:val="20"/>
        </w:rPr>
        <w:t>УСЛОВИЯ</w:t>
      </w:r>
    </w:p>
    <w:p w:rsidR="002A08D3" w:rsidRPr="002E0850" w:rsidRDefault="002A08D3" w:rsidP="002A08D3">
      <w:pPr>
        <w:shd w:val="clear" w:color="auto" w:fill="FFFFFF"/>
        <w:tabs>
          <w:tab w:val="left" w:pos="1426"/>
        </w:tabs>
        <w:spacing w:line="274" w:lineRule="exact"/>
        <w:ind w:right="-3"/>
        <w:jc w:val="both"/>
        <w:rPr>
          <w:color w:val="000000"/>
          <w:sz w:val="20"/>
          <w:szCs w:val="20"/>
        </w:rPr>
      </w:pPr>
      <w:r w:rsidRPr="002E0850">
        <w:rPr>
          <w:color w:val="000000"/>
          <w:sz w:val="20"/>
          <w:szCs w:val="20"/>
        </w:rPr>
        <w:t>7.1.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2A08D3" w:rsidRPr="002E0850" w:rsidRDefault="002A08D3" w:rsidP="002A08D3">
      <w:pPr>
        <w:shd w:val="clear" w:color="auto" w:fill="FFFFFF"/>
        <w:tabs>
          <w:tab w:val="left" w:pos="1426"/>
        </w:tabs>
        <w:spacing w:line="274" w:lineRule="exact"/>
        <w:ind w:right="-3"/>
        <w:jc w:val="both"/>
        <w:rPr>
          <w:color w:val="000000"/>
          <w:sz w:val="20"/>
          <w:szCs w:val="20"/>
        </w:rPr>
      </w:pPr>
      <w:r w:rsidRPr="002E0850">
        <w:rPr>
          <w:color w:val="000000"/>
          <w:sz w:val="20"/>
          <w:szCs w:val="20"/>
        </w:rPr>
        <w:t>7.2.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2A08D3" w:rsidRPr="002E0850" w:rsidRDefault="002A08D3" w:rsidP="002A08D3">
      <w:pPr>
        <w:shd w:val="clear" w:color="auto" w:fill="FFFFFF"/>
        <w:tabs>
          <w:tab w:val="left" w:pos="1426"/>
        </w:tabs>
        <w:spacing w:line="274" w:lineRule="exact"/>
        <w:ind w:right="-3"/>
        <w:jc w:val="both"/>
        <w:rPr>
          <w:color w:val="000000"/>
          <w:sz w:val="20"/>
          <w:szCs w:val="20"/>
        </w:rPr>
      </w:pPr>
      <w:r w:rsidRPr="002E0850">
        <w:rPr>
          <w:color w:val="000000"/>
          <w:sz w:val="20"/>
          <w:szCs w:val="20"/>
        </w:rPr>
        <w:t>7.3. Договор и другие, связанные с ним документы, в том числе и платежные, переданные с помощью электронно-технических средств связи (факс, телетайп, E-</w:t>
      </w:r>
      <w:proofErr w:type="spellStart"/>
      <w:r w:rsidRPr="002E0850">
        <w:rPr>
          <w:color w:val="000000"/>
          <w:sz w:val="20"/>
          <w:szCs w:val="20"/>
        </w:rPr>
        <w:t>mail</w:t>
      </w:r>
      <w:proofErr w:type="spellEnd"/>
      <w:r w:rsidRPr="002E0850">
        <w:rPr>
          <w:color w:val="000000"/>
          <w:sz w:val="20"/>
          <w:szCs w:val="20"/>
        </w:rPr>
        <w:t xml:space="preserve"> и т.п.) имеют юридическую силу до момента получения оригиналов.</w:t>
      </w:r>
    </w:p>
    <w:p w:rsidR="002A08D3" w:rsidRPr="002E0850" w:rsidRDefault="002A08D3" w:rsidP="002A08D3">
      <w:pPr>
        <w:shd w:val="clear" w:color="auto" w:fill="FFFFFF"/>
        <w:tabs>
          <w:tab w:val="left" w:pos="1426"/>
        </w:tabs>
        <w:spacing w:line="274" w:lineRule="exact"/>
        <w:ind w:right="-3"/>
        <w:jc w:val="both"/>
        <w:rPr>
          <w:color w:val="000000"/>
          <w:sz w:val="20"/>
          <w:szCs w:val="20"/>
        </w:rPr>
      </w:pPr>
    </w:p>
    <w:p w:rsidR="002A08D3" w:rsidRPr="002E0850" w:rsidRDefault="002A08D3" w:rsidP="002A08D3">
      <w:pPr>
        <w:shd w:val="clear" w:color="auto" w:fill="FFFFFF"/>
        <w:tabs>
          <w:tab w:val="left" w:pos="0"/>
          <w:tab w:val="left" w:pos="8460"/>
        </w:tabs>
        <w:spacing w:line="274" w:lineRule="exact"/>
        <w:ind w:right="1"/>
        <w:jc w:val="center"/>
        <w:rPr>
          <w:b/>
          <w:color w:val="000000"/>
          <w:sz w:val="20"/>
          <w:szCs w:val="20"/>
        </w:rPr>
      </w:pPr>
      <w:r w:rsidRPr="002E0850">
        <w:rPr>
          <w:b/>
          <w:color w:val="000000"/>
          <w:sz w:val="20"/>
          <w:szCs w:val="20"/>
        </w:rPr>
        <w:t>8. СРОК ДЕЙСТВИЯ ДОГОВОРА</w:t>
      </w:r>
    </w:p>
    <w:p w:rsidR="002A08D3" w:rsidRPr="002E0850" w:rsidRDefault="002A08D3" w:rsidP="002A08D3">
      <w:pPr>
        <w:shd w:val="clear" w:color="auto" w:fill="FFFFFF"/>
        <w:tabs>
          <w:tab w:val="left" w:pos="1426"/>
          <w:tab w:val="left" w:pos="8460"/>
        </w:tabs>
        <w:ind w:right="-3"/>
        <w:jc w:val="both"/>
        <w:rPr>
          <w:color w:val="000000"/>
          <w:sz w:val="20"/>
          <w:szCs w:val="20"/>
        </w:rPr>
      </w:pPr>
      <w:r w:rsidRPr="002E0850">
        <w:rPr>
          <w:color w:val="000000"/>
          <w:sz w:val="20"/>
          <w:szCs w:val="20"/>
        </w:rPr>
        <w:t>8.1. Договор вступает в действие с момента его заключения и действует до полного исполнения Сторонами своих обязательств по Договору.</w:t>
      </w:r>
    </w:p>
    <w:p w:rsidR="002A08D3" w:rsidRPr="002E0850" w:rsidRDefault="002A08D3" w:rsidP="002A08D3">
      <w:pPr>
        <w:shd w:val="clear" w:color="auto" w:fill="FFFFFF"/>
        <w:tabs>
          <w:tab w:val="left" w:pos="1426"/>
          <w:tab w:val="left" w:pos="8460"/>
        </w:tabs>
        <w:ind w:right="-3"/>
        <w:jc w:val="both"/>
        <w:rPr>
          <w:color w:val="000000"/>
          <w:sz w:val="20"/>
          <w:szCs w:val="20"/>
        </w:rPr>
      </w:pPr>
      <w:r w:rsidRPr="002E0850">
        <w:rPr>
          <w:color w:val="000000"/>
          <w:sz w:val="20"/>
          <w:szCs w:val="20"/>
        </w:rPr>
        <w:t xml:space="preserve">8.2.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2E0850">
        <w:rPr>
          <w:color w:val="000000"/>
          <w:sz w:val="20"/>
          <w:szCs w:val="20"/>
        </w:rPr>
        <w:t>на</w:t>
      </w:r>
      <w:proofErr w:type="gramEnd"/>
      <w:r w:rsidRPr="002E0850">
        <w:rPr>
          <w:color w:val="000000"/>
          <w:sz w:val="20"/>
          <w:szCs w:val="20"/>
        </w:rPr>
        <w:t xml:space="preserve"> то представителями Сторон.</w:t>
      </w:r>
    </w:p>
    <w:p w:rsidR="002A08D3" w:rsidRPr="002E0850" w:rsidRDefault="002A08D3" w:rsidP="002A08D3">
      <w:pPr>
        <w:shd w:val="clear" w:color="auto" w:fill="FFFFFF"/>
        <w:tabs>
          <w:tab w:val="left" w:pos="1426"/>
          <w:tab w:val="left" w:pos="8460"/>
        </w:tabs>
        <w:ind w:right="-3"/>
        <w:jc w:val="both"/>
        <w:rPr>
          <w:color w:val="000000"/>
          <w:sz w:val="20"/>
          <w:szCs w:val="20"/>
        </w:rPr>
      </w:pPr>
      <w:r w:rsidRPr="002E0850">
        <w:rPr>
          <w:color w:val="000000"/>
          <w:sz w:val="20"/>
          <w:szCs w:val="20"/>
        </w:rPr>
        <w:t>8.3.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2A08D3" w:rsidRPr="002E0850" w:rsidRDefault="002A08D3" w:rsidP="002A08D3">
      <w:pPr>
        <w:shd w:val="clear" w:color="auto" w:fill="FFFFFF"/>
        <w:tabs>
          <w:tab w:val="left" w:pos="1426"/>
          <w:tab w:val="left" w:pos="8460"/>
        </w:tabs>
        <w:ind w:right="-3"/>
        <w:jc w:val="both"/>
        <w:rPr>
          <w:color w:val="000000"/>
          <w:sz w:val="20"/>
          <w:szCs w:val="20"/>
        </w:rPr>
      </w:pPr>
      <w:r w:rsidRPr="002E0850">
        <w:rPr>
          <w:color w:val="000000"/>
          <w:sz w:val="20"/>
          <w:szCs w:val="20"/>
        </w:rPr>
        <w:lastRenderedPageBreak/>
        <w:t>8.4. Настоящий Договор составлен в 2-х экземплярах, имеющих одинаковую юридическую силу, по одному для каждой Стороны.</w:t>
      </w:r>
    </w:p>
    <w:p w:rsidR="002A08D3" w:rsidRDefault="002A08D3" w:rsidP="002A08D3">
      <w:pPr>
        <w:shd w:val="clear" w:color="auto" w:fill="FFFFFF"/>
        <w:tabs>
          <w:tab w:val="left" w:pos="1426"/>
          <w:tab w:val="left" w:pos="8640"/>
        </w:tabs>
        <w:spacing w:line="274" w:lineRule="exact"/>
        <w:ind w:right="717"/>
        <w:jc w:val="center"/>
        <w:rPr>
          <w:b/>
          <w:color w:val="000000"/>
          <w:sz w:val="20"/>
          <w:szCs w:val="20"/>
        </w:rPr>
        <w:sectPr w:rsidR="002A08D3" w:rsidSect="00C8374A">
          <w:footerReference w:type="default" r:id="rId35"/>
          <w:pgSz w:w="11906" w:h="16838"/>
          <w:pgMar w:top="1134" w:right="282" w:bottom="1134" w:left="1134" w:header="708" w:footer="708" w:gutter="0"/>
          <w:cols w:space="708"/>
          <w:docGrid w:linePitch="360"/>
        </w:sectPr>
      </w:pPr>
    </w:p>
    <w:p w:rsidR="002A08D3" w:rsidRPr="002E0850" w:rsidRDefault="002A08D3" w:rsidP="002A08D3">
      <w:pPr>
        <w:shd w:val="clear" w:color="auto" w:fill="FFFFFF"/>
        <w:tabs>
          <w:tab w:val="left" w:pos="1426"/>
          <w:tab w:val="left" w:pos="8640"/>
        </w:tabs>
        <w:spacing w:line="274" w:lineRule="exact"/>
        <w:ind w:right="717"/>
        <w:jc w:val="center"/>
        <w:rPr>
          <w:b/>
          <w:color w:val="000000"/>
          <w:sz w:val="20"/>
          <w:szCs w:val="20"/>
        </w:rPr>
      </w:pPr>
      <w:r w:rsidRPr="002E0850">
        <w:rPr>
          <w:b/>
          <w:color w:val="000000"/>
          <w:sz w:val="20"/>
          <w:szCs w:val="20"/>
        </w:rPr>
        <w:lastRenderedPageBreak/>
        <w:t>9. ЮРИДИЧЕСКИЕ АДРЕСА И ПОДПИСИ СТОРОН</w:t>
      </w:r>
    </w:p>
    <w:tbl>
      <w:tblPr>
        <w:tblW w:w="10430" w:type="dxa"/>
        <w:tblLook w:val="0000" w:firstRow="0" w:lastRow="0" w:firstColumn="0" w:lastColumn="0" w:noHBand="0" w:noVBand="0"/>
      </w:tblPr>
      <w:tblGrid>
        <w:gridCol w:w="5210"/>
        <w:gridCol w:w="5220"/>
      </w:tblGrid>
      <w:tr w:rsidR="002A08D3" w:rsidRPr="002E0850" w:rsidTr="00C8374A">
        <w:trPr>
          <w:trHeight w:val="3441"/>
        </w:trPr>
        <w:tc>
          <w:tcPr>
            <w:tcW w:w="5210" w:type="dxa"/>
          </w:tcPr>
          <w:p w:rsidR="002A08D3" w:rsidRPr="002E0850" w:rsidRDefault="002A08D3" w:rsidP="00C8374A">
            <w:pPr>
              <w:rPr>
                <w:b/>
                <w:sz w:val="20"/>
                <w:szCs w:val="20"/>
              </w:rPr>
            </w:pPr>
          </w:p>
          <w:p w:rsidR="002A08D3" w:rsidRPr="002E0850" w:rsidRDefault="002A08D3" w:rsidP="00C8374A">
            <w:pPr>
              <w:rPr>
                <w:b/>
                <w:sz w:val="20"/>
                <w:szCs w:val="20"/>
              </w:rPr>
            </w:pPr>
            <w:r w:rsidRPr="002E0850">
              <w:rPr>
                <w:b/>
                <w:sz w:val="20"/>
                <w:szCs w:val="20"/>
              </w:rPr>
              <w:t>ПОСТАВЩИК:</w:t>
            </w:r>
          </w:p>
          <w:p w:rsidR="002A08D3" w:rsidRPr="002E0850" w:rsidRDefault="002A08D3" w:rsidP="00C8374A">
            <w:pPr>
              <w:shd w:val="clear" w:color="auto" w:fill="FFFFFF"/>
              <w:ind w:right="76"/>
              <w:rPr>
                <w:b/>
                <w:color w:val="000000"/>
                <w:sz w:val="20"/>
                <w:szCs w:val="20"/>
              </w:rPr>
            </w:pPr>
          </w:p>
          <w:p w:rsidR="002A08D3" w:rsidRPr="002E0850" w:rsidRDefault="002A08D3" w:rsidP="00C8374A">
            <w:pPr>
              <w:rPr>
                <w:b/>
                <w:sz w:val="20"/>
                <w:szCs w:val="20"/>
              </w:rPr>
            </w:pPr>
            <w:r w:rsidRPr="002E0850">
              <w:rPr>
                <w:b/>
                <w:color w:val="000000"/>
                <w:sz w:val="20"/>
                <w:szCs w:val="20"/>
              </w:rPr>
              <w:t>Почтовый/юридический адрес:</w:t>
            </w:r>
          </w:p>
          <w:p w:rsidR="002A08D3" w:rsidRPr="002E0850" w:rsidRDefault="002A08D3" w:rsidP="00C8374A">
            <w:pPr>
              <w:tabs>
                <w:tab w:val="left" w:pos="452"/>
              </w:tabs>
              <w:spacing w:line="274" w:lineRule="exact"/>
              <w:ind w:right="360"/>
              <w:rPr>
                <w:color w:val="000000"/>
                <w:sz w:val="20"/>
                <w:szCs w:val="20"/>
              </w:rPr>
            </w:pPr>
          </w:p>
          <w:p w:rsidR="002A08D3" w:rsidRPr="002E0850" w:rsidRDefault="002A08D3" w:rsidP="00C8374A">
            <w:pPr>
              <w:tabs>
                <w:tab w:val="left" w:pos="452"/>
              </w:tabs>
              <w:spacing w:line="274" w:lineRule="exact"/>
              <w:ind w:right="360"/>
              <w:rPr>
                <w:color w:val="000000"/>
                <w:sz w:val="20"/>
                <w:szCs w:val="20"/>
              </w:rPr>
            </w:pPr>
          </w:p>
          <w:p w:rsidR="002A08D3" w:rsidRPr="002E0850" w:rsidRDefault="002A08D3" w:rsidP="00C8374A">
            <w:pPr>
              <w:tabs>
                <w:tab w:val="left" w:pos="452"/>
              </w:tabs>
              <w:spacing w:line="274" w:lineRule="exact"/>
              <w:ind w:right="360"/>
              <w:rPr>
                <w:color w:val="000000"/>
                <w:sz w:val="20"/>
                <w:szCs w:val="20"/>
              </w:rPr>
            </w:pPr>
          </w:p>
        </w:tc>
        <w:tc>
          <w:tcPr>
            <w:tcW w:w="5220" w:type="dxa"/>
          </w:tcPr>
          <w:p w:rsidR="002A08D3" w:rsidRPr="002E0850" w:rsidRDefault="002A08D3" w:rsidP="00C8374A">
            <w:pPr>
              <w:rPr>
                <w:b/>
                <w:sz w:val="20"/>
                <w:szCs w:val="20"/>
              </w:rPr>
            </w:pPr>
          </w:p>
          <w:p w:rsidR="002A08D3" w:rsidRPr="002E0850" w:rsidRDefault="002A08D3" w:rsidP="00C8374A">
            <w:pPr>
              <w:rPr>
                <w:b/>
                <w:sz w:val="20"/>
                <w:szCs w:val="20"/>
              </w:rPr>
            </w:pPr>
            <w:r w:rsidRPr="002E0850">
              <w:rPr>
                <w:b/>
                <w:sz w:val="20"/>
                <w:szCs w:val="20"/>
              </w:rPr>
              <w:t>ПОКУПАТЕЛЬ:</w:t>
            </w:r>
          </w:p>
          <w:p w:rsidR="002A08D3" w:rsidRPr="002E0850" w:rsidRDefault="002A08D3" w:rsidP="00C8374A">
            <w:pPr>
              <w:rPr>
                <w:b/>
                <w:sz w:val="20"/>
                <w:szCs w:val="20"/>
              </w:rPr>
            </w:pPr>
            <w:r w:rsidRPr="002E0850">
              <w:rPr>
                <w:b/>
                <w:color w:val="000000"/>
                <w:sz w:val="20"/>
                <w:szCs w:val="20"/>
              </w:rPr>
              <w:t xml:space="preserve">ПАО «СУЭНКО» </w:t>
            </w:r>
          </w:p>
          <w:p w:rsidR="002A08D3" w:rsidRPr="002E0850" w:rsidRDefault="002A08D3" w:rsidP="00C8374A">
            <w:pPr>
              <w:rPr>
                <w:b/>
                <w:color w:val="000000"/>
                <w:sz w:val="20"/>
                <w:szCs w:val="20"/>
              </w:rPr>
            </w:pPr>
            <w:r w:rsidRPr="002E0850">
              <w:rPr>
                <w:b/>
                <w:color w:val="000000"/>
                <w:sz w:val="20"/>
                <w:szCs w:val="20"/>
              </w:rPr>
              <w:t>Почтовый/юридический адрес:</w:t>
            </w:r>
          </w:p>
          <w:p w:rsidR="002A08D3" w:rsidRPr="002E0850" w:rsidRDefault="002A08D3" w:rsidP="00C8374A">
            <w:pPr>
              <w:rPr>
                <w:bCs/>
                <w:sz w:val="20"/>
                <w:szCs w:val="20"/>
              </w:rPr>
            </w:pPr>
            <w:r w:rsidRPr="002E0850">
              <w:rPr>
                <w:bCs/>
                <w:sz w:val="20"/>
                <w:szCs w:val="20"/>
              </w:rPr>
              <w:t xml:space="preserve">625023, РФ, Тюменская обл., г. Тюмень, </w:t>
            </w:r>
          </w:p>
          <w:p w:rsidR="002A08D3" w:rsidRPr="002E0850" w:rsidRDefault="002A08D3" w:rsidP="00C8374A">
            <w:pPr>
              <w:rPr>
                <w:bCs/>
                <w:sz w:val="20"/>
                <w:szCs w:val="20"/>
              </w:rPr>
            </w:pPr>
            <w:r w:rsidRPr="002E0850">
              <w:rPr>
                <w:bCs/>
                <w:sz w:val="20"/>
                <w:szCs w:val="20"/>
              </w:rPr>
              <w:t>ул. Одесская 27</w:t>
            </w:r>
          </w:p>
          <w:p w:rsidR="002A08D3" w:rsidRPr="002E0850" w:rsidRDefault="002A08D3" w:rsidP="00C8374A">
            <w:pPr>
              <w:rPr>
                <w:color w:val="000000"/>
                <w:sz w:val="20"/>
                <w:szCs w:val="20"/>
              </w:rPr>
            </w:pPr>
            <w:r w:rsidRPr="002E0850">
              <w:rPr>
                <w:color w:val="000000"/>
                <w:sz w:val="20"/>
                <w:szCs w:val="20"/>
              </w:rPr>
              <w:t xml:space="preserve">ИНН / КПП: </w:t>
            </w:r>
            <w:r w:rsidRPr="002E0850">
              <w:rPr>
                <w:bCs/>
                <w:sz w:val="20"/>
                <w:szCs w:val="20"/>
              </w:rPr>
              <w:t>7205011944/720350001</w:t>
            </w:r>
          </w:p>
          <w:p w:rsidR="002A08D3" w:rsidRPr="002E0850" w:rsidRDefault="002A08D3" w:rsidP="00C8374A">
            <w:pPr>
              <w:rPr>
                <w:bCs/>
                <w:sz w:val="20"/>
                <w:szCs w:val="20"/>
              </w:rPr>
            </w:pPr>
            <w:r w:rsidRPr="002E0850">
              <w:rPr>
                <w:bCs/>
                <w:sz w:val="20"/>
                <w:szCs w:val="20"/>
              </w:rPr>
              <w:t>ОКПО 59642231</w:t>
            </w:r>
          </w:p>
          <w:p w:rsidR="002A08D3" w:rsidRPr="002E0850" w:rsidRDefault="002A08D3" w:rsidP="00C8374A">
            <w:pPr>
              <w:rPr>
                <w:color w:val="000000"/>
                <w:sz w:val="20"/>
                <w:szCs w:val="20"/>
              </w:rPr>
            </w:pPr>
            <w:r w:rsidRPr="002E0850">
              <w:rPr>
                <w:bCs/>
                <w:sz w:val="20"/>
                <w:szCs w:val="20"/>
              </w:rPr>
              <w:t>ОГРН 1027201233620</w:t>
            </w:r>
          </w:p>
          <w:p w:rsidR="002A08D3" w:rsidRPr="002E0850" w:rsidRDefault="002A08D3" w:rsidP="00C8374A">
            <w:pPr>
              <w:rPr>
                <w:color w:val="000000"/>
                <w:sz w:val="20"/>
                <w:szCs w:val="20"/>
              </w:rPr>
            </w:pPr>
          </w:p>
        </w:tc>
      </w:tr>
      <w:tr w:rsidR="002A08D3" w:rsidRPr="002E0850" w:rsidTr="00C8374A">
        <w:trPr>
          <w:trHeight w:val="1345"/>
        </w:trPr>
        <w:tc>
          <w:tcPr>
            <w:tcW w:w="5210" w:type="dxa"/>
          </w:tcPr>
          <w:p w:rsidR="002A08D3" w:rsidRPr="002E0850" w:rsidRDefault="002A08D3" w:rsidP="00C8374A">
            <w:pPr>
              <w:rPr>
                <w:b/>
                <w:color w:val="000000"/>
                <w:sz w:val="20"/>
                <w:szCs w:val="20"/>
              </w:rPr>
            </w:pPr>
            <w:r w:rsidRPr="002E0850">
              <w:rPr>
                <w:b/>
                <w:color w:val="000000"/>
                <w:sz w:val="20"/>
                <w:szCs w:val="20"/>
              </w:rPr>
              <w:t>ПОСТАВЩИК</w:t>
            </w:r>
          </w:p>
          <w:p w:rsidR="002A08D3" w:rsidRPr="002E0850" w:rsidRDefault="002A08D3" w:rsidP="00C8374A">
            <w:pPr>
              <w:rPr>
                <w:b/>
                <w:sz w:val="20"/>
                <w:szCs w:val="20"/>
              </w:rPr>
            </w:pPr>
          </w:p>
          <w:p w:rsidR="002A08D3" w:rsidRPr="002E0850" w:rsidRDefault="002A08D3" w:rsidP="00C8374A">
            <w:pPr>
              <w:rPr>
                <w:b/>
                <w:sz w:val="20"/>
                <w:szCs w:val="20"/>
              </w:rPr>
            </w:pPr>
          </w:p>
          <w:p w:rsidR="002A08D3" w:rsidRPr="002E0850" w:rsidRDefault="002A08D3" w:rsidP="00C8374A">
            <w:pPr>
              <w:rPr>
                <w:b/>
                <w:sz w:val="20"/>
                <w:szCs w:val="20"/>
              </w:rPr>
            </w:pPr>
          </w:p>
          <w:p w:rsidR="002A08D3" w:rsidRPr="002E0850" w:rsidRDefault="002A08D3" w:rsidP="00C8374A">
            <w:pPr>
              <w:rPr>
                <w:b/>
                <w:sz w:val="20"/>
                <w:szCs w:val="20"/>
              </w:rPr>
            </w:pPr>
          </w:p>
          <w:p w:rsidR="002A08D3" w:rsidRPr="002E0850" w:rsidRDefault="002A08D3" w:rsidP="00C8374A">
            <w:pPr>
              <w:rPr>
                <w:b/>
                <w:sz w:val="20"/>
                <w:szCs w:val="20"/>
              </w:rPr>
            </w:pPr>
          </w:p>
          <w:p w:rsidR="002A08D3" w:rsidRPr="002E0850" w:rsidRDefault="002A08D3" w:rsidP="00C8374A">
            <w:pPr>
              <w:rPr>
                <w:b/>
                <w:sz w:val="20"/>
                <w:szCs w:val="20"/>
              </w:rPr>
            </w:pPr>
          </w:p>
          <w:p w:rsidR="002A08D3" w:rsidRPr="002E0850" w:rsidRDefault="002A08D3" w:rsidP="00C8374A">
            <w:pPr>
              <w:rPr>
                <w:b/>
                <w:color w:val="000000"/>
                <w:sz w:val="20"/>
                <w:szCs w:val="20"/>
              </w:rPr>
            </w:pPr>
            <w:r w:rsidRPr="002E0850">
              <w:rPr>
                <w:b/>
                <w:sz w:val="20"/>
                <w:szCs w:val="20"/>
              </w:rPr>
              <w:t xml:space="preserve">_________________ </w:t>
            </w:r>
          </w:p>
        </w:tc>
        <w:tc>
          <w:tcPr>
            <w:tcW w:w="5220" w:type="dxa"/>
          </w:tcPr>
          <w:p w:rsidR="002A08D3" w:rsidRPr="002E0850" w:rsidRDefault="002A08D3" w:rsidP="00C8374A">
            <w:pPr>
              <w:rPr>
                <w:b/>
                <w:color w:val="000000"/>
                <w:sz w:val="20"/>
                <w:szCs w:val="20"/>
              </w:rPr>
            </w:pPr>
            <w:r w:rsidRPr="002E0850">
              <w:rPr>
                <w:b/>
                <w:color w:val="000000"/>
                <w:sz w:val="20"/>
                <w:szCs w:val="20"/>
              </w:rPr>
              <w:t>ПОКУПАТЕЛЬ</w:t>
            </w:r>
          </w:p>
          <w:p w:rsidR="002A08D3" w:rsidRPr="002E0850" w:rsidRDefault="002A08D3" w:rsidP="00C8374A">
            <w:pPr>
              <w:rPr>
                <w:b/>
                <w:sz w:val="20"/>
                <w:szCs w:val="20"/>
              </w:rPr>
            </w:pPr>
            <w:r w:rsidRPr="002E0850">
              <w:rPr>
                <w:b/>
                <w:color w:val="000000"/>
                <w:sz w:val="20"/>
                <w:szCs w:val="20"/>
              </w:rPr>
              <w:t xml:space="preserve">ПАО «СУЭНКО» </w:t>
            </w:r>
            <w:r w:rsidRPr="002E0850">
              <w:rPr>
                <w:b/>
                <w:color w:val="000000"/>
                <w:sz w:val="20"/>
                <w:szCs w:val="20"/>
              </w:rPr>
              <w:tab/>
            </w:r>
          </w:p>
          <w:p w:rsidR="002A08D3" w:rsidRPr="002E0850" w:rsidRDefault="002A08D3" w:rsidP="00C8374A">
            <w:pPr>
              <w:rPr>
                <w:color w:val="000000"/>
                <w:sz w:val="20"/>
                <w:szCs w:val="20"/>
              </w:rPr>
            </w:pPr>
            <w:r w:rsidRPr="002E0850">
              <w:rPr>
                <w:color w:val="000000"/>
                <w:sz w:val="20"/>
                <w:szCs w:val="20"/>
              </w:rPr>
              <w:t xml:space="preserve">  </w:t>
            </w:r>
          </w:p>
          <w:p w:rsidR="002A08D3" w:rsidRPr="002E0850" w:rsidRDefault="002A08D3" w:rsidP="00C8374A">
            <w:pPr>
              <w:rPr>
                <w:color w:val="000000"/>
                <w:sz w:val="20"/>
                <w:szCs w:val="20"/>
              </w:rPr>
            </w:pPr>
          </w:p>
          <w:p w:rsidR="002A08D3" w:rsidRPr="002E0850" w:rsidRDefault="002A08D3" w:rsidP="00C8374A">
            <w:pPr>
              <w:rPr>
                <w:color w:val="000000"/>
                <w:sz w:val="20"/>
                <w:szCs w:val="20"/>
              </w:rPr>
            </w:pPr>
          </w:p>
          <w:p w:rsidR="002A08D3" w:rsidRPr="002E0850" w:rsidRDefault="002A08D3" w:rsidP="00C8374A">
            <w:pPr>
              <w:rPr>
                <w:b/>
                <w:color w:val="000000"/>
                <w:sz w:val="20"/>
                <w:szCs w:val="20"/>
              </w:rPr>
            </w:pPr>
          </w:p>
          <w:p w:rsidR="002A08D3" w:rsidRPr="002E0850" w:rsidRDefault="002A08D3" w:rsidP="00C8374A">
            <w:pPr>
              <w:rPr>
                <w:b/>
                <w:color w:val="000000"/>
                <w:sz w:val="20"/>
                <w:szCs w:val="20"/>
              </w:rPr>
            </w:pPr>
          </w:p>
          <w:p w:rsidR="002A08D3" w:rsidRPr="002E0850" w:rsidRDefault="002A08D3" w:rsidP="00C8374A">
            <w:pPr>
              <w:rPr>
                <w:b/>
                <w:sz w:val="20"/>
                <w:szCs w:val="20"/>
              </w:rPr>
            </w:pPr>
            <w:r w:rsidRPr="002E0850">
              <w:rPr>
                <w:b/>
                <w:color w:val="000000"/>
                <w:sz w:val="20"/>
                <w:szCs w:val="20"/>
              </w:rPr>
              <w:t>__________________</w:t>
            </w:r>
          </w:p>
        </w:tc>
      </w:tr>
    </w:tbl>
    <w:p w:rsidR="002A08D3" w:rsidRDefault="002A08D3" w:rsidP="002A08D3">
      <w:pPr>
        <w:rPr>
          <w:b/>
          <w:sz w:val="20"/>
          <w:szCs w:val="20"/>
        </w:rPr>
        <w:sectPr w:rsidR="002A08D3" w:rsidSect="00C8374A">
          <w:pgSz w:w="11906" w:h="16838"/>
          <w:pgMar w:top="1134" w:right="282" w:bottom="1134" w:left="1134" w:header="708" w:footer="708" w:gutter="0"/>
          <w:cols w:space="708"/>
          <w:docGrid w:linePitch="360"/>
        </w:sectPr>
      </w:pPr>
    </w:p>
    <w:p w:rsidR="002A08D3" w:rsidRPr="002E0850" w:rsidRDefault="002A08D3" w:rsidP="002A08D3">
      <w:pPr>
        <w:jc w:val="center"/>
        <w:outlineLvl w:val="0"/>
        <w:rPr>
          <w:b/>
          <w:sz w:val="20"/>
          <w:szCs w:val="20"/>
        </w:rPr>
      </w:pPr>
      <w:r w:rsidRPr="002E0850">
        <w:rPr>
          <w:b/>
          <w:sz w:val="20"/>
          <w:szCs w:val="20"/>
        </w:rPr>
        <w:lastRenderedPageBreak/>
        <w:t>СПЕЦИФИКАЦИЯ № _____</w:t>
      </w:r>
    </w:p>
    <w:p w:rsidR="002A08D3" w:rsidRPr="002E0850" w:rsidRDefault="002A08D3" w:rsidP="002A08D3">
      <w:pPr>
        <w:pStyle w:val="af7"/>
        <w:spacing w:before="0" w:line="240" w:lineRule="exact"/>
        <w:ind w:left="0" w:right="0" w:firstLine="0"/>
        <w:jc w:val="center"/>
        <w:outlineLvl w:val="0"/>
        <w:rPr>
          <w:b/>
          <w:bCs/>
          <w:sz w:val="20"/>
          <w:szCs w:val="20"/>
        </w:rPr>
      </w:pPr>
      <w:r w:rsidRPr="002E0850">
        <w:rPr>
          <w:iCs/>
          <w:sz w:val="20"/>
          <w:szCs w:val="20"/>
        </w:rPr>
        <w:t>к д</w:t>
      </w:r>
      <w:r w:rsidRPr="002E0850">
        <w:rPr>
          <w:sz w:val="20"/>
          <w:szCs w:val="20"/>
        </w:rPr>
        <w:t xml:space="preserve">оговору поставки № _______ от «___» __________ 201__г. </w:t>
      </w:r>
    </w:p>
    <w:p w:rsidR="002A08D3" w:rsidRPr="002E0850" w:rsidRDefault="002A08D3" w:rsidP="002A08D3">
      <w:pPr>
        <w:pStyle w:val="af7"/>
        <w:spacing w:before="0" w:line="360" w:lineRule="auto"/>
        <w:ind w:left="0" w:right="0" w:firstLine="0"/>
        <w:jc w:val="center"/>
        <w:outlineLvl w:val="0"/>
        <w:rPr>
          <w:sz w:val="20"/>
          <w:szCs w:val="20"/>
        </w:rPr>
      </w:pPr>
      <w:r w:rsidRPr="002E0850">
        <w:rPr>
          <w:sz w:val="20"/>
          <w:szCs w:val="20"/>
        </w:rPr>
        <w:t>между ____________________ и ____________________</w:t>
      </w:r>
    </w:p>
    <w:p w:rsidR="002A08D3" w:rsidRPr="002E0850" w:rsidRDefault="002A08D3" w:rsidP="002A08D3">
      <w:pPr>
        <w:pStyle w:val="af7"/>
        <w:spacing w:before="0" w:line="360" w:lineRule="auto"/>
        <w:ind w:left="0" w:right="0" w:firstLine="0"/>
        <w:outlineLvl w:val="0"/>
        <w:rPr>
          <w:sz w:val="20"/>
          <w:szCs w:val="20"/>
        </w:rPr>
      </w:pPr>
      <w:r w:rsidRPr="002E0850">
        <w:rPr>
          <w:sz w:val="20"/>
          <w:szCs w:val="20"/>
        </w:rPr>
        <w:t>г. __________</w:t>
      </w:r>
      <w:r w:rsidRPr="002E0850">
        <w:rPr>
          <w:sz w:val="20"/>
          <w:szCs w:val="20"/>
        </w:rPr>
        <w:tab/>
      </w:r>
      <w:r w:rsidRPr="002E0850">
        <w:rPr>
          <w:sz w:val="20"/>
          <w:szCs w:val="20"/>
        </w:rPr>
        <w:tab/>
      </w:r>
      <w:r w:rsidRPr="002E0850">
        <w:rPr>
          <w:sz w:val="20"/>
          <w:szCs w:val="20"/>
        </w:rPr>
        <w:tab/>
      </w:r>
      <w:r w:rsidRPr="002E0850">
        <w:rPr>
          <w:sz w:val="20"/>
          <w:szCs w:val="20"/>
        </w:rPr>
        <w:tab/>
      </w:r>
      <w:r w:rsidRPr="002E0850">
        <w:rPr>
          <w:sz w:val="20"/>
          <w:szCs w:val="20"/>
        </w:rPr>
        <w:tab/>
      </w:r>
      <w:r w:rsidRPr="002E0850">
        <w:rPr>
          <w:sz w:val="20"/>
          <w:szCs w:val="20"/>
        </w:rPr>
        <w:tab/>
      </w:r>
      <w:r w:rsidRPr="002E0850">
        <w:rPr>
          <w:sz w:val="20"/>
          <w:szCs w:val="20"/>
        </w:rPr>
        <w:tab/>
        <w:t xml:space="preserve">                     </w:t>
      </w:r>
      <w:proofErr w:type="gramStart"/>
      <w:r w:rsidRPr="002E0850">
        <w:rPr>
          <w:sz w:val="20"/>
          <w:szCs w:val="20"/>
        </w:rPr>
        <w:t xml:space="preserve">   «</w:t>
      </w:r>
      <w:proofErr w:type="gramEnd"/>
      <w:r w:rsidRPr="002E0850">
        <w:rPr>
          <w:sz w:val="20"/>
          <w:szCs w:val="20"/>
        </w:rPr>
        <w:t>___» ______________ 201__г.</w:t>
      </w:r>
    </w:p>
    <w:p w:rsidR="002A08D3" w:rsidRPr="002E0850" w:rsidRDefault="002A08D3" w:rsidP="002A08D3">
      <w:pPr>
        <w:tabs>
          <w:tab w:val="left" w:pos="10348"/>
        </w:tabs>
        <w:ind w:firstLine="889"/>
        <w:jc w:val="both"/>
        <w:rPr>
          <w:sz w:val="20"/>
          <w:szCs w:val="20"/>
        </w:rPr>
      </w:pPr>
      <w:r w:rsidRPr="002E0850">
        <w:rPr>
          <w:b/>
          <w:sz w:val="20"/>
          <w:szCs w:val="20"/>
        </w:rPr>
        <w:t>___________________</w:t>
      </w:r>
      <w:r w:rsidRPr="002E0850">
        <w:rPr>
          <w:sz w:val="20"/>
          <w:szCs w:val="20"/>
        </w:rPr>
        <w:t xml:space="preserve">, именуемое в дальнейшем </w:t>
      </w:r>
      <w:r w:rsidRPr="002E0850">
        <w:rPr>
          <w:b/>
          <w:sz w:val="20"/>
          <w:szCs w:val="20"/>
        </w:rPr>
        <w:t>«Покупатель»</w:t>
      </w:r>
      <w:r w:rsidRPr="002E0850">
        <w:rPr>
          <w:sz w:val="20"/>
          <w:szCs w:val="20"/>
        </w:rPr>
        <w:t xml:space="preserve">, в лице ________ </w:t>
      </w:r>
      <w:r w:rsidRPr="002E0850">
        <w:rPr>
          <w:b/>
          <w:bCs/>
          <w:sz w:val="20"/>
          <w:szCs w:val="20"/>
        </w:rPr>
        <w:t>_____________________</w:t>
      </w:r>
      <w:r w:rsidRPr="002E0850">
        <w:rPr>
          <w:b/>
          <w:sz w:val="20"/>
          <w:szCs w:val="20"/>
        </w:rPr>
        <w:t>,</w:t>
      </w:r>
      <w:r w:rsidRPr="002E0850">
        <w:rPr>
          <w:sz w:val="20"/>
          <w:szCs w:val="20"/>
        </w:rPr>
        <w:t xml:space="preserve"> действующего на основании __________________________________, </w:t>
      </w:r>
      <w:r w:rsidRPr="002E0850">
        <w:rPr>
          <w:color w:val="000000"/>
          <w:spacing w:val="6"/>
          <w:sz w:val="20"/>
          <w:szCs w:val="20"/>
        </w:rPr>
        <w:t>с одной стороны,</w:t>
      </w:r>
      <w:r w:rsidRPr="002E0850">
        <w:rPr>
          <w:color w:val="000000"/>
          <w:spacing w:val="5"/>
          <w:sz w:val="20"/>
          <w:szCs w:val="20"/>
        </w:rPr>
        <w:t xml:space="preserve"> и </w:t>
      </w:r>
      <w:r w:rsidRPr="002E0850">
        <w:rPr>
          <w:b/>
          <w:spacing w:val="1"/>
          <w:sz w:val="20"/>
          <w:szCs w:val="20"/>
        </w:rPr>
        <w:t>____________________</w:t>
      </w:r>
      <w:r w:rsidRPr="002E0850">
        <w:rPr>
          <w:b/>
          <w:sz w:val="20"/>
          <w:szCs w:val="20"/>
        </w:rPr>
        <w:t xml:space="preserve">, </w:t>
      </w:r>
      <w:r w:rsidRPr="002E0850">
        <w:rPr>
          <w:sz w:val="20"/>
          <w:szCs w:val="20"/>
        </w:rPr>
        <w:t xml:space="preserve">именуемое в дальнейшем </w:t>
      </w:r>
      <w:r w:rsidRPr="002E0850">
        <w:rPr>
          <w:b/>
          <w:sz w:val="20"/>
          <w:szCs w:val="20"/>
        </w:rPr>
        <w:t>«Поставщик»</w:t>
      </w:r>
      <w:r w:rsidRPr="002E0850">
        <w:rPr>
          <w:sz w:val="20"/>
          <w:szCs w:val="20"/>
        </w:rPr>
        <w:t xml:space="preserve">, </w:t>
      </w:r>
      <w:r w:rsidRPr="002E0850">
        <w:rPr>
          <w:spacing w:val="1"/>
          <w:sz w:val="20"/>
          <w:szCs w:val="20"/>
        </w:rPr>
        <w:t xml:space="preserve">в лице </w:t>
      </w:r>
      <w:r w:rsidRPr="002E0850">
        <w:rPr>
          <w:sz w:val="20"/>
          <w:szCs w:val="20"/>
        </w:rPr>
        <w:t>______</w:t>
      </w:r>
      <w:r w:rsidRPr="002E0850">
        <w:rPr>
          <w:b/>
          <w:sz w:val="20"/>
          <w:szCs w:val="20"/>
        </w:rPr>
        <w:t xml:space="preserve"> _______________________________</w:t>
      </w:r>
      <w:r w:rsidRPr="002E0850">
        <w:rPr>
          <w:sz w:val="20"/>
          <w:szCs w:val="20"/>
        </w:rPr>
        <w:t>, действующего на основании ________, с другой стороны</w:t>
      </w:r>
      <w:r w:rsidRPr="002E0850">
        <w:rPr>
          <w:color w:val="000000"/>
          <w:spacing w:val="6"/>
          <w:sz w:val="20"/>
          <w:szCs w:val="20"/>
        </w:rPr>
        <w:t>,</w:t>
      </w:r>
      <w:r w:rsidRPr="002E0850">
        <w:rPr>
          <w:sz w:val="20"/>
          <w:szCs w:val="20"/>
        </w:rPr>
        <w:t xml:space="preserve"> договорились о поставке товара на следующих условиях и по следующим ценам:</w:t>
      </w:r>
    </w:p>
    <w:p w:rsidR="002A08D3" w:rsidRPr="002E0850" w:rsidRDefault="002A08D3" w:rsidP="002A08D3">
      <w:pPr>
        <w:tabs>
          <w:tab w:val="left" w:pos="10348"/>
        </w:tabs>
        <w:ind w:firstLine="889"/>
        <w:jc w:val="both"/>
        <w:rPr>
          <w:sz w:val="20"/>
          <w:szCs w:val="20"/>
        </w:rPr>
      </w:pPr>
      <w:r w:rsidRPr="002E0850">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2A08D3" w:rsidRPr="002E0850" w:rsidTr="00C8374A">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tabs>
                <w:tab w:val="left" w:pos="316"/>
                <w:tab w:val="left" w:pos="6237"/>
              </w:tabs>
              <w:jc w:val="center"/>
              <w:rPr>
                <w:sz w:val="20"/>
                <w:szCs w:val="20"/>
              </w:rPr>
            </w:pPr>
            <w:r w:rsidRPr="002E0850">
              <w:rPr>
                <w:sz w:val="20"/>
                <w:szCs w:val="20"/>
              </w:rPr>
              <w:t>№</w:t>
            </w:r>
          </w:p>
          <w:p w:rsidR="002A08D3" w:rsidRPr="002E0850" w:rsidRDefault="002A08D3" w:rsidP="00C8374A">
            <w:pPr>
              <w:tabs>
                <w:tab w:val="left" w:pos="316"/>
                <w:tab w:val="left" w:pos="6237"/>
              </w:tabs>
              <w:jc w:val="center"/>
              <w:rPr>
                <w:sz w:val="20"/>
                <w:szCs w:val="20"/>
              </w:rPr>
            </w:pPr>
            <w:r w:rsidRPr="002E0850">
              <w:rPr>
                <w:sz w:val="20"/>
                <w:szCs w:val="20"/>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tabs>
                <w:tab w:val="left" w:pos="316"/>
                <w:tab w:val="left" w:pos="6237"/>
              </w:tabs>
              <w:jc w:val="center"/>
              <w:rPr>
                <w:sz w:val="20"/>
                <w:szCs w:val="20"/>
              </w:rPr>
            </w:pPr>
            <w:r w:rsidRPr="002E0850">
              <w:rPr>
                <w:sz w:val="20"/>
                <w:szCs w:val="20"/>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tabs>
                <w:tab w:val="left" w:pos="316"/>
                <w:tab w:val="left" w:pos="6237"/>
              </w:tabs>
              <w:jc w:val="center"/>
              <w:rPr>
                <w:sz w:val="20"/>
                <w:szCs w:val="20"/>
              </w:rPr>
            </w:pPr>
            <w:r w:rsidRPr="002E0850">
              <w:rPr>
                <w:sz w:val="20"/>
                <w:szCs w:val="20"/>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tabs>
                <w:tab w:val="left" w:pos="316"/>
                <w:tab w:val="left" w:pos="650"/>
                <w:tab w:val="left" w:pos="6237"/>
              </w:tabs>
              <w:jc w:val="center"/>
              <w:rPr>
                <w:sz w:val="20"/>
                <w:szCs w:val="20"/>
              </w:rPr>
            </w:pPr>
            <w:r w:rsidRPr="002E0850">
              <w:rPr>
                <w:sz w:val="20"/>
                <w:szCs w:val="20"/>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tabs>
                <w:tab w:val="left" w:pos="316"/>
                <w:tab w:val="left" w:pos="6237"/>
              </w:tabs>
              <w:jc w:val="center"/>
              <w:rPr>
                <w:sz w:val="20"/>
                <w:szCs w:val="20"/>
              </w:rPr>
            </w:pPr>
            <w:r w:rsidRPr="002E0850">
              <w:rPr>
                <w:sz w:val="20"/>
                <w:szCs w:val="20"/>
              </w:rPr>
              <w:t>Цена без НДС, руб.</w:t>
            </w:r>
          </w:p>
        </w:tc>
        <w:tc>
          <w:tcPr>
            <w:tcW w:w="681" w:type="pct"/>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tabs>
                <w:tab w:val="left" w:pos="316"/>
                <w:tab w:val="left" w:pos="6237"/>
              </w:tabs>
              <w:jc w:val="center"/>
              <w:rPr>
                <w:sz w:val="20"/>
                <w:szCs w:val="20"/>
              </w:rPr>
            </w:pPr>
            <w:r w:rsidRPr="002E0850">
              <w:rPr>
                <w:sz w:val="20"/>
                <w:szCs w:val="20"/>
              </w:rPr>
              <w:t>Сумма, руб.</w:t>
            </w:r>
          </w:p>
        </w:tc>
      </w:tr>
      <w:tr w:rsidR="002A08D3" w:rsidRPr="002E0850" w:rsidTr="00C8374A">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ind w:right="-285"/>
              <w:rPr>
                <w:sz w:val="20"/>
                <w:szCs w:val="20"/>
              </w:rPr>
            </w:pPr>
            <w:r w:rsidRPr="002E0850">
              <w:rPr>
                <w:b/>
                <w:sz w:val="20"/>
                <w:szCs w:val="20"/>
              </w:rPr>
              <w:t xml:space="preserve">Грузополучатель – </w:t>
            </w:r>
          </w:p>
          <w:p w:rsidR="002A08D3" w:rsidRPr="002E0850" w:rsidRDefault="002A08D3" w:rsidP="00C8374A">
            <w:pPr>
              <w:ind w:right="-285"/>
              <w:rPr>
                <w:sz w:val="20"/>
                <w:szCs w:val="20"/>
              </w:rPr>
            </w:pPr>
          </w:p>
        </w:tc>
      </w:tr>
      <w:tr w:rsidR="002A08D3" w:rsidRPr="002E0850" w:rsidTr="00C8374A">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jc w:val="center"/>
              <w:rPr>
                <w:sz w:val="20"/>
                <w:szCs w:val="20"/>
              </w:rPr>
            </w:pPr>
          </w:p>
        </w:tc>
        <w:tc>
          <w:tcPr>
            <w:tcW w:w="2846" w:type="pct"/>
            <w:tcBorders>
              <w:top w:val="single" w:sz="4" w:space="0" w:color="auto"/>
              <w:left w:val="single" w:sz="4" w:space="0" w:color="auto"/>
              <w:bottom w:val="single" w:sz="4" w:space="0" w:color="auto"/>
              <w:right w:val="single" w:sz="4" w:space="0" w:color="auto"/>
            </w:tcBorders>
          </w:tcPr>
          <w:p w:rsidR="002A08D3" w:rsidRPr="002E0850" w:rsidRDefault="002A08D3" w:rsidP="00C8374A">
            <w:pP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jc w:val="cente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A08D3" w:rsidRPr="002E0850" w:rsidRDefault="002A08D3" w:rsidP="00C8374A">
            <w:pPr>
              <w:jc w:val="center"/>
              <w:rPr>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jc w:val="right"/>
              <w:rPr>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jc w:val="right"/>
              <w:rPr>
                <w:sz w:val="20"/>
                <w:szCs w:val="20"/>
              </w:rPr>
            </w:pPr>
          </w:p>
        </w:tc>
      </w:tr>
      <w:tr w:rsidR="002A08D3" w:rsidRPr="002E0850" w:rsidTr="00C8374A">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jc w:val="right"/>
              <w:rPr>
                <w:b/>
                <w:sz w:val="20"/>
                <w:szCs w:val="20"/>
              </w:rPr>
            </w:pPr>
            <w:r w:rsidRPr="002E0850">
              <w:rPr>
                <w:b/>
                <w:sz w:val="20"/>
                <w:szCs w:val="20"/>
              </w:rPr>
              <w:t xml:space="preserve">Итого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2A08D3" w:rsidRPr="002E0850" w:rsidRDefault="002A08D3" w:rsidP="00C8374A">
            <w:pPr>
              <w:jc w:val="right"/>
              <w:rPr>
                <w:b/>
                <w:sz w:val="20"/>
                <w:szCs w:val="20"/>
              </w:rPr>
            </w:pPr>
          </w:p>
        </w:tc>
      </w:tr>
      <w:tr w:rsidR="002A08D3" w:rsidRPr="002E0850" w:rsidTr="00C8374A">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jc w:val="right"/>
              <w:rPr>
                <w:b/>
                <w:sz w:val="20"/>
                <w:szCs w:val="20"/>
              </w:rPr>
            </w:pPr>
            <w:r w:rsidRPr="002E0850">
              <w:rPr>
                <w:b/>
                <w:sz w:val="20"/>
                <w:szCs w:val="20"/>
              </w:rPr>
              <w:t xml:space="preserve"> НДС 18%</w:t>
            </w:r>
          </w:p>
        </w:tc>
        <w:tc>
          <w:tcPr>
            <w:tcW w:w="681" w:type="pct"/>
            <w:tcBorders>
              <w:top w:val="single" w:sz="4" w:space="0" w:color="auto"/>
              <w:left w:val="single" w:sz="4" w:space="0" w:color="auto"/>
              <w:bottom w:val="single" w:sz="4" w:space="0" w:color="auto"/>
              <w:right w:val="single" w:sz="4" w:space="0" w:color="auto"/>
            </w:tcBorders>
            <w:vAlign w:val="bottom"/>
          </w:tcPr>
          <w:p w:rsidR="002A08D3" w:rsidRPr="002E0850" w:rsidRDefault="002A08D3" w:rsidP="00C8374A">
            <w:pPr>
              <w:jc w:val="right"/>
              <w:rPr>
                <w:b/>
                <w:sz w:val="20"/>
                <w:szCs w:val="20"/>
              </w:rPr>
            </w:pPr>
          </w:p>
        </w:tc>
      </w:tr>
      <w:tr w:rsidR="002A08D3" w:rsidRPr="002E0850" w:rsidTr="00C8374A">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2A08D3" w:rsidRPr="002E0850" w:rsidRDefault="002A08D3" w:rsidP="00C8374A">
            <w:pPr>
              <w:jc w:val="right"/>
              <w:rPr>
                <w:b/>
                <w:sz w:val="20"/>
                <w:szCs w:val="20"/>
              </w:rPr>
            </w:pPr>
            <w:r w:rsidRPr="002E0850">
              <w:rPr>
                <w:b/>
                <w:sz w:val="20"/>
                <w:szCs w:val="20"/>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2A08D3" w:rsidRPr="002E0850" w:rsidRDefault="002A08D3" w:rsidP="00C8374A">
            <w:pPr>
              <w:jc w:val="right"/>
              <w:rPr>
                <w:b/>
                <w:sz w:val="20"/>
                <w:szCs w:val="20"/>
              </w:rPr>
            </w:pPr>
          </w:p>
        </w:tc>
      </w:tr>
    </w:tbl>
    <w:p w:rsidR="002A08D3" w:rsidRPr="002E0850" w:rsidRDefault="002A08D3" w:rsidP="002A08D3">
      <w:pPr>
        <w:jc w:val="both"/>
        <w:rPr>
          <w:b/>
          <w:sz w:val="20"/>
          <w:szCs w:val="20"/>
        </w:rPr>
      </w:pPr>
      <w:r w:rsidRPr="002E0850">
        <w:rPr>
          <w:sz w:val="20"/>
          <w:szCs w:val="20"/>
        </w:rPr>
        <w:t xml:space="preserve">Итого на сумму___________ </w:t>
      </w:r>
      <w:r w:rsidRPr="002E0850">
        <w:rPr>
          <w:b/>
          <w:sz w:val="20"/>
          <w:szCs w:val="20"/>
        </w:rPr>
        <w:t>руб</w:t>
      </w:r>
      <w:r w:rsidRPr="002E0850">
        <w:rPr>
          <w:sz w:val="20"/>
          <w:szCs w:val="20"/>
        </w:rPr>
        <w:t xml:space="preserve">. (_________________ рублей ___ коп.), с учетом транспортных расходов, в </w:t>
      </w:r>
      <w:proofErr w:type="spellStart"/>
      <w:r w:rsidRPr="002E0850">
        <w:rPr>
          <w:sz w:val="20"/>
          <w:szCs w:val="20"/>
        </w:rPr>
        <w:t>т.ч</w:t>
      </w:r>
      <w:proofErr w:type="spellEnd"/>
      <w:r w:rsidRPr="002E0850">
        <w:rPr>
          <w:sz w:val="20"/>
          <w:szCs w:val="20"/>
        </w:rPr>
        <w:t xml:space="preserve">. НДС 18% - </w:t>
      </w:r>
      <w:r w:rsidRPr="002E0850">
        <w:rPr>
          <w:b/>
          <w:sz w:val="20"/>
          <w:szCs w:val="20"/>
        </w:rPr>
        <w:t>__________ руб.</w:t>
      </w:r>
    </w:p>
    <w:p w:rsidR="002A08D3" w:rsidRPr="002E0850" w:rsidRDefault="002A08D3" w:rsidP="002A08D3">
      <w:pPr>
        <w:jc w:val="both"/>
        <w:rPr>
          <w:b/>
          <w:sz w:val="20"/>
          <w:szCs w:val="20"/>
        </w:rPr>
      </w:pPr>
      <w:r w:rsidRPr="002E0850">
        <w:rPr>
          <w:sz w:val="20"/>
          <w:szCs w:val="20"/>
        </w:rPr>
        <w:t xml:space="preserve"> </w:t>
      </w:r>
    </w:p>
    <w:p w:rsidR="002A08D3" w:rsidRPr="002E0850" w:rsidRDefault="002A08D3" w:rsidP="002A08D3">
      <w:pPr>
        <w:jc w:val="both"/>
        <w:rPr>
          <w:sz w:val="20"/>
          <w:szCs w:val="20"/>
        </w:rPr>
      </w:pPr>
      <w:r w:rsidRPr="002E0850">
        <w:rPr>
          <w:b/>
          <w:sz w:val="20"/>
          <w:szCs w:val="20"/>
        </w:rPr>
        <w:t>Порядок и условия поставки:</w:t>
      </w:r>
      <w:r w:rsidRPr="002E0850">
        <w:rPr>
          <w:sz w:val="20"/>
          <w:szCs w:val="20"/>
        </w:rPr>
        <w:t xml:space="preserve"> поставка осуществляется силами и за счет Поставщика до склада Грузополучателя в течение </w:t>
      </w:r>
      <w:r>
        <w:rPr>
          <w:sz w:val="20"/>
          <w:szCs w:val="20"/>
        </w:rPr>
        <w:t xml:space="preserve">15 </w:t>
      </w:r>
      <w:r w:rsidRPr="002E0850">
        <w:rPr>
          <w:sz w:val="20"/>
          <w:szCs w:val="20"/>
        </w:rPr>
        <w:t>дней с момента подписания настоящей спецификации.</w:t>
      </w:r>
    </w:p>
    <w:p w:rsidR="002A08D3" w:rsidRPr="002E0850" w:rsidRDefault="002A08D3" w:rsidP="002A08D3">
      <w:pPr>
        <w:jc w:val="both"/>
        <w:rPr>
          <w:b/>
          <w:sz w:val="20"/>
          <w:szCs w:val="20"/>
        </w:rPr>
      </w:pPr>
    </w:p>
    <w:p w:rsidR="002A08D3" w:rsidRPr="002E0850" w:rsidRDefault="002A08D3" w:rsidP="002A08D3">
      <w:pPr>
        <w:jc w:val="both"/>
        <w:rPr>
          <w:sz w:val="20"/>
          <w:szCs w:val="20"/>
        </w:rPr>
      </w:pPr>
      <w:r w:rsidRPr="002E0850">
        <w:rPr>
          <w:b/>
          <w:sz w:val="20"/>
          <w:szCs w:val="20"/>
        </w:rPr>
        <w:t xml:space="preserve">Порядок и условия оплаты: </w:t>
      </w:r>
      <w:r w:rsidRPr="002E0850">
        <w:rPr>
          <w:sz w:val="20"/>
          <w:szCs w:val="20"/>
        </w:rPr>
        <w:t>расчет осуществляется на расчетный счет Поставщика, указанный в договоре.</w:t>
      </w:r>
    </w:p>
    <w:p w:rsidR="002A08D3" w:rsidRPr="002E0850" w:rsidRDefault="002A08D3" w:rsidP="002A08D3">
      <w:pPr>
        <w:jc w:val="both"/>
        <w:rPr>
          <w:sz w:val="20"/>
          <w:szCs w:val="20"/>
        </w:rPr>
      </w:pPr>
      <w:r w:rsidRPr="002E0850">
        <w:rPr>
          <w:sz w:val="20"/>
          <w:szCs w:val="20"/>
        </w:rPr>
        <w:t>в течение 30 дней после получения Покупателем товара, накладных и оригинала счета – фактуры.</w:t>
      </w:r>
    </w:p>
    <w:p w:rsidR="002A08D3" w:rsidRPr="002E0850" w:rsidRDefault="002A08D3" w:rsidP="002A08D3">
      <w:pPr>
        <w:jc w:val="both"/>
        <w:rPr>
          <w:sz w:val="20"/>
          <w:szCs w:val="20"/>
        </w:rPr>
      </w:pPr>
    </w:p>
    <w:p w:rsidR="002A08D3" w:rsidRPr="002E0850" w:rsidRDefault="002A08D3" w:rsidP="002A08D3">
      <w:pPr>
        <w:jc w:val="both"/>
        <w:rPr>
          <w:sz w:val="20"/>
          <w:szCs w:val="20"/>
        </w:rPr>
      </w:pPr>
    </w:p>
    <w:p w:rsidR="002A08D3" w:rsidRPr="002E0850" w:rsidRDefault="002A08D3" w:rsidP="002A08D3">
      <w:pPr>
        <w:jc w:val="both"/>
        <w:rPr>
          <w:sz w:val="20"/>
          <w:szCs w:val="20"/>
        </w:rPr>
      </w:pPr>
    </w:p>
    <w:p w:rsidR="002A08D3" w:rsidRPr="002E0850" w:rsidRDefault="002A08D3" w:rsidP="002A08D3">
      <w:pPr>
        <w:tabs>
          <w:tab w:val="left" w:pos="142"/>
          <w:tab w:val="left" w:pos="9360"/>
        </w:tabs>
        <w:jc w:val="both"/>
        <w:rPr>
          <w:sz w:val="20"/>
          <w:szCs w:val="20"/>
        </w:rPr>
      </w:pPr>
    </w:p>
    <w:tbl>
      <w:tblPr>
        <w:tblpPr w:leftFromText="180" w:rightFromText="180" w:vertAnchor="text" w:horzAnchor="margin" w:tblpX="102"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2A08D3" w:rsidRPr="002E0850" w:rsidTr="00C8374A">
        <w:tc>
          <w:tcPr>
            <w:tcW w:w="2983" w:type="pct"/>
            <w:tcBorders>
              <w:top w:val="nil"/>
              <w:left w:val="nil"/>
              <w:bottom w:val="nil"/>
              <w:right w:val="nil"/>
            </w:tcBorders>
          </w:tcPr>
          <w:p w:rsidR="002A08D3" w:rsidRPr="002E0850" w:rsidRDefault="002A08D3" w:rsidP="00C8374A">
            <w:pPr>
              <w:tabs>
                <w:tab w:val="left" w:pos="4939"/>
              </w:tabs>
              <w:ind w:left="-253"/>
              <w:rPr>
                <w:b/>
                <w:bCs/>
                <w:spacing w:val="-2"/>
                <w:sz w:val="20"/>
                <w:szCs w:val="20"/>
              </w:rPr>
            </w:pPr>
            <w:r w:rsidRPr="002E0850">
              <w:rPr>
                <w:b/>
                <w:bCs/>
                <w:spacing w:val="-2"/>
                <w:sz w:val="20"/>
                <w:szCs w:val="20"/>
              </w:rPr>
              <w:t xml:space="preserve">   ПОСТАВЩИК:</w:t>
            </w:r>
          </w:p>
          <w:p w:rsidR="002A08D3" w:rsidRPr="002E0850" w:rsidRDefault="002A08D3" w:rsidP="00C8374A">
            <w:pPr>
              <w:tabs>
                <w:tab w:val="left" w:pos="4939"/>
              </w:tabs>
              <w:ind w:left="-253"/>
              <w:rPr>
                <w:b/>
                <w:bCs/>
                <w:spacing w:val="-2"/>
                <w:sz w:val="20"/>
                <w:szCs w:val="20"/>
              </w:rPr>
            </w:pPr>
            <w:r w:rsidRPr="002E0850">
              <w:rPr>
                <w:bCs/>
                <w:spacing w:val="-2"/>
                <w:sz w:val="20"/>
                <w:szCs w:val="20"/>
              </w:rPr>
              <w:t xml:space="preserve">   </w:t>
            </w:r>
            <w:r w:rsidRPr="002E0850">
              <w:rPr>
                <w:b/>
                <w:bCs/>
                <w:spacing w:val="-2"/>
                <w:sz w:val="20"/>
                <w:szCs w:val="20"/>
              </w:rPr>
              <w:t>_______________________</w:t>
            </w:r>
          </w:p>
          <w:p w:rsidR="002A08D3" w:rsidRPr="002E0850" w:rsidRDefault="002A08D3" w:rsidP="00C8374A">
            <w:pPr>
              <w:tabs>
                <w:tab w:val="left" w:pos="4939"/>
              </w:tabs>
              <w:ind w:left="-253"/>
              <w:rPr>
                <w:b/>
                <w:bCs/>
                <w:spacing w:val="-2"/>
                <w:sz w:val="20"/>
                <w:szCs w:val="20"/>
              </w:rPr>
            </w:pPr>
            <w:r w:rsidRPr="002E0850">
              <w:rPr>
                <w:b/>
                <w:bCs/>
                <w:spacing w:val="6"/>
                <w:sz w:val="20"/>
                <w:szCs w:val="20"/>
              </w:rPr>
              <w:t xml:space="preserve">   </w:t>
            </w:r>
          </w:p>
        </w:tc>
        <w:tc>
          <w:tcPr>
            <w:tcW w:w="2017" w:type="pct"/>
            <w:tcBorders>
              <w:top w:val="nil"/>
              <w:left w:val="nil"/>
              <w:bottom w:val="nil"/>
              <w:right w:val="nil"/>
            </w:tcBorders>
          </w:tcPr>
          <w:p w:rsidR="002A08D3" w:rsidRPr="002E0850" w:rsidRDefault="002A08D3" w:rsidP="00C8374A">
            <w:pPr>
              <w:tabs>
                <w:tab w:val="left" w:pos="4939"/>
              </w:tabs>
              <w:rPr>
                <w:b/>
                <w:spacing w:val="1"/>
                <w:sz w:val="20"/>
                <w:szCs w:val="20"/>
              </w:rPr>
            </w:pPr>
            <w:r w:rsidRPr="002E0850">
              <w:rPr>
                <w:b/>
                <w:bCs/>
                <w:spacing w:val="3"/>
                <w:sz w:val="20"/>
                <w:szCs w:val="20"/>
              </w:rPr>
              <w:t>ПОКУПАТЕЛЬ:</w:t>
            </w:r>
            <w:r w:rsidRPr="002E0850">
              <w:rPr>
                <w:b/>
                <w:spacing w:val="1"/>
                <w:sz w:val="20"/>
                <w:szCs w:val="20"/>
              </w:rPr>
              <w:t xml:space="preserve"> </w:t>
            </w:r>
          </w:p>
          <w:p w:rsidR="002A08D3" w:rsidRPr="002E0850" w:rsidRDefault="002A08D3" w:rsidP="00C8374A">
            <w:pPr>
              <w:tabs>
                <w:tab w:val="left" w:pos="4939"/>
              </w:tabs>
              <w:rPr>
                <w:b/>
                <w:spacing w:val="1"/>
                <w:sz w:val="20"/>
                <w:szCs w:val="20"/>
              </w:rPr>
            </w:pPr>
            <w:r w:rsidRPr="002E0850">
              <w:rPr>
                <w:b/>
                <w:spacing w:val="1"/>
                <w:sz w:val="20"/>
                <w:szCs w:val="20"/>
              </w:rPr>
              <w:t>______________________</w:t>
            </w:r>
          </w:p>
          <w:p w:rsidR="002A08D3" w:rsidRPr="002E0850" w:rsidRDefault="002A08D3" w:rsidP="00C8374A">
            <w:pPr>
              <w:shd w:val="clear" w:color="auto" w:fill="FFFFFF"/>
              <w:tabs>
                <w:tab w:val="left" w:pos="5011"/>
              </w:tabs>
              <w:rPr>
                <w:b/>
                <w:spacing w:val="-4"/>
                <w:sz w:val="20"/>
                <w:szCs w:val="20"/>
              </w:rPr>
            </w:pPr>
          </w:p>
        </w:tc>
      </w:tr>
      <w:tr w:rsidR="002A08D3" w:rsidRPr="002E0850" w:rsidTr="00C8374A">
        <w:tc>
          <w:tcPr>
            <w:tcW w:w="2983" w:type="pct"/>
            <w:tcBorders>
              <w:top w:val="nil"/>
              <w:left w:val="nil"/>
              <w:bottom w:val="nil"/>
              <w:right w:val="nil"/>
            </w:tcBorders>
          </w:tcPr>
          <w:p w:rsidR="002A08D3" w:rsidRPr="002E0850" w:rsidRDefault="002A08D3" w:rsidP="00C8374A">
            <w:pPr>
              <w:tabs>
                <w:tab w:val="left" w:pos="4939"/>
              </w:tabs>
              <w:ind w:left="-253" w:right="284"/>
              <w:rPr>
                <w:b/>
                <w:sz w:val="20"/>
                <w:szCs w:val="20"/>
              </w:rPr>
            </w:pPr>
          </w:p>
          <w:p w:rsidR="002A08D3" w:rsidRPr="002E0850" w:rsidRDefault="002A08D3" w:rsidP="00C8374A">
            <w:pPr>
              <w:tabs>
                <w:tab w:val="left" w:pos="4939"/>
              </w:tabs>
              <w:ind w:left="-253"/>
              <w:rPr>
                <w:b/>
                <w:sz w:val="20"/>
                <w:szCs w:val="20"/>
              </w:rPr>
            </w:pPr>
            <w:r w:rsidRPr="002E0850">
              <w:rPr>
                <w:b/>
                <w:sz w:val="20"/>
                <w:szCs w:val="20"/>
              </w:rPr>
              <w:t xml:space="preserve">   _______________</w:t>
            </w:r>
            <w:r w:rsidRPr="002E0850">
              <w:rPr>
                <w:b/>
                <w:color w:val="000000"/>
                <w:spacing w:val="1"/>
                <w:sz w:val="20"/>
                <w:szCs w:val="20"/>
              </w:rPr>
              <w:t xml:space="preserve">  ______________</w:t>
            </w:r>
          </w:p>
        </w:tc>
        <w:tc>
          <w:tcPr>
            <w:tcW w:w="2017" w:type="pct"/>
            <w:tcBorders>
              <w:top w:val="nil"/>
              <w:left w:val="nil"/>
              <w:bottom w:val="nil"/>
              <w:right w:val="nil"/>
            </w:tcBorders>
          </w:tcPr>
          <w:p w:rsidR="002A08D3" w:rsidRPr="002E0850" w:rsidRDefault="002A08D3" w:rsidP="00C8374A">
            <w:pPr>
              <w:tabs>
                <w:tab w:val="left" w:pos="4939"/>
              </w:tabs>
              <w:rPr>
                <w:b/>
                <w:bCs/>
                <w:spacing w:val="-2"/>
                <w:sz w:val="20"/>
                <w:szCs w:val="20"/>
              </w:rPr>
            </w:pPr>
          </w:p>
          <w:p w:rsidR="002A08D3" w:rsidRPr="002E0850" w:rsidRDefault="002A08D3" w:rsidP="00C8374A">
            <w:pPr>
              <w:shd w:val="clear" w:color="auto" w:fill="FFFFFF"/>
              <w:tabs>
                <w:tab w:val="left" w:pos="5002"/>
              </w:tabs>
              <w:rPr>
                <w:b/>
                <w:sz w:val="20"/>
                <w:szCs w:val="20"/>
              </w:rPr>
            </w:pPr>
            <w:r w:rsidRPr="002E0850">
              <w:rPr>
                <w:b/>
                <w:sz w:val="20"/>
                <w:szCs w:val="20"/>
              </w:rPr>
              <w:t>________________</w:t>
            </w:r>
            <w:r w:rsidRPr="002E0850">
              <w:rPr>
                <w:b/>
                <w:bCs/>
                <w:color w:val="000000"/>
                <w:spacing w:val="1"/>
                <w:sz w:val="20"/>
                <w:szCs w:val="20"/>
              </w:rPr>
              <w:t xml:space="preserve">  ______________</w:t>
            </w:r>
          </w:p>
        </w:tc>
      </w:tr>
    </w:tbl>
    <w:p w:rsidR="002A08D3" w:rsidRPr="002E0850" w:rsidRDefault="002A08D3" w:rsidP="002A08D3">
      <w:pPr>
        <w:rPr>
          <w:b/>
          <w:sz w:val="20"/>
          <w:szCs w:val="20"/>
        </w:rPr>
      </w:pPr>
    </w:p>
    <w:p w:rsidR="002A08D3" w:rsidRPr="00B115A2" w:rsidRDefault="002A08D3" w:rsidP="00B115A2">
      <w:pPr>
        <w:rPr>
          <w:b/>
          <w:sz w:val="20"/>
          <w:szCs w:val="20"/>
        </w:rPr>
      </w:pPr>
    </w:p>
    <w:sectPr w:rsidR="002A08D3" w:rsidRPr="00B115A2" w:rsidSect="002A08D3">
      <w:footerReference w:type="default" r:id="rId36"/>
      <w:pgSz w:w="11906" w:h="16838"/>
      <w:pgMar w:top="1134" w:right="282"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BD" w:rsidRDefault="005E0DBD">
      <w:r>
        <w:separator/>
      </w:r>
    </w:p>
  </w:endnote>
  <w:endnote w:type="continuationSeparator" w:id="0">
    <w:p w:rsidR="005E0DBD" w:rsidRDefault="005E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5E0DBD" w:rsidRPr="006642A3" w:rsidRDefault="005E0DBD">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072DFE">
          <w:rPr>
            <w:noProof/>
            <w:sz w:val="20"/>
            <w:szCs w:val="20"/>
          </w:rPr>
          <w:t>21</w:t>
        </w:r>
        <w:r w:rsidRPr="006642A3">
          <w:rPr>
            <w:sz w:val="20"/>
            <w:szCs w:val="20"/>
          </w:rPr>
          <w:fldChar w:fldCharType="end"/>
        </w:r>
      </w:p>
    </w:sdtContent>
  </w:sdt>
  <w:p w:rsidR="005E0DBD" w:rsidRDefault="005E0DB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20295645"/>
      <w:docPartObj>
        <w:docPartGallery w:val="Page Numbers (Bottom of Page)"/>
        <w:docPartUnique/>
      </w:docPartObj>
    </w:sdtPr>
    <w:sdtEndPr/>
    <w:sdtContent>
      <w:p w:rsidR="005E0DBD" w:rsidRPr="006642A3" w:rsidRDefault="005E0DBD">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072DFE">
          <w:rPr>
            <w:noProof/>
            <w:sz w:val="20"/>
            <w:szCs w:val="20"/>
          </w:rPr>
          <w:t>36</w:t>
        </w:r>
        <w:r w:rsidRPr="006642A3">
          <w:rPr>
            <w:sz w:val="20"/>
            <w:szCs w:val="20"/>
          </w:rPr>
          <w:fldChar w:fldCharType="end"/>
        </w:r>
      </w:p>
    </w:sdtContent>
  </w:sdt>
  <w:p w:rsidR="005E0DBD" w:rsidRDefault="005E0DBD">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5E0DBD" w:rsidRPr="006642A3" w:rsidRDefault="005E0DBD">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072DFE">
          <w:rPr>
            <w:noProof/>
            <w:sz w:val="20"/>
            <w:szCs w:val="20"/>
          </w:rPr>
          <w:t>37</w:t>
        </w:r>
        <w:r w:rsidRPr="006642A3">
          <w:rPr>
            <w:sz w:val="20"/>
            <w:szCs w:val="20"/>
          </w:rPr>
          <w:fldChar w:fldCharType="end"/>
        </w:r>
      </w:p>
    </w:sdtContent>
  </w:sdt>
  <w:p w:rsidR="005E0DBD" w:rsidRDefault="005E0DB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BD" w:rsidRDefault="005E0DBD">
      <w:r>
        <w:separator/>
      </w:r>
    </w:p>
  </w:footnote>
  <w:footnote w:type="continuationSeparator" w:id="0">
    <w:p w:rsidR="005E0DBD" w:rsidRDefault="005E0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6C3B"/>
    <w:multiLevelType w:val="multilevel"/>
    <w:tmpl w:val="D460F47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4406F"/>
    <w:multiLevelType w:val="hybridMultilevel"/>
    <w:tmpl w:val="FC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50E0EAB"/>
    <w:multiLevelType w:val="multilevel"/>
    <w:tmpl w:val="D2243FE0"/>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3"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DB4105"/>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3"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5"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28"/>
  </w:num>
  <w:num w:numId="5">
    <w:abstractNumId w:val="26"/>
  </w:num>
  <w:num w:numId="6">
    <w:abstractNumId w:val="20"/>
  </w:num>
  <w:num w:numId="7">
    <w:abstractNumId w:val="6"/>
  </w:num>
  <w:num w:numId="8">
    <w:abstractNumId w:val="14"/>
  </w:num>
  <w:num w:numId="9">
    <w:abstractNumId w:val="15"/>
  </w:num>
  <w:num w:numId="10">
    <w:abstractNumId w:val="42"/>
  </w:num>
  <w:num w:numId="11">
    <w:abstractNumId w:val="7"/>
  </w:num>
  <w:num w:numId="12">
    <w:abstractNumId w:val="23"/>
  </w:num>
  <w:num w:numId="13">
    <w:abstractNumId w:val="34"/>
  </w:num>
  <w:num w:numId="14">
    <w:abstractNumId w:val="13"/>
  </w:num>
  <w:num w:numId="15">
    <w:abstractNumId w:val="35"/>
  </w:num>
  <w:num w:numId="16">
    <w:abstractNumId w:val="38"/>
  </w:num>
  <w:num w:numId="17">
    <w:abstractNumId w:val="24"/>
  </w:num>
  <w:num w:numId="18">
    <w:abstractNumId w:val="45"/>
  </w:num>
  <w:num w:numId="19">
    <w:abstractNumId w:val="29"/>
  </w:num>
  <w:num w:numId="20">
    <w:abstractNumId w:val="30"/>
  </w:num>
  <w:num w:numId="21">
    <w:abstractNumId w:val="0"/>
  </w:num>
  <w:num w:numId="22">
    <w:abstractNumId w:val="2"/>
  </w:num>
  <w:num w:numId="23">
    <w:abstractNumId w:val="18"/>
  </w:num>
  <w:num w:numId="24">
    <w:abstractNumId w:val="3"/>
  </w:num>
  <w:num w:numId="25">
    <w:abstractNumId w:val="22"/>
  </w:num>
  <w:num w:numId="26">
    <w:abstractNumId w:val="27"/>
  </w:num>
  <w:num w:numId="27">
    <w:abstractNumId w:val="40"/>
  </w:num>
  <w:num w:numId="28">
    <w:abstractNumId w:val="47"/>
  </w:num>
  <w:num w:numId="29">
    <w:abstractNumId w:val="17"/>
  </w:num>
  <w:num w:numId="30">
    <w:abstractNumId w:val="25"/>
  </w:num>
  <w:num w:numId="31">
    <w:abstractNumId w:val="33"/>
  </w:num>
  <w:num w:numId="32">
    <w:abstractNumId w:val="9"/>
  </w:num>
  <w:num w:numId="33">
    <w:abstractNumId w:val="12"/>
  </w:num>
  <w:num w:numId="34">
    <w:abstractNumId w:val="19"/>
  </w:num>
  <w:num w:numId="35">
    <w:abstractNumId w:val="16"/>
  </w:num>
  <w:num w:numId="36">
    <w:abstractNumId w:val="32"/>
  </w:num>
  <w:num w:numId="37">
    <w:abstractNumId w:val="44"/>
  </w:num>
  <w:num w:numId="38">
    <w:abstractNumId w:val="8"/>
  </w:num>
  <w:num w:numId="39">
    <w:abstractNumId w:val="5"/>
  </w:num>
  <w:num w:numId="40">
    <w:abstractNumId w:val="46"/>
  </w:num>
  <w:num w:numId="41">
    <w:abstractNumId w:val="39"/>
  </w:num>
  <w:num w:numId="42">
    <w:abstractNumId w:val="21"/>
  </w:num>
  <w:num w:numId="43">
    <w:abstractNumId w:val="11"/>
  </w:num>
  <w:num w:numId="44">
    <w:abstractNumId w:val="1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5">
    <w:abstractNumId w:val="41"/>
  </w:num>
  <w:num w:numId="46">
    <w:abstractNumId w:val="10"/>
  </w:num>
  <w:num w:numId="47">
    <w:abstractNumId w:val="43"/>
  </w:num>
  <w:num w:numId="48">
    <w:abstractNumId w:val="37"/>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4C91"/>
    <w:rsid w:val="0002641E"/>
    <w:rsid w:val="0003651F"/>
    <w:rsid w:val="00037EC7"/>
    <w:rsid w:val="00040B4F"/>
    <w:rsid w:val="00042DD5"/>
    <w:rsid w:val="00064D6C"/>
    <w:rsid w:val="00070207"/>
    <w:rsid w:val="0007085D"/>
    <w:rsid w:val="00072DFE"/>
    <w:rsid w:val="00092397"/>
    <w:rsid w:val="000938FF"/>
    <w:rsid w:val="000951E3"/>
    <w:rsid w:val="000A2695"/>
    <w:rsid w:val="000A3708"/>
    <w:rsid w:val="000B20F0"/>
    <w:rsid w:val="000C02BF"/>
    <w:rsid w:val="000C31C6"/>
    <w:rsid w:val="000C640E"/>
    <w:rsid w:val="000E4DA1"/>
    <w:rsid w:val="000E5FE2"/>
    <w:rsid w:val="000F1136"/>
    <w:rsid w:val="000F3E05"/>
    <w:rsid w:val="00102EDB"/>
    <w:rsid w:val="001063E1"/>
    <w:rsid w:val="00106446"/>
    <w:rsid w:val="00110C04"/>
    <w:rsid w:val="00117288"/>
    <w:rsid w:val="001220C9"/>
    <w:rsid w:val="001235BC"/>
    <w:rsid w:val="00123BCE"/>
    <w:rsid w:val="001278C0"/>
    <w:rsid w:val="001303B9"/>
    <w:rsid w:val="001372FC"/>
    <w:rsid w:val="0015141D"/>
    <w:rsid w:val="00177509"/>
    <w:rsid w:val="00187207"/>
    <w:rsid w:val="00192673"/>
    <w:rsid w:val="001A7CCC"/>
    <w:rsid w:val="001B2484"/>
    <w:rsid w:val="001B5985"/>
    <w:rsid w:val="001C1F0D"/>
    <w:rsid w:val="001D0FBE"/>
    <w:rsid w:val="001D3B33"/>
    <w:rsid w:val="001D7740"/>
    <w:rsid w:val="001E6AD6"/>
    <w:rsid w:val="001F6F9C"/>
    <w:rsid w:val="001F75E5"/>
    <w:rsid w:val="00201C82"/>
    <w:rsid w:val="002205DE"/>
    <w:rsid w:val="00220731"/>
    <w:rsid w:val="00222A14"/>
    <w:rsid w:val="002230A6"/>
    <w:rsid w:val="00227A52"/>
    <w:rsid w:val="002355A9"/>
    <w:rsid w:val="002359C5"/>
    <w:rsid w:val="00237055"/>
    <w:rsid w:val="0025026A"/>
    <w:rsid w:val="0025145F"/>
    <w:rsid w:val="0027559A"/>
    <w:rsid w:val="00276D38"/>
    <w:rsid w:val="002A08D3"/>
    <w:rsid w:val="002B3787"/>
    <w:rsid w:val="002B55AA"/>
    <w:rsid w:val="002B58B1"/>
    <w:rsid w:val="002C06E2"/>
    <w:rsid w:val="002C5A0C"/>
    <w:rsid w:val="002E1919"/>
    <w:rsid w:val="002E7E9C"/>
    <w:rsid w:val="002F0848"/>
    <w:rsid w:val="002F19BD"/>
    <w:rsid w:val="002F5928"/>
    <w:rsid w:val="00303B8A"/>
    <w:rsid w:val="00305272"/>
    <w:rsid w:val="003113DE"/>
    <w:rsid w:val="00333AED"/>
    <w:rsid w:val="003364BD"/>
    <w:rsid w:val="00336A0B"/>
    <w:rsid w:val="00346E42"/>
    <w:rsid w:val="00352C56"/>
    <w:rsid w:val="00356008"/>
    <w:rsid w:val="003561CA"/>
    <w:rsid w:val="00380717"/>
    <w:rsid w:val="00390B6F"/>
    <w:rsid w:val="00396E94"/>
    <w:rsid w:val="003B7686"/>
    <w:rsid w:val="003D17A8"/>
    <w:rsid w:val="003D4DB4"/>
    <w:rsid w:val="003E20A4"/>
    <w:rsid w:val="003E6223"/>
    <w:rsid w:val="003E6D9B"/>
    <w:rsid w:val="003F5016"/>
    <w:rsid w:val="00403BF6"/>
    <w:rsid w:val="00404CEC"/>
    <w:rsid w:val="004052CC"/>
    <w:rsid w:val="00417811"/>
    <w:rsid w:val="00424B79"/>
    <w:rsid w:val="0042624A"/>
    <w:rsid w:val="004307F0"/>
    <w:rsid w:val="00441F0B"/>
    <w:rsid w:val="00442458"/>
    <w:rsid w:val="00442FB0"/>
    <w:rsid w:val="00443FFF"/>
    <w:rsid w:val="0045226F"/>
    <w:rsid w:val="00461E74"/>
    <w:rsid w:val="004977B5"/>
    <w:rsid w:val="004A52C0"/>
    <w:rsid w:val="004B3297"/>
    <w:rsid w:val="004B7F18"/>
    <w:rsid w:val="004D259E"/>
    <w:rsid w:val="004D2EE5"/>
    <w:rsid w:val="004D4208"/>
    <w:rsid w:val="004E3130"/>
    <w:rsid w:val="004F3860"/>
    <w:rsid w:val="004F62F5"/>
    <w:rsid w:val="005260E7"/>
    <w:rsid w:val="005356A6"/>
    <w:rsid w:val="005421C5"/>
    <w:rsid w:val="00542F97"/>
    <w:rsid w:val="005448D8"/>
    <w:rsid w:val="00552250"/>
    <w:rsid w:val="0056111D"/>
    <w:rsid w:val="00567573"/>
    <w:rsid w:val="00567C5A"/>
    <w:rsid w:val="00574A3B"/>
    <w:rsid w:val="00574EF6"/>
    <w:rsid w:val="00574F76"/>
    <w:rsid w:val="0058239C"/>
    <w:rsid w:val="005836AA"/>
    <w:rsid w:val="005875DF"/>
    <w:rsid w:val="00595193"/>
    <w:rsid w:val="005A70FF"/>
    <w:rsid w:val="005B3516"/>
    <w:rsid w:val="005B3991"/>
    <w:rsid w:val="005B5D22"/>
    <w:rsid w:val="005C34A4"/>
    <w:rsid w:val="005C46E2"/>
    <w:rsid w:val="005C6156"/>
    <w:rsid w:val="005C66AB"/>
    <w:rsid w:val="005D67EB"/>
    <w:rsid w:val="005E0A25"/>
    <w:rsid w:val="005E0DBD"/>
    <w:rsid w:val="005E4F25"/>
    <w:rsid w:val="005E775A"/>
    <w:rsid w:val="005F0341"/>
    <w:rsid w:val="005F21AC"/>
    <w:rsid w:val="00602BD1"/>
    <w:rsid w:val="0060486E"/>
    <w:rsid w:val="0061043F"/>
    <w:rsid w:val="006107F3"/>
    <w:rsid w:val="006401D9"/>
    <w:rsid w:val="006422DD"/>
    <w:rsid w:val="00645DA4"/>
    <w:rsid w:val="006464EB"/>
    <w:rsid w:val="006629FA"/>
    <w:rsid w:val="00685504"/>
    <w:rsid w:val="006A7E0D"/>
    <w:rsid w:val="006C578D"/>
    <w:rsid w:val="006D156A"/>
    <w:rsid w:val="006D5CDF"/>
    <w:rsid w:val="006F61B6"/>
    <w:rsid w:val="00714A94"/>
    <w:rsid w:val="00724EC3"/>
    <w:rsid w:val="00725D06"/>
    <w:rsid w:val="00741859"/>
    <w:rsid w:val="00741B0A"/>
    <w:rsid w:val="00746C48"/>
    <w:rsid w:val="00767F5E"/>
    <w:rsid w:val="00770A33"/>
    <w:rsid w:val="0077669C"/>
    <w:rsid w:val="0078050C"/>
    <w:rsid w:val="0078444C"/>
    <w:rsid w:val="00787093"/>
    <w:rsid w:val="007A5AD8"/>
    <w:rsid w:val="007B07E5"/>
    <w:rsid w:val="007B35F1"/>
    <w:rsid w:val="007C2B7E"/>
    <w:rsid w:val="007C3B7A"/>
    <w:rsid w:val="007C7AFC"/>
    <w:rsid w:val="007D113F"/>
    <w:rsid w:val="007D4662"/>
    <w:rsid w:val="007E4317"/>
    <w:rsid w:val="007E6824"/>
    <w:rsid w:val="007E6CA1"/>
    <w:rsid w:val="0080358B"/>
    <w:rsid w:val="0081374B"/>
    <w:rsid w:val="00814630"/>
    <w:rsid w:val="0082191C"/>
    <w:rsid w:val="008257F3"/>
    <w:rsid w:val="0083499B"/>
    <w:rsid w:val="00846BCE"/>
    <w:rsid w:val="008521C1"/>
    <w:rsid w:val="00852425"/>
    <w:rsid w:val="008550CD"/>
    <w:rsid w:val="00881D6F"/>
    <w:rsid w:val="008853E3"/>
    <w:rsid w:val="0088799A"/>
    <w:rsid w:val="008A29BE"/>
    <w:rsid w:val="008B0E25"/>
    <w:rsid w:val="008B1024"/>
    <w:rsid w:val="008B2708"/>
    <w:rsid w:val="008C5117"/>
    <w:rsid w:val="008E1CE4"/>
    <w:rsid w:val="008E3526"/>
    <w:rsid w:val="008E3E53"/>
    <w:rsid w:val="008F0E67"/>
    <w:rsid w:val="008F1432"/>
    <w:rsid w:val="008F7A7F"/>
    <w:rsid w:val="00906979"/>
    <w:rsid w:val="0090785B"/>
    <w:rsid w:val="009126C7"/>
    <w:rsid w:val="009128BD"/>
    <w:rsid w:val="00912E1F"/>
    <w:rsid w:val="0091358E"/>
    <w:rsid w:val="009159AA"/>
    <w:rsid w:val="00944A0C"/>
    <w:rsid w:val="0094574C"/>
    <w:rsid w:val="0094592C"/>
    <w:rsid w:val="009537AF"/>
    <w:rsid w:val="00954C68"/>
    <w:rsid w:val="00961F6E"/>
    <w:rsid w:val="00975A01"/>
    <w:rsid w:val="00981C02"/>
    <w:rsid w:val="00993D65"/>
    <w:rsid w:val="009A34FA"/>
    <w:rsid w:val="009A6D26"/>
    <w:rsid w:val="009C5D78"/>
    <w:rsid w:val="009D205F"/>
    <w:rsid w:val="009E0493"/>
    <w:rsid w:val="009E3777"/>
    <w:rsid w:val="009E56F4"/>
    <w:rsid w:val="009E6FE8"/>
    <w:rsid w:val="009E7160"/>
    <w:rsid w:val="009F0448"/>
    <w:rsid w:val="009F5849"/>
    <w:rsid w:val="00A01558"/>
    <w:rsid w:val="00A075C4"/>
    <w:rsid w:val="00A23228"/>
    <w:rsid w:val="00A25AAC"/>
    <w:rsid w:val="00A62B82"/>
    <w:rsid w:val="00A63D80"/>
    <w:rsid w:val="00A95F68"/>
    <w:rsid w:val="00AA40B5"/>
    <w:rsid w:val="00AA5006"/>
    <w:rsid w:val="00AA6D09"/>
    <w:rsid w:val="00AB7C39"/>
    <w:rsid w:val="00AB7EA2"/>
    <w:rsid w:val="00AE29F5"/>
    <w:rsid w:val="00AF0E0F"/>
    <w:rsid w:val="00AF135C"/>
    <w:rsid w:val="00B000E0"/>
    <w:rsid w:val="00B048B9"/>
    <w:rsid w:val="00B05E8B"/>
    <w:rsid w:val="00B115A2"/>
    <w:rsid w:val="00B16113"/>
    <w:rsid w:val="00B17D21"/>
    <w:rsid w:val="00B2180E"/>
    <w:rsid w:val="00B41B56"/>
    <w:rsid w:val="00B450ED"/>
    <w:rsid w:val="00B46F6D"/>
    <w:rsid w:val="00B65A2B"/>
    <w:rsid w:val="00B660B6"/>
    <w:rsid w:val="00B66D56"/>
    <w:rsid w:val="00B850EB"/>
    <w:rsid w:val="00BA7877"/>
    <w:rsid w:val="00BC3BFB"/>
    <w:rsid w:val="00BD1824"/>
    <w:rsid w:val="00BD2A9E"/>
    <w:rsid w:val="00BD45D7"/>
    <w:rsid w:val="00BE25E2"/>
    <w:rsid w:val="00BE2CF3"/>
    <w:rsid w:val="00BE47B2"/>
    <w:rsid w:val="00BE701A"/>
    <w:rsid w:val="00BF00B7"/>
    <w:rsid w:val="00C07EFA"/>
    <w:rsid w:val="00C11D13"/>
    <w:rsid w:val="00C3265C"/>
    <w:rsid w:val="00C6024D"/>
    <w:rsid w:val="00C717E5"/>
    <w:rsid w:val="00C7389F"/>
    <w:rsid w:val="00C82D05"/>
    <w:rsid w:val="00C8374A"/>
    <w:rsid w:val="00C9036C"/>
    <w:rsid w:val="00C90C00"/>
    <w:rsid w:val="00CA024D"/>
    <w:rsid w:val="00CA56D3"/>
    <w:rsid w:val="00CC02E0"/>
    <w:rsid w:val="00CC51F7"/>
    <w:rsid w:val="00CD3FD4"/>
    <w:rsid w:val="00CE7AD6"/>
    <w:rsid w:val="00CE7D18"/>
    <w:rsid w:val="00CF23EF"/>
    <w:rsid w:val="00CF6688"/>
    <w:rsid w:val="00D11FD5"/>
    <w:rsid w:val="00D4433E"/>
    <w:rsid w:val="00D47994"/>
    <w:rsid w:val="00D50E8B"/>
    <w:rsid w:val="00D525F0"/>
    <w:rsid w:val="00D571CF"/>
    <w:rsid w:val="00D577C8"/>
    <w:rsid w:val="00D602AB"/>
    <w:rsid w:val="00D6512F"/>
    <w:rsid w:val="00D677E5"/>
    <w:rsid w:val="00D70EE5"/>
    <w:rsid w:val="00D7313D"/>
    <w:rsid w:val="00D82250"/>
    <w:rsid w:val="00D82BF2"/>
    <w:rsid w:val="00D95FA4"/>
    <w:rsid w:val="00DA7657"/>
    <w:rsid w:val="00DB1F65"/>
    <w:rsid w:val="00DB39F5"/>
    <w:rsid w:val="00DB55CE"/>
    <w:rsid w:val="00DC078F"/>
    <w:rsid w:val="00DC2D2C"/>
    <w:rsid w:val="00DC7CE7"/>
    <w:rsid w:val="00DD5195"/>
    <w:rsid w:val="00DD6176"/>
    <w:rsid w:val="00DD70D2"/>
    <w:rsid w:val="00DE671D"/>
    <w:rsid w:val="00DF0276"/>
    <w:rsid w:val="00E0599B"/>
    <w:rsid w:val="00E11BA9"/>
    <w:rsid w:val="00E138CF"/>
    <w:rsid w:val="00E1591C"/>
    <w:rsid w:val="00E32B67"/>
    <w:rsid w:val="00E35495"/>
    <w:rsid w:val="00E36AC1"/>
    <w:rsid w:val="00E36B99"/>
    <w:rsid w:val="00E46FE5"/>
    <w:rsid w:val="00E67993"/>
    <w:rsid w:val="00E775C2"/>
    <w:rsid w:val="00E970D1"/>
    <w:rsid w:val="00EA3FB0"/>
    <w:rsid w:val="00EA56C3"/>
    <w:rsid w:val="00EA62C2"/>
    <w:rsid w:val="00ED4F1B"/>
    <w:rsid w:val="00ED589A"/>
    <w:rsid w:val="00EE4808"/>
    <w:rsid w:val="00EE4AE9"/>
    <w:rsid w:val="00EE7215"/>
    <w:rsid w:val="00EF0726"/>
    <w:rsid w:val="00F05479"/>
    <w:rsid w:val="00F15BFD"/>
    <w:rsid w:val="00F21446"/>
    <w:rsid w:val="00F220C4"/>
    <w:rsid w:val="00F27795"/>
    <w:rsid w:val="00F3543A"/>
    <w:rsid w:val="00F43DAF"/>
    <w:rsid w:val="00F458A7"/>
    <w:rsid w:val="00F4690C"/>
    <w:rsid w:val="00F63150"/>
    <w:rsid w:val="00F66BAF"/>
    <w:rsid w:val="00F77657"/>
    <w:rsid w:val="00F80868"/>
    <w:rsid w:val="00F81546"/>
    <w:rsid w:val="00F907F3"/>
    <w:rsid w:val="00F92CE4"/>
    <w:rsid w:val="00F975B5"/>
    <w:rsid w:val="00FA39F9"/>
    <w:rsid w:val="00FB1CBF"/>
    <w:rsid w:val="00FB30BF"/>
    <w:rsid w:val="00FC3E62"/>
    <w:rsid w:val="00FD770C"/>
    <w:rsid w:val="00FE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8B0E97"/>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59542671">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405833285">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7742C839900ADA55260496857AEB988C95A26396BC81852BAAFA324C0Ar2F1H" TargetMode="External"/><Relationship Id="rId3" Type="http://schemas.openxmlformats.org/officeDocument/2006/relationships/styles" Target="styles.xml"/><Relationship Id="rId21" Type="http://schemas.openxmlformats.org/officeDocument/2006/relationships/hyperlink" Target="mailto:zakupki@k-m-i.ru" TargetMode="External"/><Relationship Id="rId34" Type="http://schemas.openxmlformats.org/officeDocument/2006/relationships/hyperlink" Target="http://www.gost.ru/wps/wcm/connect/a0a4b580455e4860ae96bfe4dfffd2ca/FZ_27.12.2002_184.pdf?MOD=AJPER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7742C839900ADA55260496857AEB988C95A26396BD87852BAAFA324C0Ar2F1H" TargetMode="External"/><Relationship Id="rId33" Type="http://schemas.openxmlformats.org/officeDocument/2006/relationships/hyperlink" Target="consultantplus://offline/ref=7742C839900ADA55260496857AEB988C95A26797B681852BAAFA324C0Ar2F1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mailto:shil752@rambler.ru"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enco.ru" TargetMode="External"/><Relationship Id="rId24" Type="http://schemas.openxmlformats.org/officeDocument/2006/relationships/hyperlink" Target="http://www.rts-tender.ru" TargetMode="External"/><Relationship Id="rId32" Type="http://schemas.openxmlformats.org/officeDocument/2006/relationships/hyperlink" Target="consultantplus://offline/ref=7742C839900ADA55260496857AEB988C95A26498B882852BAAFA324C0Ar2F1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7742C839900ADA55260496857AEB988C95A26396BC81852BAAFA324C0Ar2F1H" TargetMode="External"/><Relationship Id="rId36" Type="http://schemas.openxmlformats.org/officeDocument/2006/relationships/footer" Target="footer3.xml"/><Relationship Id="rId10" Type="http://schemas.openxmlformats.org/officeDocument/2006/relationships/hyperlink" Target="mailto:office@suenco.ru"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7742C839900ADA55260496857AEB988C95AD6395BA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http://www.suenco.ru" TargetMode="External"/><Relationship Id="rId27" Type="http://schemas.openxmlformats.org/officeDocument/2006/relationships/hyperlink" Target="consultantplus://offline/ref=7742C839900ADA55260496857AEB988C95A26396BD87852BAAFA324C0Ar2F1H" TargetMode="External"/><Relationship Id="rId30" Type="http://schemas.openxmlformats.org/officeDocument/2006/relationships/hyperlink" Target="consultantplus://offline/ref=7742C839900ADA55260496857AEB988C95A26791BD86852BAAFA324C0Ar2F1H"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66B0-0963-4A12-8255-4B0B6E83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TotalTime>
  <Pages>37</Pages>
  <Words>15814</Words>
  <Characters>90142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105745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Максимова Ярослава Эдуардовна</cp:lastModifiedBy>
  <cp:revision>209</cp:revision>
  <cp:lastPrinted>2018-07-12T10:11:00Z</cp:lastPrinted>
  <dcterms:created xsi:type="dcterms:W3CDTF">2017-06-15T04:49:00Z</dcterms:created>
  <dcterms:modified xsi:type="dcterms:W3CDTF">2018-07-18T10:10:00Z</dcterms:modified>
</cp:coreProperties>
</file>