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9.0 -->
  <w:body>
    <w:p w:rsidR="004806C2" w:rsidP="004806C2">
      <w:pPr>
        <w:pStyle w:val="Heading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653F9" w:rsidRPr="00331FEE" w:rsidP="00366A29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1F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ПАСПОРТ УСЛУГИ (ПРОЦЕССА) </w:t>
      </w:r>
      <w:r w:rsidRPr="00331FEE" w:rsidR="00372B87">
        <w:rPr>
          <w:rFonts w:ascii="Times New Roman" w:hAnsi="Times New Roman" w:cs="Times New Roman"/>
          <w:color w:val="000000" w:themeColor="text1"/>
          <w:sz w:val="26"/>
          <w:szCs w:val="26"/>
        </w:rPr>
        <w:t>АО «СУЭНКО»</w:t>
      </w:r>
    </w:p>
    <w:p w:rsidR="000F007E" w:rsidRPr="00331FEE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C5088" w:rsidRPr="00331FEE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31F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ТЕХНОЛОГИЧЕСКОЕ ПРИСОЕДИНЕНИЕ К ЭЛЕКТРИЧЕСКИМ СЕТЯМ </w:t>
      </w:r>
      <w:r w:rsidRPr="00331FEE" w:rsidR="00372B8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АО «СУЭНКО»</w:t>
      </w:r>
    </w:p>
    <w:p w:rsidR="00014BAB" w:rsidRPr="00331FEE" w:rsidP="0001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  <w:r w:rsidRPr="00331F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</w:t>
      </w:r>
      <w:r w:rsidRPr="00331FEE" w:rsidR="00556C2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ИНДИВИДУАЛЬНОМУ ПРОЕКТУ</w:t>
      </w:r>
      <w:r w:rsidRPr="00331FEE" w:rsidR="0005033A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br/>
      </w:r>
    </w:p>
    <w:p w:rsidR="00251087" w:rsidRPr="00372B87" w:rsidP="0050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372B87">
        <w:rPr>
          <w:rFonts w:ascii="Times New Roman" w:hAnsi="Times New Roman" w:cs="Times New Roman"/>
          <w:b/>
          <w:color w:val="000000" w:themeColor="text1"/>
        </w:rPr>
        <w:t xml:space="preserve">КРУГ ЗАЯВИТЕЛЕЙ: </w:t>
      </w:r>
    </w:p>
    <w:p w:rsidR="00251087" w:rsidRPr="00372B87" w:rsidP="0050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2B87">
        <w:rPr>
          <w:rFonts w:ascii="Times New Roman" w:hAnsi="Times New Roman" w:cs="Times New Roman"/>
          <w:color w:val="000000" w:themeColor="text1"/>
        </w:rPr>
        <w:t xml:space="preserve">физическое лицо, </w:t>
      </w:r>
      <w:r w:rsidRPr="00372B87" w:rsidR="0050658C">
        <w:rPr>
          <w:rFonts w:ascii="Times New Roman" w:hAnsi="Times New Roman" w:cs="Times New Roman"/>
          <w:color w:val="000000" w:themeColor="text1"/>
        </w:rPr>
        <w:t xml:space="preserve">в целях технологического </w:t>
      </w:r>
      <w:r w:rsidRPr="00372B87" w:rsidR="0050658C">
        <w:rPr>
          <w:rFonts w:ascii="Times New Roman" w:hAnsi="Times New Roman" w:cs="Times New Roman"/>
          <w:color w:val="000000" w:themeColor="text1"/>
        </w:rPr>
        <w:t>присоединения  энергопринимающих</w:t>
      </w:r>
      <w:r w:rsidRPr="00372B87" w:rsidR="0050658C">
        <w:rPr>
          <w:rFonts w:ascii="Times New Roman" w:hAnsi="Times New Roman" w:cs="Times New Roman"/>
          <w:color w:val="000000" w:themeColor="text1"/>
        </w:rPr>
        <w:t xml:space="preserve"> устройств, максимальная мощность которых</w:t>
      </w:r>
      <w:r w:rsidRPr="00372B87">
        <w:rPr>
          <w:rFonts w:ascii="Times New Roman" w:hAnsi="Times New Roman" w:cs="Times New Roman"/>
          <w:color w:val="000000" w:themeColor="text1"/>
        </w:rPr>
        <w:t>:</w:t>
      </w:r>
    </w:p>
    <w:p w:rsidR="00251087" w:rsidRPr="00372B87" w:rsidP="0050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2B87">
        <w:rPr>
          <w:rFonts w:ascii="Times New Roman" w:hAnsi="Times New Roman" w:cs="Times New Roman"/>
          <w:color w:val="000000" w:themeColor="text1"/>
        </w:rPr>
        <w:t xml:space="preserve">- </w:t>
      </w:r>
      <w:r w:rsidRPr="00372B87">
        <w:rPr>
          <w:rFonts w:ascii="Times New Roman" w:hAnsi="Times New Roman" w:cs="Times New Roman"/>
          <w:color w:val="000000" w:themeColor="text1"/>
        </w:rPr>
        <w:t>превышает</w:t>
      </w:r>
      <w:r w:rsidRPr="00372B87" w:rsidR="0050658C">
        <w:rPr>
          <w:rFonts w:ascii="Times New Roman" w:hAnsi="Times New Roman" w:cs="Times New Roman"/>
          <w:color w:val="000000" w:themeColor="text1"/>
        </w:rPr>
        <w:t xml:space="preserve"> 15 кВт (с учетом ранее присоединенных в данной точке присоединения энергопринимающих устройств), которые используются для бытовых и иных нужд, </w:t>
      </w:r>
      <w:r w:rsidRPr="00372B87">
        <w:rPr>
          <w:rFonts w:ascii="Times New Roman" w:hAnsi="Times New Roman" w:cs="Times New Roman"/>
          <w:color w:val="000000" w:themeColor="text1"/>
        </w:rPr>
        <w:t>либо</w:t>
      </w:r>
      <w:r w:rsidRPr="00372B87" w:rsidR="0050658C">
        <w:rPr>
          <w:rFonts w:ascii="Times New Roman" w:hAnsi="Times New Roman" w:cs="Times New Roman"/>
          <w:color w:val="000000" w:themeColor="text1"/>
        </w:rPr>
        <w:t xml:space="preserve"> осуществлени</w:t>
      </w:r>
      <w:r w:rsidRPr="00372B87">
        <w:rPr>
          <w:rFonts w:ascii="Times New Roman" w:hAnsi="Times New Roman" w:cs="Times New Roman"/>
          <w:color w:val="000000" w:themeColor="text1"/>
        </w:rPr>
        <w:t>я</w:t>
      </w:r>
      <w:r w:rsidRPr="00372B87" w:rsidR="0050658C">
        <w:rPr>
          <w:rFonts w:ascii="Times New Roman" w:hAnsi="Times New Roman" w:cs="Times New Roman"/>
          <w:color w:val="000000" w:themeColor="text1"/>
        </w:rPr>
        <w:t xml:space="preserve"> предпринимательской деятельности</w:t>
      </w:r>
      <w:r w:rsidRPr="00372B87">
        <w:rPr>
          <w:rFonts w:ascii="Times New Roman" w:hAnsi="Times New Roman" w:cs="Times New Roman"/>
          <w:color w:val="000000" w:themeColor="text1"/>
        </w:rPr>
        <w:t>;</w:t>
      </w:r>
    </w:p>
    <w:p w:rsidR="00251087" w:rsidRPr="00372B87" w:rsidP="0050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2B87">
        <w:rPr>
          <w:rFonts w:ascii="Times New Roman" w:hAnsi="Times New Roman" w:cs="Times New Roman"/>
          <w:color w:val="000000" w:themeColor="text1"/>
        </w:rPr>
        <w:t xml:space="preserve">- </w:t>
      </w:r>
      <w:r w:rsidRPr="00372B87">
        <w:rPr>
          <w:rFonts w:ascii="Times New Roman" w:hAnsi="Times New Roman" w:cs="Times New Roman"/>
          <w:color w:val="000000" w:themeColor="text1"/>
        </w:rPr>
        <w:t>не превышает 15 кВт включительно (с учетом ранее присоединенных в данной точке присоединения энергопринимающих устройств), которые используются для осуществления предпринимательской деятельности;</w:t>
      </w:r>
    </w:p>
    <w:p w:rsidR="0050658C" w:rsidRPr="00372B87" w:rsidP="0050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2B87">
        <w:rPr>
          <w:rFonts w:ascii="Times New Roman" w:hAnsi="Times New Roman" w:cs="Times New Roman"/>
          <w:color w:val="000000" w:themeColor="text1"/>
        </w:rPr>
        <w:t xml:space="preserve">- </w:t>
      </w:r>
      <w:r w:rsidRPr="00372B87" w:rsidR="00251087">
        <w:rPr>
          <w:rFonts w:ascii="Times New Roman" w:hAnsi="Times New Roman" w:cs="Times New Roman"/>
          <w:color w:val="000000" w:themeColor="text1"/>
        </w:rPr>
        <w:t xml:space="preserve">не превышает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</w:t>
      </w:r>
      <w:r w:rsidRPr="00372B87" w:rsidR="007319E5">
        <w:rPr>
          <w:rFonts w:ascii="Times New Roman" w:hAnsi="Times New Roman" w:cs="Times New Roman"/>
          <w:color w:val="000000" w:themeColor="text1"/>
        </w:rPr>
        <w:t>в случае присоединения по первой или второй категории надежности</w:t>
      </w:r>
      <w:r w:rsidRPr="00372B87" w:rsidR="009828E1">
        <w:rPr>
          <w:rFonts w:ascii="Times New Roman" w:hAnsi="Times New Roman" w:cs="Times New Roman"/>
          <w:color w:val="000000" w:themeColor="text1"/>
        </w:rPr>
        <w:t>.</w:t>
      </w:r>
    </w:p>
    <w:p w:rsidR="00251087" w:rsidRPr="00372B87" w:rsidP="00251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2B87">
        <w:rPr>
          <w:rFonts w:ascii="Times New Roman" w:hAnsi="Times New Roman" w:cs="Times New Roman"/>
          <w:color w:val="000000" w:themeColor="text1"/>
        </w:rPr>
        <w:t xml:space="preserve">юридическое лицо или индивидуальный предприниматель в целях технологического </w:t>
      </w:r>
      <w:r w:rsidRPr="00372B87">
        <w:rPr>
          <w:rFonts w:ascii="Times New Roman" w:hAnsi="Times New Roman" w:cs="Times New Roman"/>
          <w:color w:val="000000" w:themeColor="text1"/>
        </w:rPr>
        <w:t>присоединения  энергопринимающих</w:t>
      </w:r>
      <w:r w:rsidRPr="00372B87">
        <w:rPr>
          <w:rFonts w:ascii="Times New Roman" w:hAnsi="Times New Roman" w:cs="Times New Roman"/>
          <w:color w:val="000000" w:themeColor="text1"/>
        </w:rPr>
        <w:t xml:space="preserve"> устройств, максимальная мощность которых:</w:t>
      </w:r>
    </w:p>
    <w:p w:rsidR="00251087" w:rsidRPr="00372B87" w:rsidP="00251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2B87">
        <w:rPr>
          <w:rFonts w:ascii="Times New Roman" w:hAnsi="Times New Roman" w:cs="Times New Roman"/>
          <w:color w:val="000000" w:themeColor="text1"/>
        </w:rPr>
        <w:t xml:space="preserve">- </w:t>
      </w:r>
      <w:r w:rsidRPr="00372B87">
        <w:rPr>
          <w:rFonts w:ascii="Times New Roman" w:hAnsi="Times New Roman" w:cs="Times New Roman"/>
          <w:color w:val="000000" w:themeColor="text1"/>
        </w:rPr>
        <w:t>превышает 150 кВт (с учетом ранее присоединенных в данной точке присоединения энергопринимающих устройств);</w:t>
      </w:r>
    </w:p>
    <w:p w:rsidR="00251087" w:rsidRPr="00372B87" w:rsidP="00251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2B87">
        <w:rPr>
          <w:rFonts w:ascii="Times New Roman" w:hAnsi="Times New Roman" w:cs="Times New Roman"/>
          <w:color w:val="000000" w:themeColor="text1"/>
        </w:rPr>
        <w:t xml:space="preserve">- </w:t>
      </w:r>
      <w:r w:rsidRPr="00372B87">
        <w:rPr>
          <w:rFonts w:ascii="Times New Roman" w:hAnsi="Times New Roman" w:cs="Times New Roman"/>
          <w:color w:val="000000" w:themeColor="text1"/>
        </w:rPr>
        <w:t xml:space="preserve">составляет до 150 кВт включительно (с учетом ранее присоединенных в данной точке присоединения энергопринимающих устройств), </w:t>
      </w:r>
      <w:r w:rsidRPr="00372B87" w:rsidR="00432F9E">
        <w:rPr>
          <w:rFonts w:ascii="Times New Roman" w:hAnsi="Times New Roman" w:cs="Times New Roman"/>
          <w:color w:val="000000" w:themeColor="text1"/>
        </w:rPr>
        <w:br/>
      </w:r>
      <w:r w:rsidRPr="00372B87">
        <w:rPr>
          <w:rFonts w:ascii="Times New Roman" w:hAnsi="Times New Roman" w:cs="Times New Roman"/>
          <w:color w:val="000000" w:themeColor="text1"/>
        </w:rPr>
        <w:t>в случае присоединения</w:t>
      </w:r>
      <w:r w:rsidRPr="00372B87" w:rsidR="006B0FE9">
        <w:rPr>
          <w:rFonts w:ascii="Times New Roman" w:hAnsi="Times New Roman" w:cs="Times New Roman"/>
          <w:color w:val="000000" w:themeColor="text1"/>
        </w:rPr>
        <w:t xml:space="preserve"> по первой категории надежности;</w:t>
      </w:r>
    </w:p>
    <w:p w:rsidR="006B0FE9" w:rsidRPr="00372B87" w:rsidP="00251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2B87">
        <w:rPr>
          <w:rFonts w:ascii="Times New Roman" w:hAnsi="Times New Roman" w:cs="Times New Roman"/>
          <w:color w:val="000000" w:themeColor="text1"/>
        </w:rPr>
        <w:t xml:space="preserve">- физическое лицо, юридическое лицо или индивидуальный предприниматель в целях технологического </w:t>
      </w:r>
      <w:r w:rsidRPr="00372B87">
        <w:rPr>
          <w:rFonts w:ascii="Times New Roman" w:hAnsi="Times New Roman" w:cs="Times New Roman"/>
          <w:color w:val="000000" w:themeColor="text1"/>
        </w:rPr>
        <w:t>присоединения  энергопринимающих</w:t>
      </w:r>
      <w:r w:rsidRPr="00372B87">
        <w:rPr>
          <w:rFonts w:ascii="Times New Roman" w:hAnsi="Times New Roman" w:cs="Times New Roman"/>
          <w:color w:val="000000" w:themeColor="text1"/>
        </w:rPr>
        <w:t xml:space="preserve"> устройств к электрической сети классом напряжения 35 кВ и выше вне зависимости от объема максимальной мощности и категории надежности.</w:t>
      </w:r>
    </w:p>
    <w:p w:rsidR="00900617" w:rsidRPr="00372B87" w:rsidP="00251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2B87">
        <w:rPr>
          <w:rFonts w:ascii="Times New Roman" w:hAnsi="Times New Roman" w:cs="Times New Roman"/>
          <w:color w:val="000000" w:themeColor="text1"/>
        </w:rPr>
        <w:t>- юридическое лицо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устройств, максимальная мощность которых составляет свыше 150 кВт (с учетом ранее присоединенных в данной точке присоединения энергопринимающих устройств), и объектов микрогенерации</w:t>
      </w:r>
      <w:r w:rsidRPr="00372B87" w:rsidR="009828E1">
        <w:rPr>
          <w:rFonts w:ascii="Times New Roman" w:hAnsi="Times New Roman" w:cs="Times New Roman"/>
          <w:color w:val="000000" w:themeColor="text1"/>
        </w:rPr>
        <w:t>.</w:t>
      </w:r>
    </w:p>
    <w:p w:rsidR="00535347" w:rsidRPr="00372B87" w:rsidP="00535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2B87">
        <w:rPr>
          <w:rFonts w:ascii="Times New Roman" w:hAnsi="Times New Roman" w:cs="Times New Roman"/>
          <w:b/>
          <w:color w:val="000000" w:themeColor="text1"/>
        </w:rPr>
        <w:t xml:space="preserve">РАЗМЕР ПЛАТЫ ЗА ПРЕДОСТАВЛЕНИЕ УСЛУГИ (ПРОЦЕССА) И ОСНОВАНИЕ ЕЕ ВЗИМАНИЯ: </w:t>
      </w:r>
      <w:r w:rsidRPr="00372B87">
        <w:rPr>
          <w:rFonts w:ascii="Times New Roman" w:hAnsi="Times New Roman" w:cs="Times New Roman"/>
          <w:color w:val="000000" w:themeColor="text1"/>
        </w:rPr>
        <w:t>Плата за технологическое присоединение энергопринимающих устройств по индивидуальному проекту утверждается уполномоченным органом исполнительной власти в области государственного регулирования тарифов.</w:t>
      </w:r>
    </w:p>
    <w:p w:rsidR="00664BBE" w:rsidRPr="00372B87" w:rsidP="00E8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372B87">
        <w:rPr>
          <w:rFonts w:ascii="Times New Roman" w:hAnsi="Times New Roman" w:cs="Times New Roman"/>
          <w:b/>
          <w:color w:val="000000" w:themeColor="text1"/>
        </w:rPr>
        <w:t>УСЛОВИЯ ОКАЗАНИЯ УСЛУГИ (ПРОЦЕССА):</w:t>
      </w:r>
    </w:p>
    <w:p w:rsidR="007319E5" w:rsidRPr="00372B87" w:rsidP="00731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2B87">
        <w:rPr>
          <w:rFonts w:ascii="Times New Roman" w:hAnsi="Times New Roman" w:cs="Times New Roman"/>
          <w:color w:val="000000" w:themeColor="text1"/>
        </w:rPr>
        <w:t>несоблюдения любого из следующих критериев:</w:t>
      </w:r>
    </w:p>
    <w:p w:rsidR="007319E5" w:rsidRPr="00372B87" w:rsidP="006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2B87">
        <w:rPr>
          <w:rFonts w:ascii="Times New Roman" w:hAnsi="Times New Roman" w:cs="Times New Roman"/>
          <w:color w:val="000000" w:themeColor="text1"/>
        </w:rPr>
        <w:t xml:space="preserve">а) сохранение условий электроснабжения (установленной категории надежности электроснабжения и сохранения качества электроэнергии) для прочих потребителей, энергопринимающие установки которых на момент подачи заявки заявителя присоединены </w:t>
      </w:r>
      <w:r w:rsidRPr="00372B87" w:rsidR="00432F9E">
        <w:rPr>
          <w:rFonts w:ascii="Times New Roman" w:hAnsi="Times New Roman" w:cs="Times New Roman"/>
          <w:color w:val="000000" w:themeColor="text1"/>
        </w:rPr>
        <w:br/>
      </w:r>
      <w:r w:rsidRPr="00372B87">
        <w:rPr>
          <w:rFonts w:ascii="Times New Roman" w:hAnsi="Times New Roman" w:cs="Times New Roman"/>
          <w:color w:val="000000" w:themeColor="text1"/>
        </w:rPr>
        <w:t xml:space="preserve">к электрическим сетям сетевой организации или смежных сетевых организаций, а также </w:t>
      </w:r>
      <w:r w:rsidRPr="00372B87">
        <w:rPr>
          <w:rFonts w:ascii="Times New Roman" w:hAnsi="Times New Roman" w:cs="Times New Roman"/>
          <w:color w:val="000000" w:themeColor="text1"/>
        </w:rPr>
        <w:t>неухудшение</w:t>
      </w:r>
      <w:r w:rsidRPr="00372B87">
        <w:rPr>
          <w:rFonts w:ascii="Times New Roman" w:hAnsi="Times New Roman" w:cs="Times New Roman"/>
          <w:color w:val="000000" w:themeColor="text1"/>
        </w:rPr>
        <w:t xml:space="preserve"> условий работы объектов электроэнергетики, ранее присоединенных к объектам электросетевого хозяйства;</w:t>
      </w:r>
    </w:p>
    <w:p w:rsidR="007319E5" w:rsidRPr="00372B87" w:rsidP="006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2B87">
        <w:rPr>
          <w:rFonts w:ascii="Times New Roman" w:hAnsi="Times New Roman" w:cs="Times New Roman"/>
          <w:color w:val="000000" w:themeColor="text1"/>
        </w:rPr>
        <w:t>б) отсутствие ограничений на максимальную мощность в объектах электросетевого хозяйства, к которым надлежит произвести технологическое присоединение;</w:t>
      </w:r>
    </w:p>
    <w:p w:rsidR="007319E5" w:rsidRPr="00372B87" w:rsidP="006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2B87">
        <w:rPr>
          <w:rFonts w:ascii="Times New Roman" w:hAnsi="Times New Roman" w:cs="Times New Roman"/>
          <w:color w:val="000000" w:themeColor="text1"/>
        </w:rPr>
        <w:t>в) отсутствие необходимости реконструкции или расширения (сооружения новых) объектов электросетевого хозяйства смежных сетевых организаций либо строительства (реконструкции) генерирующих объектов для удовлетворения потребности заявителя;</w:t>
      </w:r>
    </w:p>
    <w:p w:rsidR="007319E5" w:rsidRPr="00372B87" w:rsidP="006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2B87">
        <w:rPr>
          <w:rFonts w:ascii="Times New Roman" w:hAnsi="Times New Roman" w:cs="Times New Roman"/>
          <w:color w:val="000000" w:themeColor="text1"/>
        </w:rPr>
        <w:t xml:space="preserve">г)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энергосистемы, в том числе с учетом нормативных возмущений, определяемых в соответствии </w:t>
      </w:r>
      <w:r w:rsidRPr="00372B87" w:rsidR="00432F9E">
        <w:rPr>
          <w:rFonts w:ascii="Times New Roman" w:hAnsi="Times New Roman" w:cs="Times New Roman"/>
          <w:color w:val="000000" w:themeColor="text1"/>
        </w:rPr>
        <w:br/>
      </w:r>
      <w:r w:rsidRPr="00372B87">
        <w:rPr>
          <w:rFonts w:ascii="Times New Roman" w:hAnsi="Times New Roman" w:cs="Times New Roman"/>
          <w:color w:val="000000" w:themeColor="text1"/>
        </w:rPr>
        <w:t xml:space="preserve">с </w:t>
      </w:r>
      <w:hyperlink r:id="rId6" w:history="1">
        <w:r w:rsidRPr="00372B87">
          <w:rPr>
            <w:rFonts w:ascii="Times New Roman" w:hAnsi="Times New Roman" w:cs="Times New Roman"/>
            <w:color w:val="000000" w:themeColor="text1"/>
          </w:rPr>
          <w:t>методическими указаниями</w:t>
        </w:r>
      </w:hyperlink>
      <w:r w:rsidRPr="00372B87">
        <w:rPr>
          <w:rFonts w:ascii="Times New Roman" w:hAnsi="Times New Roman" w:cs="Times New Roman"/>
          <w:color w:val="000000" w:themeColor="text1"/>
        </w:rPr>
        <w:t xml:space="preserve"> по устойчивости энергосистем, утвержденными федеральным органом исполнительной власти, уполномоченным Правительством Российской Федерации на осуществление функций по выработке и реализации государственной политики и нормативно-правовому регулированию в топливно-энергетическом комплексе.</w:t>
      </w:r>
    </w:p>
    <w:p w:rsidR="00304EFF" w:rsidRPr="00372B87" w:rsidP="0030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372B87">
        <w:rPr>
          <w:rFonts w:ascii="Times New Roman" w:hAnsi="Times New Roman" w:cs="Times New Roman"/>
          <w:bCs/>
          <w:color w:val="000000" w:themeColor="text1"/>
        </w:rPr>
        <w:t>д) отсутствие</w:t>
      </w:r>
      <w:r w:rsidRPr="00372B87">
        <w:rPr>
          <w:rFonts w:ascii="Times New Roman" w:hAnsi="Times New Roman" w:cs="Times New Roman"/>
          <w:bCs/>
          <w:color w:val="000000" w:themeColor="text1"/>
        </w:rPr>
        <w:t xml:space="preserve"> мероприятий по реконструкции или расширению (сооружению новых) объектов электросетевого хозяйства </w:t>
      </w:r>
      <w:r w:rsidRPr="00372B87" w:rsidR="00432F9E">
        <w:rPr>
          <w:rFonts w:ascii="Times New Roman" w:hAnsi="Times New Roman" w:cs="Times New Roman"/>
          <w:bCs/>
          <w:color w:val="000000" w:themeColor="text1"/>
        </w:rPr>
        <w:br/>
      </w:r>
      <w:r w:rsidRPr="00372B87">
        <w:rPr>
          <w:rFonts w:ascii="Times New Roman" w:hAnsi="Times New Roman" w:cs="Times New Roman"/>
          <w:bCs/>
          <w:color w:val="000000" w:themeColor="text1"/>
        </w:rPr>
        <w:t xml:space="preserve">(за исключением объектов заявителей, </w:t>
      </w:r>
      <w:r w:rsidRPr="00372B87">
        <w:rPr>
          <w:rFonts w:ascii="Times New Roman" w:hAnsi="Times New Roman" w:cs="Times New Roman"/>
          <w:bCs/>
          <w:color w:val="000000" w:themeColor="text1"/>
        </w:rPr>
        <w:t>обратившихся с заявкой в целях временного технологического присоединения</w:t>
      </w:r>
      <w:r w:rsidRPr="00372B87">
        <w:rPr>
          <w:rFonts w:ascii="Times New Roman" w:hAnsi="Times New Roman" w:cs="Times New Roman"/>
          <w:bCs/>
          <w:color w:val="000000" w:themeColor="text1"/>
        </w:rPr>
        <w:t>) и (или) мероприятий по строительству (реконструкции) генерирующих объектов, проведение которых необходимо для обеспечения присоединения объектов заявителя, в инвестиционны</w:t>
      </w:r>
      <w:r w:rsidRPr="00372B87">
        <w:rPr>
          <w:rFonts w:ascii="Times New Roman" w:hAnsi="Times New Roman" w:cs="Times New Roman"/>
          <w:bCs/>
          <w:color w:val="000000" w:themeColor="text1"/>
        </w:rPr>
        <w:t>х</w:t>
      </w:r>
      <w:r w:rsidRPr="00372B87">
        <w:rPr>
          <w:rFonts w:ascii="Times New Roman" w:hAnsi="Times New Roman" w:cs="Times New Roman"/>
          <w:bCs/>
          <w:color w:val="000000" w:themeColor="text1"/>
        </w:rPr>
        <w:t xml:space="preserve"> программ</w:t>
      </w:r>
      <w:r w:rsidRPr="00372B87">
        <w:rPr>
          <w:rFonts w:ascii="Times New Roman" w:hAnsi="Times New Roman" w:cs="Times New Roman"/>
          <w:bCs/>
          <w:color w:val="000000" w:themeColor="text1"/>
        </w:rPr>
        <w:t>ах</w:t>
      </w:r>
      <w:r w:rsidRPr="00372B8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372B87">
        <w:rPr>
          <w:rFonts w:ascii="Times New Roman" w:hAnsi="Times New Roman" w:cs="Times New Roman"/>
          <w:bCs/>
          <w:color w:val="000000" w:themeColor="text1"/>
        </w:rPr>
        <w:t>ПАО «</w:t>
      </w:r>
      <w:r w:rsidRPr="00372B87" w:rsidR="009828E1">
        <w:rPr>
          <w:rFonts w:ascii="Times New Roman" w:hAnsi="Times New Roman" w:cs="Times New Roman"/>
          <w:bCs/>
          <w:color w:val="000000" w:themeColor="text1"/>
        </w:rPr>
        <w:t>Россети Московский регион</w:t>
      </w:r>
      <w:r w:rsidRPr="00372B87">
        <w:rPr>
          <w:rFonts w:ascii="Times New Roman" w:hAnsi="Times New Roman" w:cs="Times New Roman"/>
          <w:bCs/>
          <w:color w:val="000000" w:themeColor="text1"/>
        </w:rPr>
        <w:t>»</w:t>
      </w:r>
      <w:r w:rsidRPr="00372B87">
        <w:rPr>
          <w:rFonts w:ascii="Times New Roman" w:hAnsi="Times New Roman" w:cs="Times New Roman"/>
          <w:bCs/>
          <w:color w:val="000000" w:themeColor="text1"/>
        </w:rPr>
        <w:t xml:space="preserve">, в том числе смежных сетевых организаций, и (или) </w:t>
      </w:r>
      <w:r w:rsidRPr="00372B87">
        <w:rPr>
          <w:rFonts w:ascii="Times New Roman" w:hAnsi="Times New Roman" w:cs="Times New Roman"/>
          <w:bCs/>
          <w:color w:val="000000" w:themeColor="text1"/>
        </w:rPr>
        <w:t>отсутствие</w:t>
      </w:r>
      <w:r w:rsidRPr="00372B87">
        <w:rPr>
          <w:rFonts w:ascii="Times New Roman" w:hAnsi="Times New Roman" w:cs="Times New Roman"/>
          <w:bCs/>
          <w:color w:val="000000" w:themeColor="text1"/>
        </w:rPr>
        <w:t xml:space="preserve"> обязательств производителей электрической энергии по предоставлению мощности, предусматривающих осуществление указанных мероприятий</w:t>
      </w:r>
      <w:r w:rsidRPr="00372B87">
        <w:rPr>
          <w:rFonts w:ascii="Times New Roman" w:hAnsi="Times New Roman" w:cs="Times New Roman"/>
          <w:bCs/>
          <w:color w:val="000000" w:themeColor="text1"/>
        </w:rPr>
        <w:t>.</w:t>
      </w:r>
    </w:p>
    <w:p w:rsidR="00556C25" w:rsidRPr="00372B87" w:rsidP="0055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2B87">
        <w:rPr>
          <w:rFonts w:ascii="Times New Roman" w:hAnsi="Times New Roman" w:cs="Times New Roman"/>
          <w:b/>
          <w:color w:val="000000" w:themeColor="text1"/>
        </w:rPr>
        <w:t>РЕЗУЛЬТАТ ОКАЗАНИЯ УСЛУГИ (ПРОЦЕССА):</w:t>
      </w:r>
      <w:r w:rsidRPr="00372B87">
        <w:rPr>
          <w:rFonts w:ascii="Times New Roman" w:hAnsi="Times New Roman" w:cs="Times New Roman"/>
          <w:color w:val="000000" w:themeColor="text1"/>
        </w:rPr>
        <w:t xml:space="preserve"> </w:t>
      </w:r>
      <w:r w:rsidRPr="00372B87" w:rsidR="005544B5">
        <w:rPr>
          <w:rFonts w:ascii="Times New Roman" w:hAnsi="Times New Roman" w:cs="Times New Roman"/>
          <w:color w:val="000000" w:themeColor="text1"/>
        </w:rPr>
        <w:t xml:space="preserve">технологическое присоединение энергопринимающих устройств заявителя </w:t>
      </w:r>
      <w:r w:rsidRPr="00372B87" w:rsidR="005544B5">
        <w:rPr>
          <w:rFonts w:ascii="Times New Roman" w:hAnsi="Times New Roman" w:cs="Times New Roman"/>
          <w:color w:val="000000" w:themeColor="text1"/>
        </w:rPr>
        <w:br/>
        <w:t>к электрической сети.</w:t>
      </w:r>
    </w:p>
    <w:p w:rsidR="00556C25" w:rsidP="00E80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372B87">
        <w:rPr>
          <w:rFonts w:ascii="Times New Roman" w:hAnsi="Times New Roman" w:cs="Times New Roman"/>
          <w:b/>
          <w:color w:val="000000" w:themeColor="text1"/>
        </w:rPr>
        <w:t xml:space="preserve">ОБЩИЙ СРОК ОКАЗАНИЯ УСЛУГИ (ПРОЦЕССА): </w:t>
      </w:r>
      <w:r w:rsidRPr="00372B87" w:rsidR="00432F9E">
        <w:rPr>
          <w:rFonts w:ascii="Times New Roman" w:hAnsi="Times New Roman" w:cs="Times New Roman"/>
          <w:color w:val="000000" w:themeColor="text1"/>
        </w:rPr>
        <w:t>в зависимости от категории заявителя и характеристик присоединяе</w:t>
      </w:r>
      <w:r w:rsidRPr="00372B87" w:rsidR="006B0FE9">
        <w:rPr>
          <w:rFonts w:ascii="Times New Roman" w:hAnsi="Times New Roman" w:cs="Times New Roman"/>
          <w:color w:val="000000" w:themeColor="text1"/>
        </w:rPr>
        <w:t>мых энергопринимающих устройств</w:t>
      </w:r>
      <w:r w:rsidRPr="00372B87" w:rsidR="00432F9E">
        <w:rPr>
          <w:rFonts w:ascii="Times New Roman" w:hAnsi="Times New Roman" w:cs="Times New Roman"/>
          <w:color w:val="000000" w:themeColor="text1"/>
        </w:rPr>
        <w:t>.</w:t>
      </w:r>
    </w:p>
    <w:p w:rsidR="00372B87" w:rsidP="00E80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372B87" w:rsidRPr="00372B87" w:rsidP="00E80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556C25" w:rsidRPr="00331FEE" w:rsidP="00372B87">
      <w:pPr>
        <w:spacing w:after="6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31F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СОСТАВ, ПОСЛЕДОВАТЕЛЬНОСТЬ И СРОКИ ОКАЗАНИЯ УСЛУГИ (ПРОЦЕССА)</w:t>
      </w:r>
      <w:r w:rsidR="00331F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</w:t>
      </w:r>
    </w:p>
    <w:tbl>
      <w:tblPr>
        <w:tblStyle w:val="-110"/>
        <w:tblW w:w="4936" w:type="pct"/>
        <w:tblInd w:w="108" w:type="dxa"/>
        <w:tblLayout w:type="fixed"/>
        <w:tblLook w:val="00A0"/>
      </w:tblPr>
      <w:tblGrid>
        <w:gridCol w:w="426"/>
        <w:gridCol w:w="52"/>
        <w:gridCol w:w="2216"/>
        <w:gridCol w:w="2125"/>
        <w:gridCol w:w="2689"/>
        <w:gridCol w:w="2262"/>
        <w:gridCol w:w="1764"/>
        <w:gridCol w:w="2783"/>
      </w:tblGrid>
      <w:tr w:rsidTr="009F08B6">
        <w:tblPrEx>
          <w:tblW w:w="4936" w:type="pct"/>
          <w:tblInd w:w="108" w:type="dxa"/>
          <w:tblLayout w:type="fixed"/>
          <w:tblLook w:val="00A0"/>
        </w:tblPrEx>
        <w:trPr>
          <w:tblHeader/>
        </w:trPr>
        <w:tc>
          <w:tcPr>
            <w:tcW w:w="167" w:type="pct"/>
            <w:gridSpan w:val="2"/>
            <w:tcBorders>
              <w:top w:val="single" w:sz="8" w:space="0" w:color="4F81BD" w:themeColor="accent1"/>
              <w:bottom w:val="double" w:sz="4" w:space="0" w:color="4F81BD" w:themeColor="accent1"/>
            </w:tcBorders>
            <w:shd w:val="clear" w:color="auto" w:fill="D9D9D9" w:themeFill="background1" w:themeFillShade="D9"/>
          </w:tcPr>
          <w:p w:rsidR="00556C25" w:rsidRPr="001E7011" w:rsidP="00EF461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701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tcW w:w="774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56C25" w:rsidRPr="001E7011" w:rsidP="00EF461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701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4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56C25" w:rsidRPr="001E7011" w:rsidP="00EF461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701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tcW w:w="939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56C25" w:rsidRPr="001E7011" w:rsidP="00EF461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701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56C25" w:rsidRPr="009F08B6" w:rsidP="00EF461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F08B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56C25" w:rsidRPr="009F08B6" w:rsidP="00EF461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F08B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7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  <w:shd w:val="clear" w:color="auto" w:fill="D9D9D9" w:themeFill="background1" w:themeFillShade="D9"/>
          </w:tcPr>
          <w:p w:rsidR="00556C25" w:rsidRPr="009F08B6" w:rsidP="00EF461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Обоснование, с</w:t>
            </w:r>
            <w:r w:rsidRPr="009F08B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сылка на нормативно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  <w:r w:rsidRPr="009F08B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правовой акт</w:t>
            </w:r>
          </w:p>
        </w:tc>
      </w:tr>
      <w:tr w:rsidTr="00EF4613">
        <w:tblPrEx>
          <w:tblW w:w="4936" w:type="pct"/>
          <w:tblInd w:w="108" w:type="dxa"/>
          <w:tblLayout w:type="fixed"/>
          <w:tblLook w:val="00A0"/>
        </w:tblPrEx>
        <w:tc>
          <w:tcPr>
            <w:tcW w:w="167" w:type="pct"/>
            <w:gridSpan w:val="2"/>
            <w:vMerge w:val="restart"/>
            <w:tcBorders>
              <w:top w:val="double" w:sz="4" w:space="0" w:color="4F81BD" w:themeColor="accent1"/>
            </w:tcBorders>
          </w:tcPr>
          <w:p w:rsidR="00645F27" w:rsidRPr="00CB06CB" w:rsidP="00432F9E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 w:val="0"/>
                <w:lang w:eastAsia="ru-RU"/>
              </w:rPr>
              <w:t>1</w:t>
            </w:r>
          </w:p>
        </w:tc>
        <w:tc>
          <w:tcPr>
            <w:tcW w:w="774" w:type="pct"/>
            <w:vMerge w:val="restart"/>
            <w:tcBorders>
              <w:top w:val="double" w:sz="4" w:space="0" w:color="4F81BD" w:themeColor="accent1"/>
            </w:tcBorders>
          </w:tcPr>
          <w:p w:rsidR="00645F27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2" w:type="pct"/>
            <w:tcBorders>
              <w:top w:val="double" w:sz="4" w:space="0" w:color="4F81BD" w:themeColor="accent1"/>
            </w:tcBorders>
          </w:tcPr>
          <w:p w:rsidR="00372B87" w:rsidRPr="00CB06CB" w:rsidP="0063159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Направление</w:t>
            </w:r>
            <w:r w:rsidRPr="00CB06CB" w:rsidR="0063159D">
              <w:rPr>
                <w:rFonts w:ascii="Times New Roman" w:hAnsi="Times New Roman" w:cs="Times New Roman"/>
              </w:rPr>
              <w:t xml:space="preserve">  заявки</w:t>
            </w:r>
            <w:r w:rsidRPr="00CB06CB" w:rsidR="0063159D">
              <w:rPr>
                <w:rFonts w:ascii="Times New Roman" w:hAnsi="Times New Roman" w:cs="Times New Roman"/>
              </w:rPr>
              <w:t xml:space="preserve"> в </w:t>
            </w:r>
          </w:p>
          <w:p w:rsidR="00645F27" w:rsidRPr="00CB06CB" w:rsidP="0063159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>АО «СУЭНКО»</w:t>
            </w:r>
          </w:p>
        </w:tc>
        <w:tc>
          <w:tcPr>
            <w:tcW w:w="939" w:type="pct"/>
            <w:tcBorders>
              <w:top w:val="double" w:sz="4" w:space="0" w:color="4F81BD" w:themeColor="accent1"/>
            </w:tcBorders>
          </w:tcPr>
          <w:p w:rsidR="00645F27" w:rsidRPr="00CB06CB" w:rsidP="006315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1.1.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 Заявитель направляет заявку на технологическое присоединение</w:t>
            </w:r>
          </w:p>
        </w:tc>
        <w:tc>
          <w:tcPr>
            <w:tcW w:w="790" w:type="pct"/>
            <w:vMerge w:val="restart"/>
            <w:tcBorders>
              <w:top w:val="double" w:sz="4" w:space="0" w:color="4F81BD" w:themeColor="accent1"/>
            </w:tcBorders>
          </w:tcPr>
          <w:p w:rsidR="00645F27" w:rsidRPr="00CB06CB" w:rsidP="00EF461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Очная, п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исьменная или электронная</w:t>
            </w:r>
          </w:p>
          <w:p w:rsidR="007C555B" w:rsidRPr="00CB06CB" w:rsidP="004C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(в том числе посредством переадресации на официальный сайт, обеспечивающий возможность направлять заявку и прилагаемые </w:t>
            </w:r>
            <w:r w:rsidRPr="00CB06CB">
              <w:rPr>
                <w:rFonts w:ascii="Times New Roman" w:hAnsi="Times New Roman" w:cs="Times New Roman"/>
              </w:rPr>
              <w:t xml:space="preserve">документы) </w:t>
            </w:r>
          </w:p>
          <w:p w:rsidR="00645F27" w:rsidRPr="00CB06CB" w:rsidP="00645F27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double" w:sz="4" w:space="0" w:color="4F81BD" w:themeColor="accent1"/>
            </w:tcBorders>
          </w:tcPr>
          <w:p w:rsidR="00645F27" w:rsidRPr="00CB06CB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72" w:type="pct"/>
            <w:tcBorders>
              <w:top w:val="double" w:sz="4" w:space="0" w:color="4F81BD" w:themeColor="accent1"/>
            </w:tcBorders>
          </w:tcPr>
          <w:p w:rsidR="00645F27" w:rsidRPr="00CB06CB" w:rsidP="001034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>Пункты  8</w:t>
            </w:r>
            <w:r w:rsidRPr="00CB06CB">
              <w:rPr>
                <w:rFonts w:ascii="Times New Roman" w:hAnsi="Times New Roman" w:cs="Times New Roman"/>
              </w:rPr>
              <w:t>-10 Правил технологического присоединения</w:t>
            </w:r>
            <w:r>
              <w:rPr>
                <w:rStyle w:val="FootnoteReference"/>
                <w:rFonts w:ascii="Times New Roman" w:hAnsi="Times New Roman" w:cs="Times New Roman"/>
              </w:rPr>
              <w:footnoteReference w:id="2"/>
            </w:r>
            <w:r w:rsidRPr="00CB06CB">
              <w:rPr>
                <w:rFonts w:ascii="Times New Roman" w:hAnsi="Times New Roman" w:cs="Times New Roman"/>
              </w:rPr>
              <w:t>.</w:t>
            </w:r>
          </w:p>
        </w:tc>
      </w:tr>
      <w:tr w:rsidTr="00EF4613">
        <w:tblPrEx>
          <w:tblW w:w="4936" w:type="pct"/>
          <w:tblInd w:w="108" w:type="dxa"/>
          <w:tblLayout w:type="fixed"/>
          <w:tblLook w:val="00A0"/>
        </w:tblPrEx>
        <w:trPr>
          <w:trHeight w:val="86"/>
        </w:trPr>
        <w:tc>
          <w:tcPr>
            <w:tcW w:w="167" w:type="pct"/>
            <w:gridSpan w:val="2"/>
            <w:vMerge/>
          </w:tcPr>
          <w:p w:rsidR="00645F27" w:rsidRPr="00CB06CB" w:rsidP="00EF4613">
            <w:pPr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774" w:type="pct"/>
            <w:vMerge/>
          </w:tcPr>
          <w:p w:rsidR="00645F27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</w:tcPr>
          <w:p w:rsidR="00645F27" w:rsidRPr="00CB06CB" w:rsidP="00432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При отсутствии сведений и документов, указанных в </w:t>
            </w:r>
            <w:hyperlink r:id="rId7" w:history="1">
              <w:r w:rsidRPr="00CB06CB">
                <w:rPr>
                  <w:rFonts w:ascii="Times New Roman" w:hAnsi="Times New Roman" w:cs="Times New Roman"/>
                </w:rPr>
                <w:t>пунктах 9</w:t>
              </w:r>
            </w:hyperlink>
            <w:r w:rsidRPr="00CB06CB">
              <w:rPr>
                <w:rFonts w:ascii="Times New Roman" w:hAnsi="Times New Roman" w:cs="Times New Roman"/>
              </w:rPr>
              <w:t xml:space="preserve">, </w:t>
            </w:r>
            <w:hyperlink r:id="rId8" w:history="1">
              <w:r w:rsidRPr="00CB06CB">
                <w:rPr>
                  <w:rFonts w:ascii="Times New Roman" w:hAnsi="Times New Roman" w:cs="Times New Roman"/>
                </w:rPr>
                <w:t>10</w:t>
              </w:r>
            </w:hyperlink>
            <w:r w:rsidRPr="00CB06CB">
              <w:rPr>
                <w:rFonts w:ascii="Times New Roman" w:hAnsi="Times New Roman" w:cs="Times New Roman"/>
              </w:rPr>
              <w:t xml:space="preserve"> Правил</w:t>
            </w:r>
          </w:p>
          <w:p w:rsidR="00645F27" w:rsidRPr="00CB06CB" w:rsidP="00432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технологического присоединения</w:t>
            </w:r>
          </w:p>
        </w:tc>
        <w:tc>
          <w:tcPr>
            <w:tcW w:w="939" w:type="pct"/>
          </w:tcPr>
          <w:p w:rsidR="00645F27" w:rsidRPr="00CB06CB" w:rsidP="007C55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1.2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CB06CB" w:rsidR="00372B87">
              <w:rPr>
                <w:rFonts w:ascii="Times New Roman" w:hAnsi="Times New Roman" w:cs="Times New Roman"/>
              </w:rPr>
              <w:t>АО «СУЭНКО»</w:t>
            </w:r>
            <w:r w:rsidRPr="00CB06CB" w:rsidR="004C17F5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направляет заявителю </w:t>
            </w:r>
            <w:r w:rsidRPr="00CB06CB">
              <w:rPr>
                <w:rFonts w:ascii="Times New Roman" w:hAnsi="Times New Roman" w:cs="Times New Roman"/>
              </w:rPr>
              <w:t xml:space="preserve"> уведомление </w:t>
            </w:r>
            <w:r w:rsidRPr="00CB06CB" w:rsidR="007C555B">
              <w:rPr>
                <w:rFonts w:ascii="Times New Roman" w:hAnsi="Times New Roman" w:cs="Times New Roman"/>
              </w:rPr>
              <w:t xml:space="preserve">содержащее указание на сведения (документы), которые в соответствии с </w:t>
            </w:r>
            <w:r w:rsidRPr="00CB06CB" w:rsidR="007C555B">
              <w:rPr>
                <w:rFonts w:ascii="Times New Roman" w:hAnsi="Times New Roman" w:cs="Times New Roman"/>
              </w:rPr>
              <w:t xml:space="preserve">Правилами ТП должны быть представлены заявителем в дополнение к представленным сведениям (документам), а также указание на необходимость их представления </w:t>
            </w:r>
            <w:r w:rsidRPr="00CB06CB">
              <w:rPr>
                <w:rFonts w:ascii="Times New Roman" w:hAnsi="Times New Roman" w:cs="Times New Roman"/>
              </w:rPr>
              <w:t xml:space="preserve">в течение 20 рабочих дней со дня получения </w:t>
            </w:r>
            <w:r w:rsidRPr="00CB06CB" w:rsidR="007C555B">
              <w:rPr>
                <w:rFonts w:ascii="Times New Roman" w:hAnsi="Times New Roman" w:cs="Times New Roman"/>
              </w:rPr>
              <w:t xml:space="preserve">уведомления </w:t>
            </w:r>
            <w:r w:rsidRPr="00CB06CB">
              <w:rPr>
                <w:rFonts w:ascii="Times New Roman" w:hAnsi="Times New Roman" w:cs="Times New Roman"/>
              </w:rPr>
              <w:t>представить недостающие сведения и (или) документы  и приостанавливает рассмотрение заявки до получения недостающих сведений и документов</w:t>
            </w:r>
          </w:p>
        </w:tc>
        <w:tc>
          <w:tcPr>
            <w:tcW w:w="790" w:type="pct"/>
            <w:vMerge/>
          </w:tcPr>
          <w:p w:rsidR="00645F27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</w:tcPr>
          <w:p w:rsidR="00645F27" w:rsidRPr="00CB06CB" w:rsidP="00432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 xml:space="preserve">3 рабочих дня </w:t>
            </w:r>
            <w:r w:rsidRPr="00CB06CB">
              <w:rPr>
                <w:rFonts w:ascii="Times New Roman" w:hAnsi="Times New Roman" w:cs="Times New Roman"/>
              </w:rPr>
              <w:t>со дня получения заявки</w:t>
            </w:r>
          </w:p>
          <w:p w:rsidR="00645F27" w:rsidRPr="00CB06CB" w:rsidP="00EF461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vMerge w:val="restart"/>
          </w:tcPr>
          <w:p w:rsidR="00645F27" w:rsidRPr="00CB06CB" w:rsidP="00432F9E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</w:p>
          <w:p w:rsidR="00645F27" w:rsidRPr="00CB06CB" w:rsidP="00EF461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Tr="00EF4613">
        <w:tblPrEx>
          <w:tblW w:w="4936" w:type="pct"/>
          <w:tblInd w:w="108" w:type="dxa"/>
          <w:tblLayout w:type="fixed"/>
          <w:tblLook w:val="00A0"/>
        </w:tblPrEx>
        <w:trPr>
          <w:trHeight w:val="86"/>
        </w:trPr>
        <w:tc>
          <w:tcPr>
            <w:tcW w:w="167" w:type="pct"/>
            <w:gridSpan w:val="2"/>
            <w:vMerge/>
          </w:tcPr>
          <w:p w:rsidR="00645F27" w:rsidRPr="00CB06CB" w:rsidP="00EF4613">
            <w:pPr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774" w:type="pct"/>
            <w:vMerge/>
          </w:tcPr>
          <w:p w:rsidR="00645F27" w:rsidRPr="00CB06CB" w:rsidP="004902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</w:tcPr>
          <w:p w:rsidR="00645F27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>Непредставление заявителем недостающих документов и сведений в течение 20 рабочих дней со дня получения уведомления</w:t>
            </w:r>
          </w:p>
        </w:tc>
        <w:tc>
          <w:tcPr>
            <w:tcW w:w="939" w:type="pct"/>
          </w:tcPr>
          <w:p w:rsidR="00645F27" w:rsidRPr="00CB06CB" w:rsidP="00432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1.3. </w:t>
            </w:r>
            <w:r w:rsidRPr="00CB06CB">
              <w:rPr>
                <w:rFonts w:ascii="Times New Roman" w:hAnsi="Times New Roman" w:cs="Times New Roman"/>
              </w:rPr>
              <w:t>Аннулирование заявки и уведомление об этом заявителя</w:t>
            </w:r>
          </w:p>
          <w:p w:rsidR="00645F27" w:rsidRPr="00CB06CB" w:rsidP="0049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" w:type="pct"/>
            <w:vMerge/>
          </w:tcPr>
          <w:p w:rsidR="00645F27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</w:tcPr>
          <w:p w:rsidR="00645F27" w:rsidRPr="00CB06CB" w:rsidP="00EF461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>3 рабочих дн</w:t>
            </w:r>
            <w:r w:rsidRPr="00CB06CB" w:rsidR="007C555B">
              <w:rPr>
                <w:rFonts w:ascii="Times New Roman" w:hAnsi="Times New Roman" w:cs="Times New Roman"/>
              </w:rPr>
              <w:t>я</w:t>
            </w:r>
            <w:r w:rsidRPr="00CB06CB">
              <w:rPr>
                <w:rFonts w:ascii="Times New Roman" w:hAnsi="Times New Roman" w:cs="Times New Roman"/>
              </w:rPr>
              <w:t xml:space="preserve"> со дня принятия решения об аннулировании заявки</w:t>
            </w:r>
          </w:p>
        </w:tc>
        <w:tc>
          <w:tcPr>
            <w:tcW w:w="972" w:type="pct"/>
            <w:vMerge/>
          </w:tcPr>
          <w:p w:rsidR="00645F27" w:rsidRPr="00CB06CB" w:rsidP="00EF461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</w:p>
        </w:tc>
      </w:tr>
      <w:tr w:rsidTr="00EF4613">
        <w:tblPrEx>
          <w:tblW w:w="4936" w:type="pct"/>
          <w:tblInd w:w="108" w:type="dxa"/>
          <w:tblLayout w:type="fixed"/>
          <w:tblLook w:val="00A0"/>
        </w:tblPrEx>
        <w:trPr>
          <w:trHeight w:val="86"/>
        </w:trPr>
        <w:tc>
          <w:tcPr>
            <w:tcW w:w="167" w:type="pct"/>
            <w:gridSpan w:val="2"/>
            <w:vMerge w:val="restart"/>
          </w:tcPr>
          <w:p w:rsidR="00560514" w:rsidRPr="00CB06CB" w:rsidP="00560514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 w:val="0"/>
                <w:lang w:eastAsia="ru-RU"/>
              </w:rPr>
              <w:t>2</w:t>
            </w:r>
          </w:p>
        </w:tc>
        <w:tc>
          <w:tcPr>
            <w:tcW w:w="774" w:type="pct"/>
            <w:vMerge w:val="restart"/>
          </w:tcPr>
          <w:p w:rsidR="00560514" w:rsidRPr="00CB06CB" w:rsidP="004902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2" w:type="pct"/>
          </w:tcPr>
          <w:p w:rsidR="00560514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 xml:space="preserve">Присоединение объектов по производству электрической энергии, установленная генерирующая мощность которых превышает 5 МВт </w:t>
            </w:r>
            <w:r w:rsidRPr="00CB06CB">
              <w:rPr>
                <w:rFonts w:ascii="Times New Roman" w:hAnsi="Times New Roman" w:cs="Times New Roman"/>
              </w:rPr>
              <w:t>или увеличивается на 5 МВт и выше, а также присоединение объектов электросетевого хозяйства или энергопринимающих устройств, максимальная мощность которых превышает 5 МВт или увеличивается на 5 МВт и выше</w:t>
            </w:r>
          </w:p>
        </w:tc>
        <w:tc>
          <w:tcPr>
            <w:tcW w:w="939" w:type="pct"/>
          </w:tcPr>
          <w:p w:rsidR="00560514" w:rsidRPr="00CB06CB" w:rsidP="00277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2.1. Копия заявки и проект технических условий </w:t>
            </w: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направляются </w:t>
            </w:r>
            <w:r w:rsidRPr="00CB06CB">
              <w:rPr>
                <w:rFonts w:ascii="Times New Roman" w:hAnsi="Times New Roman" w:cs="Times New Roman"/>
              </w:rPr>
              <w:t xml:space="preserve"> </w:t>
            </w:r>
            <w:r w:rsidRPr="00CB06CB" w:rsidR="00372B87">
              <w:rPr>
                <w:rFonts w:ascii="Times New Roman" w:hAnsi="Times New Roman" w:cs="Times New Roman"/>
              </w:rPr>
              <w:t>АО</w:t>
            </w:r>
            <w:r w:rsidRPr="00CB06CB" w:rsidR="00372B87">
              <w:rPr>
                <w:rFonts w:ascii="Times New Roman" w:hAnsi="Times New Roman" w:cs="Times New Roman"/>
              </w:rPr>
              <w:t xml:space="preserve"> «СУЭНКО»</w:t>
            </w:r>
            <w:r w:rsidRPr="00CB06CB" w:rsidR="004C17F5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 xml:space="preserve"> на рассмотрение системному оператору</w:t>
            </w:r>
          </w:p>
        </w:tc>
        <w:tc>
          <w:tcPr>
            <w:tcW w:w="790" w:type="pct"/>
            <w:vMerge/>
          </w:tcPr>
          <w:p w:rsidR="00560514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</w:tcPr>
          <w:p w:rsidR="00560514" w:rsidRPr="00CB06CB" w:rsidP="00645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В течение 5 рабочих дней с даты получения заявки</w:t>
            </w:r>
          </w:p>
          <w:p w:rsidR="00560514" w:rsidRPr="00CB06CB" w:rsidP="00EF461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pct"/>
            <w:vMerge w:val="restart"/>
          </w:tcPr>
          <w:p w:rsidR="00560514" w:rsidRPr="00CB06CB" w:rsidP="00645F27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Пункт 21 Правил технологического присоединения</w:t>
            </w:r>
          </w:p>
        </w:tc>
      </w:tr>
      <w:tr w:rsidTr="00EF4613">
        <w:tblPrEx>
          <w:tblW w:w="4936" w:type="pct"/>
          <w:tblInd w:w="108" w:type="dxa"/>
          <w:tblLayout w:type="fixed"/>
          <w:tblLook w:val="00A0"/>
        </w:tblPrEx>
        <w:trPr>
          <w:trHeight w:val="86"/>
        </w:trPr>
        <w:tc>
          <w:tcPr>
            <w:tcW w:w="167" w:type="pct"/>
            <w:gridSpan w:val="2"/>
            <w:vMerge/>
          </w:tcPr>
          <w:p w:rsidR="00560514" w:rsidRPr="00CB06CB" w:rsidP="00EF4613">
            <w:pPr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774" w:type="pct"/>
            <w:vMerge/>
          </w:tcPr>
          <w:p w:rsidR="00560514" w:rsidRPr="00CB06CB" w:rsidP="003A1BE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2" w:type="pct"/>
          </w:tcPr>
          <w:p w:rsidR="00372B87" w:rsidRPr="00CB06CB" w:rsidP="00645F27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Получение системным оператором заявки и проекта технических условий от </w:t>
            </w:r>
          </w:p>
          <w:p w:rsidR="00560514" w:rsidRPr="00CB06CB" w:rsidP="00645F27">
            <w:pPr>
              <w:autoSpaceDE w:val="0"/>
              <w:autoSpaceDN w:val="0"/>
              <w:rPr>
                <w:rFonts w:ascii="Times New Roman" w:hAnsi="Times New Roman" w:cs="Times New Roman"/>
                <w:szCs w:val="24"/>
              </w:rPr>
            </w:pPr>
            <w:r w:rsidRPr="00CB06CB">
              <w:rPr>
                <w:rFonts w:ascii="Times New Roman" w:hAnsi="Times New Roman" w:cs="Times New Roman"/>
              </w:rPr>
              <w:t>АО «СУЭНКО»</w:t>
            </w:r>
          </w:p>
        </w:tc>
        <w:tc>
          <w:tcPr>
            <w:tcW w:w="939" w:type="pct"/>
          </w:tcPr>
          <w:p w:rsidR="00560514" w:rsidRPr="00CB06CB" w:rsidP="00645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2.2.  Системный оператор р</w:t>
            </w:r>
            <w:r w:rsidRPr="00CB06CB">
              <w:rPr>
                <w:rFonts w:ascii="Times New Roman" w:hAnsi="Times New Roman" w:cs="Times New Roman"/>
                <w:bCs/>
              </w:rPr>
              <w:t>ассматривает заявку и осуществляет согласование проекта технических условий на технологическое присоединение</w:t>
            </w:r>
          </w:p>
          <w:p w:rsidR="00560514" w:rsidRPr="00CB06CB" w:rsidP="003A1B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" w:type="pct"/>
            <w:vMerge/>
          </w:tcPr>
          <w:p w:rsidR="00560514" w:rsidRPr="00CB06CB" w:rsidP="003A1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6" w:type="pct"/>
          </w:tcPr>
          <w:p w:rsidR="00372B87" w:rsidRPr="00CB06CB" w:rsidP="00645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В течение 15 дней со дня получения проекта технических условий от </w:t>
            </w:r>
          </w:p>
          <w:p w:rsidR="00560514" w:rsidRPr="00CB06CB" w:rsidP="00645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АО «СУЭНКО»</w:t>
            </w:r>
          </w:p>
          <w:p w:rsidR="00560514" w:rsidRPr="00CB06CB" w:rsidP="00EF461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pct"/>
            <w:vMerge/>
          </w:tcPr>
          <w:p w:rsidR="00560514" w:rsidRPr="00CB06CB" w:rsidP="003A1BE4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</w:p>
        </w:tc>
      </w:tr>
      <w:tr w:rsidTr="00EF4613">
        <w:tblPrEx>
          <w:tblW w:w="4936" w:type="pct"/>
          <w:tblInd w:w="108" w:type="dxa"/>
          <w:tblLayout w:type="fixed"/>
          <w:tblLook w:val="00A0"/>
        </w:tblPrEx>
        <w:trPr>
          <w:trHeight w:val="86"/>
        </w:trPr>
        <w:tc>
          <w:tcPr>
            <w:tcW w:w="167" w:type="pct"/>
            <w:gridSpan w:val="2"/>
            <w:vMerge/>
          </w:tcPr>
          <w:p w:rsidR="00560514" w:rsidRPr="00CB06CB" w:rsidP="00EF4613">
            <w:pPr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774" w:type="pct"/>
            <w:vMerge/>
          </w:tcPr>
          <w:p w:rsidR="00560514" w:rsidRPr="00CB06CB" w:rsidP="003A1BE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2" w:type="pct"/>
          </w:tcPr>
          <w:p w:rsidR="00372B87" w:rsidRPr="00CB06CB" w:rsidP="006F116E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</w:t>
            </w:r>
          </w:p>
          <w:p w:rsidR="00560514" w:rsidRPr="00CB06CB" w:rsidP="006F116E">
            <w:pPr>
              <w:autoSpaceDE w:val="0"/>
              <w:autoSpaceDN w:val="0"/>
              <w:rPr>
                <w:rFonts w:ascii="Times New Roman" w:hAnsi="Times New Roman" w:cs="Times New Roman"/>
                <w:szCs w:val="24"/>
              </w:rPr>
            </w:pPr>
            <w:r w:rsidRPr="00CB06CB">
              <w:rPr>
                <w:rFonts w:ascii="Times New Roman" w:hAnsi="Times New Roman" w:cs="Times New Roman"/>
              </w:rPr>
              <w:t>АО «СУЭНКО»</w:t>
            </w:r>
            <w:r w:rsidRPr="00CB06CB" w:rsidR="004C17F5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технических условий с системным оператором</w:t>
            </w:r>
          </w:p>
        </w:tc>
        <w:tc>
          <w:tcPr>
            <w:tcW w:w="939" w:type="pct"/>
          </w:tcPr>
          <w:p w:rsidR="00560514" w:rsidRPr="00CB06CB" w:rsidP="006F1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2.3.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790" w:type="pct"/>
          </w:tcPr>
          <w:p w:rsidR="00560514" w:rsidRPr="00CB06CB" w:rsidP="003A1B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Письменная или электронная</w:t>
            </w:r>
          </w:p>
        </w:tc>
        <w:tc>
          <w:tcPr>
            <w:tcW w:w="616" w:type="pct"/>
          </w:tcPr>
          <w:p w:rsidR="00560514" w:rsidRPr="00CB06CB" w:rsidP="009662D7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</w:tcPr>
          <w:p w:rsidR="00560514" w:rsidRPr="00CB06CB" w:rsidP="006F116E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Пункты 15, 21 Правил технологического присоединения</w:t>
            </w:r>
          </w:p>
        </w:tc>
      </w:tr>
      <w:tr w:rsidTr="00EF4613">
        <w:tblPrEx>
          <w:tblW w:w="4936" w:type="pct"/>
          <w:tblInd w:w="108" w:type="dxa"/>
          <w:tblLayout w:type="fixed"/>
          <w:tblLook w:val="00A0"/>
        </w:tblPrEx>
        <w:trPr>
          <w:trHeight w:val="86"/>
        </w:trPr>
        <w:tc>
          <w:tcPr>
            <w:tcW w:w="167" w:type="pct"/>
            <w:gridSpan w:val="2"/>
            <w:vMerge/>
          </w:tcPr>
          <w:p w:rsidR="00560514" w:rsidRPr="00CB06CB" w:rsidP="00EF4613">
            <w:pPr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774" w:type="pct"/>
            <w:vMerge/>
          </w:tcPr>
          <w:p w:rsidR="00560514" w:rsidRPr="00CB06CB" w:rsidP="003A1BE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2" w:type="pct"/>
          </w:tcPr>
          <w:p w:rsidR="00560514" w:rsidRPr="00CB06CB" w:rsidP="00EF461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9" w:type="pct"/>
          </w:tcPr>
          <w:p w:rsidR="00560514" w:rsidRPr="00CB06CB" w:rsidP="006F1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2.4. </w:t>
            </w:r>
            <w:r w:rsidRPr="00CB06CB" w:rsidR="00372B87">
              <w:rPr>
                <w:rFonts w:ascii="Times New Roman" w:hAnsi="Times New Roman" w:cs="Times New Roman"/>
              </w:rPr>
              <w:t>АО «СУЭНКО»</w:t>
            </w:r>
            <w:r w:rsidRPr="00CB06CB" w:rsidR="004C17F5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 xml:space="preserve">направляет в уполномоченный орган исполнительной власти в области государственного </w:t>
            </w:r>
            <w:r w:rsidRPr="00CB06CB">
              <w:rPr>
                <w:rFonts w:ascii="Times New Roman" w:hAnsi="Times New Roman" w:cs="Times New Roman"/>
              </w:rPr>
              <w:t>регулирования тарифов заявление об установлении платы за технологическое присоединение по индивидуальному проекту (далее - заявление об установлении платы)</w:t>
            </w:r>
          </w:p>
          <w:p w:rsidR="00560514" w:rsidRPr="00CB06CB" w:rsidP="006F1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60514" w:rsidRPr="00CB06CB" w:rsidP="009662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" w:type="pct"/>
          </w:tcPr>
          <w:p w:rsidR="00560514" w:rsidRPr="00CB06CB" w:rsidP="003A1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  <w:tc>
          <w:tcPr>
            <w:tcW w:w="616" w:type="pct"/>
          </w:tcPr>
          <w:p w:rsidR="00560514" w:rsidRPr="00CB06CB" w:rsidP="009662D7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 xml:space="preserve">В течение 30 </w:t>
            </w:r>
            <w:r w:rsidRPr="00CB06CB">
              <w:rPr>
                <w:rFonts w:ascii="Times New Roman" w:hAnsi="Times New Roman" w:cs="Times New Roman"/>
              </w:rPr>
              <w:t>дней  после</w:t>
            </w:r>
            <w:r w:rsidRPr="00CB06CB">
              <w:rPr>
                <w:rFonts w:ascii="Times New Roman" w:hAnsi="Times New Roman" w:cs="Times New Roman"/>
              </w:rPr>
              <w:t xml:space="preserve"> получения заявки</w:t>
            </w:r>
            <w:r w:rsidRPr="00CB06CB" w:rsidR="009828E1">
              <w:rPr>
                <w:rFonts w:ascii="Times New Roman" w:hAnsi="Times New Roman" w:cs="Times New Roman"/>
              </w:rPr>
              <w:t xml:space="preserve"> (без учета сроков </w:t>
            </w:r>
            <w:r w:rsidRPr="00CB06CB" w:rsidR="009828E1">
              <w:rPr>
                <w:rFonts w:ascii="Times New Roman" w:hAnsi="Times New Roman" w:cs="Times New Roman"/>
              </w:rPr>
              <w:t>согласования технических условий с субъектом оперативно-диспетчерского управления)</w:t>
            </w:r>
          </w:p>
        </w:tc>
        <w:tc>
          <w:tcPr>
            <w:tcW w:w="972" w:type="pct"/>
          </w:tcPr>
          <w:p w:rsidR="00560514" w:rsidRPr="00CB06CB" w:rsidP="006F116E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Пункт </w:t>
            </w:r>
            <w:r w:rsidRPr="00CB06CB">
              <w:rPr>
                <w:rFonts w:ascii="Times New Roman" w:hAnsi="Times New Roman" w:cs="Times New Roman"/>
              </w:rPr>
              <w:t>30.1  Правил</w:t>
            </w:r>
            <w:r w:rsidRPr="00CB06CB">
              <w:rPr>
                <w:rFonts w:ascii="Times New Roman" w:hAnsi="Times New Roman" w:cs="Times New Roman"/>
              </w:rPr>
              <w:t xml:space="preserve"> технологического присоединения</w:t>
            </w:r>
          </w:p>
        </w:tc>
      </w:tr>
      <w:tr w:rsidTr="00EF4613">
        <w:tblPrEx>
          <w:tblW w:w="4936" w:type="pct"/>
          <w:tblInd w:w="108" w:type="dxa"/>
          <w:tblLayout w:type="fixed"/>
          <w:tblLook w:val="00A0"/>
        </w:tblPrEx>
        <w:trPr>
          <w:trHeight w:val="86"/>
        </w:trPr>
        <w:tc>
          <w:tcPr>
            <w:tcW w:w="167" w:type="pct"/>
            <w:gridSpan w:val="2"/>
            <w:vMerge/>
          </w:tcPr>
          <w:p w:rsidR="00560514" w:rsidRPr="00CB06CB" w:rsidP="00EF4613">
            <w:pPr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774" w:type="pct"/>
            <w:vMerge/>
          </w:tcPr>
          <w:p w:rsidR="00560514" w:rsidRPr="00CB06CB" w:rsidP="003A1BE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2" w:type="pct"/>
          </w:tcPr>
          <w:p w:rsidR="00560514" w:rsidRPr="00CB06CB" w:rsidP="00EF461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9" w:type="pct"/>
          </w:tcPr>
          <w:p w:rsidR="00560514" w:rsidRPr="00CB06CB" w:rsidP="00B50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2.5. </w:t>
            </w:r>
            <w:r w:rsidRPr="00CB06CB" w:rsidR="00372B87">
              <w:rPr>
                <w:rFonts w:ascii="Times New Roman" w:hAnsi="Times New Roman" w:cs="Times New Roman"/>
              </w:rPr>
              <w:t>АО «СУЭНКО»</w:t>
            </w:r>
            <w:r w:rsidRPr="00CB06CB" w:rsidR="004C17F5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>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</w:t>
            </w:r>
          </w:p>
          <w:p w:rsidR="00560514" w:rsidRPr="00CB06CB" w:rsidP="003A1B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" w:type="pct"/>
          </w:tcPr>
          <w:p w:rsidR="00560514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Письменная или электронная</w:t>
            </w:r>
          </w:p>
        </w:tc>
        <w:tc>
          <w:tcPr>
            <w:tcW w:w="616" w:type="pct"/>
          </w:tcPr>
          <w:p w:rsidR="00560514" w:rsidRPr="00CB06CB" w:rsidP="00B50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Не позднее 3 рабочих дней со дня направления заявления об установлении платы</w:t>
            </w:r>
          </w:p>
          <w:p w:rsidR="00560514" w:rsidRPr="00CB06CB" w:rsidP="00EF461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pct"/>
          </w:tcPr>
          <w:p w:rsidR="00560514" w:rsidRPr="00CB06CB" w:rsidP="00B5047B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Пункт </w:t>
            </w:r>
            <w:r w:rsidRPr="00CB06CB">
              <w:rPr>
                <w:rFonts w:ascii="Times New Roman" w:hAnsi="Times New Roman" w:cs="Times New Roman"/>
              </w:rPr>
              <w:t>30.2  Правил</w:t>
            </w:r>
            <w:r w:rsidRPr="00CB06CB">
              <w:rPr>
                <w:rFonts w:ascii="Times New Roman" w:hAnsi="Times New Roman" w:cs="Times New Roman"/>
              </w:rPr>
              <w:t xml:space="preserve"> технологического присоединения</w:t>
            </w:r>
          </w:p>
        </w:tc>
      </w:tr>
      <w:tr w:rsidTr="00EF4613">
        <w:tblPrEx>
          <w:tblW w:w="4936" w:type="pct"/>
          <w:tblInd w:w="108" w:type="dxa"/>
          <w:tblLayout w:type="fixed"/>
          <w:tblLook w:val="00A0"/>
        </w:tblPrEx>
        <w:trPr>
          <w:trHeight w:val="86"/>
        </w:trPr>
        <w:tc>
          <w:tcPr>
            <w:tcW w:w="167" w:type="pct"/>
            <w:gridSpan w:val="2"/>
            <w:vMerge/>
          </w:tcPr>
          <w:p w:rsidR="00560514" w:rsidRPr="00CB06CB" w:rsidP="00EF4613">
            <w:pPr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774" w:type="pct"/>
            <w:vMerge/>
          </w:tcPr>
          <w:p w:rsidR="00560514" w:rsidRPr="00CB06CB" w:rsidP="00EF461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2" w:type="pct"/>
          </w:tcPr>
          <w:p w:rsidR="00560514" w:rsidRPr="00CB06CB" w:rsidP="00EF461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9" w:type="pct"/>
          </w:tcPr>
          <w:p w:rsidR="00560514" w:rsidRPr="00CB06CB" w:rsidP="00B50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2.6. </w:t>
            </w:r>
            <w:r w:rsidRPr="00CB06CB">
              <w:rPr>
                <w:rFonts w:ascii="Times New Roman" w:hAnsi="Times New Roman" w:cs="Times New Roman"/>
              </w:rPr>
              <w:t xml:space="preserve">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</w:t>
            </w:r>
            <w:r w:rsidRPr="00CB06CB">
              <w:rPr>
                <w:rFonts w:ascii="Times New Roman" w:hAnsi="Times New Roman" w:cs="Times New Roman"/>
              </w:rPr>
              <w:t>проекту с разбивкой стоимости по каждому мероприятию, необходимому для осуществления технологического присоединения по индивидуальному проекту</w:t>
            </w:r>
          </w:p>
          <w:p w:rsidR="00560514" w:rsidRPr="00CB06CB" w:rsidP="003A1B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" w:type="pct"/>
            <w:vMerge w:val="restart"/>
          </w:tcPr>
          <w:p w:rsidR="00560514" w:rsidRPr="00CB06CB" w:rsidP="004F3B61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  <w:p w:rsidR="00560514" w:rsidRPr="00CB06CB" w:rsidP="00AA06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</w:tcPr>
          <w:p w:rsidR="00560514" w:rsidRPr="00CB06CB" w:rsidP="00B50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В течение 30 рабочих дней/45 рабочих дней  </w:t>
            </w:r>
            <w:r>
              <w:rPr>
                <w:rStyle w:val="FootnoteReference"/>
                <w:rFonts w:ascii="Times New Roman" w:hAnsi="Times New Roman" w:cs="Times New Roman"/>
              </w:rPr>
              <w:footnoteReference w:id="3"/>
            </w:r>
            <w:r w:rsidRPr="00CB06CB">
              <w:rPr>
                <w:rFonts w:ascii="Times New Roman" w:hAnsi="Times New Roman" w:cs="Times New Roman"/>
              </w:rPr>
              <w:t xml:space="preserve">со дня поступления заявления об установлении платы, либо со </w:t>
            </w:r>
            <w:r w:rsidRPr="00CB06CB">
              <w:rPr>
                <w:rFonts w:ascii="Times New Roman" w:hAnsi="Times New Roman" w:cs="Times New Roman"/>
              </w:rPr>
              <w:t>дня получения недостающих документов и сведений</w:t>
            </w:r>
          </w:p>
          <w:p w:rsidR="00560514" w:rsidRPr="00CB06CB" w:rsidP="00B50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60514" w:rsidRPr="00CB06CB" w:rsidP="004F3B61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pct"/>
            <w:vMerge w:val="restart"/>
          </w:tcPr>
          <w:p w:rsidR="00560514" w:rsidRPr="00CB06CB" w:rsidP="00B5047B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Пункт </w:t>
            </w:r>
            <w:r w:rsidRPr="00CB06CB">
              <w:rPr>
                <w:rFonts w:ascii="Times New Roman" w:hAnsi="Times New Roman" w:cs="Times New Roman"/>
              </w:rPr>
              <w:t>30.3  Правил</w:t>
            </w:r>
            <w:r w:rsidRPr="00CB06CB">
              <w:rPr>
                <w:rFonts w:ascii="Times New Roman" w:hAnsi="Times New Roman" w:cs="Times New Roman"/>
              </w:rPr>
              <w:t xml:space="preserve"> технологического присоединения</w:t>
            </w:r>
          </w:p>
        </w:tc>
      </w:tr>
      <w:tr w:rsidTr="00EF4613">
        <w:tblPrEx>
          <w:tblW w:w="4936" w:type="pct"/>
          <w:tblInd w:w="108" w:type="dxa"/>
          <w:tblLayout w:type="fixed"/>
          <w:tblLook w:val="00A0"/>
        </w:tblPrEx>
        <w:trPr>
          <w:trHeight w:val="86"/>
        </w:trPr>
        <w:tc>
          <w:tcPr>
            <w:tcW w:w="167" w:type="pct"/>
            <w:gridSpan w:val="2"/>
            <w:vMerge/>
          </w:tcPr>
          <w:p w:rsidR="00560514" w:rsidRPr="00CB06CB" w:rsidP="00EF4613">
            <w:pPr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774" w:type="pct"/>
            <w:vMerge/>
          </w:tcPr>
          <w:p w:rsidR="00560514" w:rsidRPr="00CB06CB" w:rsidP="00EF461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2" w:type="pct"/>
            <w:vMerge w:val="restart"/>
          </w:tcPr>
          <w:p w:rsidR="00560514" w:rsidRPr="00CB06CB" w:rsidP="00B50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Отсутствие документов и сведений, необходимых для расчета платы за технологическое присоединение по индивидуальному проекту</w:t>
            </w:r>
          </w:p>
          <w:p w:rsidR="00560514" w:rsidRPr="00CB06CB" w:rsidP="00EF461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9" w:type="pct"/>
          </w:tcPr>
          <w:p w:rsidR="00C57B26" w:rsidRPr="00CB06CB" w:rsidP="00B50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2.7. У</w:t>
            </w:r>
            <w:r w:rsidRPr="00CB06CB">
              <w:rPr>
                <w:rFonts w:ascii="Times New Roman" w:hAnsi="Times New Roman" w:cs="Times New Roman"/>
              </w:rPr>
              <w:t xml:space="preserve">полномоченный орган исполнительной власти в области государственного регулирования тарифов уведомляет </w:t>
            </w:r>
          </w:p>
          <w:p w:rsidR="00560514" w:rsidRPr="00CB06CB" w:rsidP="00B50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АО «СУЭНКО»</w:t>
            </w:r>
          </w:p>
          <w:p w:rsidR="00560514" w:rsidRPr="00CB06CB" w:rsidP="00B50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60514" w:rsidRPr="00CB06CB" w:rsidP="00B5047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" w:type="pct"/>
            <w:vMerge/>
          </w:tcPr>
          <w:p w:rsidR="00560514" w:rsidRPr="00CB06CB" w:rsidP="00AA06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</w:tcPr>
          <w:p w:rsidR="00560514" w:rsidRPr="00CB06CB" w:rsidP="00B50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В течение 7 дней со дня поступления заявления об установлении платы</w:t>
            </w:r>
          </w:p>
          <w:p w:rsidR="00560514" w:rsidRPr="00CB06CB" w:rsidP="00EF461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pct"/>
            <w:vMerge/>
          </w:tcPr>
          <w:p w:rsidR="00560514" w:rsidRPr="00CB06CB" w:rsidP="00EF461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</w:p>
        </w:tc>
      </w:tr>
      <w:tr w:rsidTr="00EF4613">
        <w:tblPrEx>
          <w:tblW w:w="4936" w:type="pct"/>
          <w:tblInd w:w="108" w:type="dxa"/>
          <w:tblLayout w:type="fixed"/>
          <w:tblLook w:val="00A0"/>
        </w:tblPrEx>
        <w:trPr>
          <w:trHeight w:val="86"/>
        </w:trPr>
        <w:tc>
          <w:tcPr>
            <w:tcW w:w="167" w:type="pct"/>
            <w:gridSpan w:val="2"/>
            <w:vMerge/>
          </w:tcPr>
          <w:p w:rsidR="00560514" w:rsidRPr="00CB06CB" w:rsidP="00EF4613">
            <w:pPr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774" w:type="pct"/>
            <w:vMerge/>
          </w:tcPr>
          <w:p w:rsidR="00560514" w:rsidRPr="00CB06CB" w:rsidP="00EF4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560514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pct"/>
          </w:tcPr>
          <w:p w:rsidR="00560514" w:rsidRPr="00CB06CB" w:rsidP="004C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2.8. </w:t>
            </w:r>
            <w:r w:rsidRPr="00CB06CB" w:rsidR="00372B87">
              <w:rPr>
                <w:rFonts w:ascii="Times New Roman" w:hAnsi="Times New Roman" w:cs="Times New Roman"/>
              </w:rPr>
              <w:t>АО «СУЭНКО»</w:t>
            </w:r>
            <w:r w:rsidRPr="00CB06CB" w:rsidR="004C17F5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  <w:bCs/>
              </w:rPr>
              <w:t>направляет в уполномоченный орган исполнительной власти в области государственного регулирования тарифов соответствующие документы и сведения</w:t>
            </w:r>
          </w:p>
          <w:p w:rsidR="00560514" w:rsidRPr="00CB06CB" w:rsidP="00B5047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" w:type="pct"/>
            <w:vMerge/>
          </w:tcPr>
          <w:p w:rsidR="00560514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</w:tcPr>
          <w:p w:rsidR="00560514" w:rsidRPr="00CB06CB" w:rsidP="00B50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Не позднее 5 дней со дня получения соответствующего уведомления</w:t>
            </w:r>
          </w:p>
          <w:p w:rsidR="00560514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pct"/>
            <w:vMerge/>
          </w:tcPr>
          <w:p w:rsidR="00560514" w:rsidRPr="00CB06CB" w:rsidP="00EF461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</w:p>
        </w:tc>
      </w:tr>
      <w:tr w:rsidTr="004C3B77">
        <w:tblPrEx>
          <w:tblW w:w="4936" w:type="pct"/>
          <w:tblInd w:w="108" w:type="dxa"/>
          <w:tblLayout w:type="fixed"/>
          <w:tblLook w:val="00A0"/>
        </w:tblPrEx>
        <w:trPr>
          <w:trHeight w:val="1888"/>
        </w:trPr>
        <w:tc>
          <w:tcPr>
            <w:tcW w:w="167" w:type="pct"/>
            <w:gridSpan w:val="2"/>
            <w:vMerge w:val="restart"/>
          </w:tcPr>
          <w:p w:rsidR="00560514" w:rsidRPr="00CB06CB" w:rsidP="00EF4613">
            <w:pPr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774" w:type="pct"/>
            <w:vMerge w:val="restart"/>
          </w:tcPr>
          <w:p w:rsidR="00560514" w:rsidRPr="00CB06CB" w:rsidP="00EF4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60514" w:rsidRPr="00CB06CB" w:rsidP="00F13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</w:t>
            </w:r>
          </w:p>
          <w:p w:rsidR="00560514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pct"/>
          </w:tcPr>
          <w:p w:rsidR="00560514" w:rsidRPr="00CB06CB" w:rsidP="00F13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2.9. </w:t>
            </w:r>
            <w:r w:rsidRPr="00CB06CB" w:rsidR="00372B87">
              <w:rPr>
                <w:rFonts w:ascii="Times New Roman" w:hAnsi="Times New Roman" w:cs="Times New Roman"/>
              </w:rPr>
              <w:t>АО «СУЭНКО»</w:t>
            </w:r>
            <w:r w:rsidRPr="00CB06CB" w:rsidR="004C17F5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  <w:bCs/>
              </w:rPr>
              <w:t>направляет заявителю проект договора, индивидуальные технические условия (в случае, если индивидуальные технические условия подлежат согласованию с системным оператором, - индивидуальные технические условия, согласованные с системным оператором), являющиеся неотъемлемым приложением к этому договору,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</w:t>
            </w:r>
          </w:p>
          <w:p w:rsidR="007C555B" w:rsidRPr="00CB06CB" w:rsidP="00F13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560514" w:rsidRPr="00CB06CB" w:rsidP="00F13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Одновременно уведомляет заявителя о последствиях наступления бездоговорного </w:t>
            </w:r>
            <w:r w:rsidRPr="00CB06CB">
              <w:rPr>
                <w:rFonts w:ascii="Times New Roman" w:hAnsi="Times New Roman" w:cs="Times New Roman"/>
              </w:rPr>
              <w:t>потребления электрической энергии, а также о возможности временного технологического присоединения</w:t>
            </w:r>
          </w:p>
        </w:tc>
        <w:tc>
          <w:tcPr>
            <w:tcW w:w="790" w:type="pct"/>
            <w:vMerge w:val="restart"/>
          </w:tcPr>
          <w:p w:rsidR="00560514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Письменная или электронная</w:t>
            </w:r>
          </w:p>
        </w:tc>
        <w:tc>
          <w:tcPr>
            <w:tcW w:w="616" w:type="pct"/>
          </w:tcPr>
          <w:p w:rsidR="00560514" w:rsidRPr="00CB06CB" w:rsidP="00560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Не позднее 3 рабочих дней со дня вступления в силу указанного решения</w:t>
            </w:r>
          </w:p>
          <w:p w:rsidR="00560514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pct"/>
          </w:tcPr>
          <w:p w:rsidR="00560514" w:rsidRPr="00CB06CB" w:rsidP="00560514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 xml:space="preserve">Пункт </w:t>
            </w:r>
            <w:r w:rsidRPr="00CB06CB">
              <w:rPr>
                <w:rFonts w:ascii="Times New Roman" w:hAnsi="Times New Roman" w:cs="Times New Roman"/>
              </w:rPr>
              <w:t>30.4  Правил</w:t>
            </w:r>
            <w:r w:rsidRPr="00CB06CB">
              <w:rPr>
                <w:rFonts w:ascii="Times New Roman" w:hAnsi="Times New Roman" w:cs="Times New Roman"/>
              </w:rPr>
              <w:t xml:space="preserve"> технологического присоединения</w:t>
            </w:r>
          </w:p>
        </w:tc>
      </w:tr>
      <w:tr w:rsidTr="00EF4613">
        <w:tblPrEx>
          <w:tblW w:w="4936" w:type="pct"/>
          <w:tblInd w:w="108" w:type="dxa"/>
          <w:tblLayout w:type="fixed"/>
          <w:tblLook w:val="00A0"/>
        </w:tblPrEx>
        <w:trPr>
          <w:trHeight w:val="86"/>
        </w:trPr>
        <w:tc>
          <w:tcPr>
            <w:tcW w:w="167" w:type="pct"/>
            <w:gridSpan w:val="2"/>
            <w:vMerge/>
          </w:tcPr>
          <w:p w:rsidR="00560514" w:rsidRPr="00CB06CB" w:rsidP="00EF4613">
            <w:pPr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774" w:type="pct"/>
            <w:vMerge/>
          </w:tcPr>
          <w:p w:rsidR="00560514" w:rsidRPr="00CB06CB" w:rsidP="00EF4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60514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Несогласие заявителя с представленным </w:t>
            </w:r>
            <w:r w:rsidRPr="00CB06CB" w:rsidR="00372B87">
              <w:rPr>
                <w:rFonts w:ascii="Times New Roman" w:hAnsi="Times New Roman" w:cs="Times New Roman"/>
              </w:rPr>
              <w:t>АО «СУЭНКО»</w:t>
            </w:r>
            <w:r w:rsidRPr="00CB06CB" w:rsidR="004C17F5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>проектом договора и (или) несоответствия его Правилам технологического присоединения</w:t>
            </w:r>
          </w:p>
          <w:p w:rsidR="00560514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pct"/>
          </w:tcPr>
          <w:p w:rsidR="00372B87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2.10</w:t>
            </w:r>
            <w:r w:rsidRPr="00CB06CB" w:rsidR="00F7373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CB06CB">
              <w:rPr>
                <w:rFonts w:ascii="Times New Roman" w:hAnsi="Times New Roman" w:cs="Times New Roman"/>
              </w:rPr>
              <w:t xml:space="preserve">Направление заявителем </w:t>
            </w:r>
            <w:r w:rsidRPr="00CB06CB" w:rsidR="003E5E85">
              <w:rPr>
                <w:rFonts w:ascii="Times New Roman" w:hAnsi="Times New Roman" w:cs="Times New Roman"/>
              </w:rPr>
              <w:t xml:space="preserve">в </w:t>
            </w:r>
          </w:p>
          <w:p w:rsidR="00560514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АО «СУЭНКО»</w:t>
            </w:r>
            <w:r w:rsidRPr="00CB06CB" w:rsidR="004C17F5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>мотивированного отказа от подписания проекта договора с предложением об изменении представленного проекта договора и требованием о приведении его в соответствие с Правилами технологического присоединения</w:t>
            </w:r>
          </w:p>
        </w:tc>
        <w:tc>
          <w:tcPr>
            <w:tcW w:w="790" w:type="pct"/>
            <w:vMerge/>
          </w:tcPr>
          <w:p w:rsidR="00560514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</w:tcPr>
          <w:p w:rsidR="00560514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В течение 10 рабочих дней со дня получения подписанного </w:t>
            </w:r>
            <w:r w:rsidRPr="00CB06CB" w:rsidR="00372B87">
              <w:rPr>
                <w:rFonts w:ascii="Times New Roman" w:hAnsi="Times New Roman" w:cs="Times New Roman"/>
              </w:rPr>
              <w:t>АО «СУЭНКО»</w:t>
            </w:r>
            <w:r w:rsidRPr="00CB06CB" w:rsidR="004C17F5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>проекта договора и технических условий</w:t>
            </w:r>
          </w:p>
          <w:p w:rsidR="00560514" w:rsidRPr="00CB06CB" w:rsidP="00EF461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pct"/>
            <w:vMerge w:val="restart"/>
          </w:tcPr>
          <w:p w:rsidR="00560514" w:rsidRPr="00CB06CB" w:rsidP="00560514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</w:p>
          <w:p w:rsidR="00560514" w:rsidRPr="00CB06CB" w:rsidP="00EF461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</w:p>
        </w:tc>
      </w:tr>
      <w:tr w:rsidTr="00EF4613">
        <w:tblPrEx>
          <w:tblW w:w="4936" w:type="pct"/>
          <w:tblInd w:w="108" w:type="dxa"/>
          <w:tblLayout w:type="fixed"/>
          <w:tblLook w:val="00A0"/>
        </w:tblPrEx>
        <w:trPr>
          <w:trHeight w:val="86"/>
        </w:trPr>
        <w:tc>
          <w:tcPr>
            <w:tcW w:w="167" w:type="pct"/>
            <w:gridSpan w:val="2"/>
            <w:vMerge/>
          </w:tcPr>
          <w:p w:rsidR="00560514" w:rsidRPr="00CB06CB" w:rsidP="00EF4613">
            <w:pPr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774" w:type="pct"/>
            <w:vMerge/>
          </w:tcPr>
          <w:p w:rsidR="00560514" w:rsidRPr="00CB06CB" w:rsidP="00EF4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60514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 xml:space="preserve">Согласие заявителя с представленным </w:t>
            </w:r>
            <w:r w:rsidRPr="00CB06CB" w:rsidR="00372B87">
              <w:rPr>
                <w:rFonts w:ascii="Times New Roman" w:hAnsi="Times New Roman" w:cs="Times New Roman"/>
              </w:rPr>
              <w:t>АО «СУЭНКО»</w:t>
            </w:r>
            <w:r w:rsidRPr="00CB06CB" w:rsidR="004C17F5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>проектом договора и (или) несоответствия его Правилам технологического присоединения</w:t>
            </w:r>
          </w:p>
        </w:tc>
        <w:tc>
          <w:tcPr>
            <w:tcW w:w="939" w:type="pct"/>
          </w:tcPr>
          <w:p w:rsidR="00372B87" w:rsidRPr="00CB06CB" w:rsidP="00560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2.11. 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B06CB">
              <w:rPr>
                <w:rFonts w:ascii="Times New Roman" w:hAnsi="Times New Roman" w:cs="Times New Roman"/>
              </w:rPr>
              <w:t xml:space="preserve">одписание заявителем </w:t>
            </w:r>
            <w:r w:rsidRPr="00CB06CB">
              <w:rPr>
                <w:rFonts w:ascii="Times New Roman" w:hAnsi="Times New Roman" w:cs="Times New Roman"/>
              </w:rPr>
              <w:t>двух  экземпляров</w:t>
            </w:r>
            <w:r w:rsidRPr="00CB06CB">
              <w:rPr>
                <w:rFonts w:ascii="Times New Roman" w:hAnsi="Times New Roman" w:cs="Times New Roman"/>
              </w:rPr>
              <w:t xml:space="preserve"> проекта договора и направление   одного  экземпляра </w:t>
            </w:r>
          </w:p>
          <w:p w:rsidR="00560514" w:rsidRPr="00CB06CB" w:rsidP="005605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>АО «СУЭНКО»</w:t>
            </w:r>
            <w:r w:rsidRPr="00CB06CB" w:rsidR="004C17F5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>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0" w:type="pct"/>
            <w:vMerge/>
          </w:tcPr>
          <w:p w:rsidR="00560514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</w:tcPr>
          <w:p w:rsidR="00560514" w:rsidRPr="00CB06CB" w:rsidP="00EF461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 xml:space="preserve">10 рабочих дней 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со  дня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получения заявителем проекта договора</w:t>
            </w:r>
          </w:p>
        </w:tc>
        <w:tc>
          <w:tcPr>
            <w:tcW w:w="972" w:type="pct"/>
            <w:vMerge/>
          </w:tcPr>
          <w:p w:rsidR="00560514" w:rsidRPr="00CB06CB" w:rsidP="00EF461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</w:p>
        </w:tc>
      </w:tr>
      <w:tr w:rsidTr="00EF4613">
        <w:tblPrEx>
          <w:tblW w:w="4936" w:type="pct"/>
          <w:tblInd w:w="108" w:type="dxa"/>
          <w:tblLayout w:type="fixed"/>
          <w:tblLook w:val="00A0"/>
        </w:tblPrEx>
        <w:trPr>
          <w:trHeight w:val="86"/>
        </w:trPr>
        <w:tc>
          <w:tcPr>
            <w:tcW w:w="167" w:type="pct"/>
            <w:gridSpan w:val="2"/>
            <w:vMerge/>
          </w:tcPr>
          <w:p w:rsidR="00560514" w:rsidRPr="00CB06CB" w:rsidP="00EF4613">
            <w:pPr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774" w:type="pct"/>
            <w:vMerge/>
          </w:tcPr>
          <w:p w:rsidR="00560514" w:rsidRPr="00CB06CB" w:rsidP="00EF4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60514" w:rsidRPr="00CB06CB" w:rsidP="00560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Ненаправление</w:t>
            </w:r>
            <w:r w:rsidRPr="00CB06CB">
              <w:rPr>
                <w:rFonts w:ascii="Times New Roman" w:hAnsi="Times New Roman" w:cs="Times New Roman"/>
              </w:rPr>
              <w:t xml:space="preserve"> заявителем подписанного проекта договора либо мотивированного отказа от его подписания</w:t>
            </w:r>
          </w:p>
          <w:p w:rsidR="00560514" w:rsidRPr="00CB06CB" w:rsidP="005B41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</w:tcPr>
          <w:p w:rsidR="00560514" w:rsidRPr="00CB06CB" w:rsidP="005605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2.12. 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Поданная заявителем заявка аннулируется</w:t>
            </w:r>
          </w:p>
        </w:tc>
        <w:tc>
          <w:tcPr>
            <w:tcW w:w="790" w:type="pct"/>
            <w:vMerge/>
          </w:tcPr>
          <w:p w:rsidR="00560514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</w:tcPr>
          <w:p w:rsidR="00560514" w:rsidRPr="00CB06CB" w:rsidP="00560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06CB">
              <w:rPr>
                <w:rFonts w:ascii="Times New Roman" w:hAnsi="Times New Roman" w:cs="Times New Roman"/>
                <w:bCs/>
              </w:rPr>
              <w:t xml:space="preserve">Не ранее чем через 30 рабочих дней со дня получения заявителем подписанного </w:t>
            </w:r>
            <w:r w:rsidRPr="00CB06CB" w:rsidR="00372B87">
              <w:rPr>
                <w:rFonts w:ascii="Times New Roman" w:hAnsi="Times New Roman" w:cs="Times New Roman"/>
              </w:rPr>
              <w:t>АО «СУЭНКО»</w:t>
            </w:r>
            <w:r w:rsidRPr="00CB06CB" w:rsidR="004C17F5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  <w:bCs/>
              </w:rPr>
              <w:t>проекта договора и технических условий</w:t>
            </w:r>
          </w:p>
        </w:tc>
        <w:tc>
          <w:tcPr>
            <w:tcW w:w="972" w:type="pct"/>
            <w:vMerge/>
          </w:tcPr>
          <w:p w:rsidR="00560514" w:rsidRPr="00CB06CB" w:rsidP="00EF461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</w:p>
        </w:tc>
      </w:tr>
      <w:tr w:rsidTr="00EF4613">
        <w:tblPrEx>
          <w:tblW w:w="4936" w:type="pct"/>
          <w:tblInd w:w="108" w:type="dxa"/>
          <w:tblLayout w:type="fixed"/>
          <w:tblLook w:val="00A0"/>
        </w:tblPrEx>
        <w:trPr>
          <w:trHeight w:val="86"/>
        </w:trPr>
        <w:tc>
          <w:tcPr>
            <w:tcW w:w="167" w:type="pct"/>
            <w:gridSpan w:val="2"/>
            <w:vMerge/>
          </w:tcPr>
          <w:p w:rsidR="00560514" w:rsidRPr="00CB06CB" w:rsidP="007C555B">
            <w:pPr>
              <w:ind w:right="-108"/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774" w:type="pct"/>
            <w:vMerge/>
          </w:tcPr>
          <w:p w:rsidR="00560514" w:rsidRPr="00CB06CB" w:rsidP="007C555B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60514" w:rsidRPr="00CB06CB" w:rsidP="007C555B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hAnsi="Times New Roman" w:cs="Times New Roman"/>
                <w:bCs/>
              </w:rPr>
              <w:t xml:space="preserve">Направление заявителем в течение 10 рабочих дней после получения от </w:t>
            </w:r>
            <w:r w:rsidRPr="00CB06CB" w:rsidR="00372B87">
              <w:rPr>
                <w:rFonts w:ascii="Times New Roman" w:hAnsi="Times New Roman" w:cs="Times New Roman"/>
              </w:rPr>
              <w:t>АО «СУЭНКО»</w:t>
            </w:r>
            <w:r w:rsidRPr="00CB06CB" w:rsidR="004C17F5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  <w:bCs/>
              </w:rPr>
              <w:t>проекта договора мотивированного отказа от подписания этого проекта договора с требованием приведения его в соответствие с Правилами технологического присоединения</w:t>
            </w:r>
          </w:p>
        </w:tc>
        <w:tc>
          <w:tcPr>
            <w:tcW w:w="939" w:type="pct"/>
          </w:tcPr>
          <w:p w:rsidR="00560514" w:rsidRPr="00CB06CB" w:rsidP="00560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2.13. П</w:t>
            </w:r>
            <w:r w:rsidRPr="00CB06CB">
              <w:rPr>
                <w:rFonts w:ascii="Times New Roman" w:hAnsi="Times New Roman" w:cs="Times New Roman"/>
              </w:rPr>
              <w:t xml:space="preserve">редставление заявителю новой редакции проекта договора, приведенного в соответствие Правилам технологического присоединения, для подписания, а также </w:t>
            </w:r>
            <w:r w:rsidRPr="00CB06CB" w:rsidR="007C555B">
              <w:rPr>
                <w:rFonts w:ascii="Times New Roman" w:hAnsi="Times New Roman" w:cs="Times New Roman"/>
              </w:rPr>
              <w:t xml:space="preserve">подписанных </w:t>
            </w:r>
            <w:r w:rsidRPr="00CB06CB">
              <w:rPr>
                <w:rFonts w:ascii="Times New Roman" w:hAnsi="Times New Roman" w:cs="Times New Roman"/>
              </w:rPr>
              <w:t>технических условий (как неотъемлемого приложения к договору)</w:t>
            </w:r>
          </w:p>
          <w:p w:rsidR="00560514" w:rsidRPr="00CB06CB" w:rsidP="005353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" w:type="pct"/>
            <w:vMerge/>
          </w:tcPr>
          <w:p w:rsidR="00560514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</w:tcPr>
          <w:p w:rsidR="00560514" w:rsidRPr="00CB06CB" w:rsidP="00EF461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10  рабочих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 xml:space="preserve"> дней с даты получения от заявителя мотивированного требования о приведении проекта договора в соответствие Правилам технологического присоединения</w:t>
            </w:r>
          </w:p>
        </w:tc>
        <w:tc>
          <w:tcPr>
            <w:tcW w:w="972" w:type="pct"/>
            <w:vMerge/>
          </w:tcPr>
          <w:p w:rsidR="00560514" w:rsidRPr="00CB06CB" w:rsidP="00EF461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</w:p>
        </w:tc>
      </w:tr>
      <w:tr w:rsidTr="007C555B">
        <w:tblPrEx>
          <w:tblW w:w="4936" w:type="pct"/>
          <w:tblInd w:w="108" w:type="dxa"/>
          <w:tblLayout w:type="fixed"/>
          <w:tblLook w:val="00A0"/>
        </w:tblPrEx>
        <w:trPr>
          <w:trHeight w:val="695"/>
        </w:trPr>
        <w:tc>
          <w:tcPr>
            <w:tcW w:w="149" w:type="pct"/>
          </w:tcPr>
          <w:p w:rsidR="007C555B" w:rsidRPr="00CB06CB" w:rsidP="007C555B">
            <w:pPr>
              <w:ind w:right="-108"/>
              <w:jc w:val="center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792" w:type="pct"/>
            <w:gridSpan w:val="2"/>
          </w:tcPr>
          <w:p w:rsidR="007C555B" w:rsidRPr="00CB06CB" w:rsidP="007C555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7C555B" w:rsidRPr="00CB06CB" w:rsidP="007C555B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939" w:type="pct"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2.14.</w:t>
            </w:r>
            <w:r w:rsidRPr="00CB06CB">
              <w:rPr>
                <w:rFonts w:ascii="Times New Roman" w:hAnsi="Times New Roman" w:cs="Times New Roman"/>
              </w:rPr>
              <w:t xml:space="preserve"> </w:t>
            </w:r>
            <w:r w:rsidRPr="00CB06CB" w:rsidR="00372B87">
              <w:rPr>
                <w:rFonts w:ascii="Times New Roman" w:hAnsi="Times New Roman" w:cs="Times New Roman"/>
              </w:rPr>
              <w:t>АО «СУЭНКО»</w:t>
            </w:r>
            <w:r w:rsidRPr="00CB06CB" w:rsidR="004C17F5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 xml:space="preserve">направляет в адрес субъекта розничного рынка, указанного в заявке, с которым заявитель намеревается заключить договор </w:t>
            </w:r>
            <w:r w:rsidRPr="00CB06CB">
              <w:rPr>
                <w:rFonts w:ascii="Times New Roman" w:hAnsi="Times New Roman" w:cs="Times New Roman"/>
              </w:rPr>
              <w:t xml:space="preserve">энергоснабжения (купли-продажи (поставки) электрической энергии (мощности)) в отношении энергопринимающих устройств, технологическое присоединение которых осуществляется, копию подписанного с заявителем договора и копии документов заявителя, предусмотренных </w:t>
            </w:r>
            <w:hyperlink r:id="rId9" w:history="1">
              <w:r w:rsidRPr="00CB06CB">
                <w:rPr>
                  <w:rFonts w:ascii="Times New Roman" w:hAnsi="Times New Roman" w:cs="Times New Roman"/>
                </w:rPr>
                <w:t>пунктом 10</w:t>
              </w:r>
            </w:hyperlink>
            <w:r w:rsidRPr="00CB06CB">
              <w:rPr>
                <w:rFonts w:ascii="Times New Roman" w:hAnsi="Times New Roman" w:cs="Times New Roman"/>
              </w:rPr>
              <w:t xml:space="preserve"> Правил, а также копию заявки о технологическом присоединении соответствующих энергопринимающих устройств, в которой указан гарантирующий поставщик или энергосбытовая (энергоснабжающая) организация в качестве субъекта розничного рынка, с которым заявитель намеревается заключить соответствующий договор</w:t>
            </w:r>
          </w:p>
        </w:tc>
        <w:tc>
          <w:tcPr>
            <w:tcW w:w="790" w:type="pct"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972" w:type="pct"/>
          </w:tcPr>
          <w:p w:rsidR="007C555B" w:rsidRPr="00CB06CB" w:rsidP="00EF4613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</w:p>
        </w:tc>
      </w:tr>
      <w:tr w:rsidTr="007C555B">
        <w:tblPrEx>
          <w:tblW w:w="4936" w:type="pct"/>
          <w:tblInd w:w="108" w:type="dxa"/>
          <w:tblLayout w:type="fixed"/>
          <w:tblLook w:val="00A0"/>
        </w:tblPrEx>
        <w:trPr>
          <w:trHeight w:val="695"/>
        </w:trPr>
        <w:tc>
          <w:tcPr>
            <w:tcW w:w="149" w:type="pct"/>
            <w:vMerge w:val="restart"/>
          </w:tcPr>
          <w:p w:rsidR="007C555B" w:rsidRPr="00CB06CB" w:rsidP="007C555B">
            <w:pPr>
              <w:ind w:right="-108"/>
              <w:jc w:val="center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 w:val="0"/>
                <w:lang w:eastAsia="ru-RU"/>
              </w:rPr>
              <w:t>3</w:t>
            </w:r>
          </w:p>
        </w:tc>
        <w:tc>
          <w:tcPr>
            <w:tcW w:w="792" w:type="pct"/>
            <w:gridSpan w:val="2"/>
            <w:vMerge w:val="restart"/>
          </w:tcPr>
          <w:p w:rsidR="007C555B" w:rsidRPr="00CB06CB" w:rsidP="007C555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Выполнение сторонами договора мероприятий по технологическому присоединению, предусмотренных договором</w:t>
            </w:r>
          </w:p>
          <w:p w:rsidR="007C555B" w:rsidRPr="00CB06CB" w:rsidP="007C555B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  <w:vMerge w:val="restart"/>
          </w:tcPr>
          <w:p w:rsidR="007C555B" w:rsidRPr="00CB06CB" w:rsidP="007C555B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939" w:type="pct"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3.1</w:t>
            </w:r>
            <w:r w:rsidRPr="00CB06CB" w:rsidR="00F7373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Оплата услуг по договору об осуществлении технологического присоединения</w:t>
            </w:r>
          </w:p>
        </w:tc>
        <w:tc>
          <w:tcPr>
            <w:tcW w:w="790" w:type="pct"/>
            <w:vMerge w:val="restart"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</w:tcPr>
          <w:p w:rsidR="007C555B" w:rsidRPr="00CB06CB" w:rsidP="00EF4613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Пункты 16, 17 Правил технологического присоединения</w:t>
            </w:r>
          </w:p>
        </w:tc>
      </w:tr>
      <w:tr w:rsidTr="007C555B">
        <w:tblPrEx>
          <w:tblW w:w="4936" w:type="pct"/>
          <w:tblInd w:w="108" w:type="dxa"/>
          <w:tblLayout w:type="fixed"/>
          <w:tblLook w:val="00A0"/>
        </w:tblPrEx>
        <w:trPr>
          <w:trHeight w:val="695"/>
        </w:trPr>
        <w:tc>
          <w:tcPr>
            <w:tcW w:w="149" w:type="pct"/>
            <w:vMerge/>
          </w:tcPr>
          <w:p w:rsidR="007C555B" w:rsidRPr="00CB06CB" w:rsidP="00EF4613">
            <w:pPr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792" w:type="pct"/>
            <w:gridSpan w:val="2"/>
            <w:vMerge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pct"/>
          </w:tcPr>
          <w:p w:rsidR="00372B87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3.2</w:t>
            </w:r>
            <w:r w:rsidRPr="00CB06CB" w:rsidR="00F7373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 Р</w:t>
            </w:r>
            <w:r w:rsidRPr="00CB06CB">
              <w:rPr>
                <w:rFonts w:ascii="Times New Roman" w:hAnsi="Times New Roman" w:cs="Times New Roman"/>
              </w:rPr>
              <w:t xml:space="preserve">азработка </w:t>
            </w:r>
          </w:p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>АО «СУЭНКО»</w:t>
            </w:r>
            <w:r w:rsidRPr="00CB06CB" w:rsidR="004C17F5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>проектной документации согласно обязательствам, предусмотренным техническими условиями</w:t>
            </w:r>
          </w:p>
        </w:tc>
        <w:tc>
          <w:tcPr>
            <w:tcW w:w="790" w:type="pct"/>
            <w:vMerge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vMerge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vMerge w:val="restart"/>
          </w:tcPr>
          <w:p w:rsidR="007C555B" w:rsidRPr="00CB06CB" w:rsidP="00EF4613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Пункт 16-18 Правил технологического присоединения</w:t>
            </w:r>
          </w:p>
          <w:p w:rsidR="007C555B" w:rsidRPr="00CB06CB" w:rsidP="00EF4613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</w:p>
        </w:tc>
      </w:tr>
      <w:tr w:rsidTr="007C555B">
        <w:tblPrEx>
          <w:tblW w:w="4936" w:type="pct"/>
          <w:tblInd w:w="108" w:type="dxa"/>
          <w:tblLayout w:type="fixed"/>
          <w:tblLook w:val="00A0"/>
        </w:tblPrEx>
        <w:trPr>
          <w:trHeight w:val="695"/>
        </w:trPr>
        <w:tc>
          <w:tcPr>
            <w:tcW w:w="149" w:type="pct"/>
            <w:vMerge/>
          </w:tcPr>
          <w:p w:rsidR="007C555B" w:rsidRPr="00CB06CB" w:rsidP="00EF4613">
            <w:pPr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792" w:type="pct"/>
            <w:gridSpan w:val="2"/>
            <w:vMerge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pct"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3.3</w:t>
            </w:r>
            <w:r w:rsidRPr="00CB06CB" w:rsidR="00F7373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 Р</w:t>
            </w:r>
            <w:r w:rsidRPr="00CB06CB">
              <w:rPr>
                <w:rFonts w:ascii="Times New Roman" w:hAnsi="Times New Roman" w:cs="Times New Roman"/>
              </w:rPr>
              <w:t>азработка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</w:t>
            </w:r>
          </w:p>
        </w:tc>
        <w:tc>
          <w:tcPr>
            <w:tcW w:w="790" w:type="pct"/>
            <w:vMerge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vMerge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vMerge/>
          </w:tcPr>
          <w:p w:rsidR="007C555B" w:rsidRPr="00CB06CB" w:rsidP="00EF4613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Tr="007C555B">
        <w:tblPrEx>
          <w:tblW w:w="4936" w:type="pct"/>
          <w:tblInd w:w="108" w:type="dxa"/>
          <w:tblLayout w:type="fixed"/>
          <w:tblLook w:val="00A0"/>
        </w:tblPrEx>
        <w:trPr>
          <w:trHeight w:val="695"/>
        </w:trPr>
        <w:tc>
          <w:tcPr>
            <w:tcW w:w="149" w:type="pct"/>
            <w:vMerge/>
          </w:tcPr>
          <w:p w:rsidR="007C555B" w:rsidRPr="00CB06CB" w:rsidP="00EF4613">
            <w:pPr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792" w:type="pct"/>
            <w:gridSpan w:val="2"/>
            <w:vMerge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pct"/>
          </w:tcPr>
          <w:p w:rsidR="00372B87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3.4</w:t>
            </w:r>
            <w:r w:rsidRPr="00CB06CB" w:rsidR="00F7373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CB06CB">
              <w:rPr>
                <w:rFonts w:ascii="Times New Roman" w:hAnsi="Times New Roman" w:cs="Times New Roman"/>
                <w:bCs/>
              </w:rPr>
              <w:t xml:space="preserve">Выполнение заявителем и </w:t>
            </w:r>
          </w:p>
          <w:p w:rsidR="00372B87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06CB">
              <w:rPr>
                <w:rFonts w:ascii="Times New Roman" w:hAnsi="Times New Roman" w:cs="Times New Roman"/>
              </w:rPr>
              <w:t>АО «СУЭНКО»</w:t>
            </w:r>
            <w:r w:rsidRPr="00CB06CB" w:rsidR="004C17F5">
              <w:rPr>
                <w:rFonts w:ascii="Times New Roman" w:hAnsi="Times New Roman" w:cs="Times New Roman"/>
              </w:rPr>
              <w:t xml:space="preserve"> </w:t>
            </w:r>
            <w:r w:rsidRPr="00CB06CB" w:rsidR="007C555B">
              <w:rPr>
                <w:rFonts w:ascii="Times New Roman" w:hAnsi="Times New Roman" w:cs="Times New Roman"/>
                <w:bCs/>
              </w:rPr>
              <w:t xml:space="preserve">технических условий, включая осуществление </w:t>
            </w:r>
            <w:r w:rsidRPr="00CB06CB">
              <w:rPr>
                <w:rFonts w:ascii="Times New Roman" w:hAnsi="Times New Roman" w:cs="Times New Roman"/>
              </w:rPr>
              <w:t>АО «СУЭНКО»</w:t>
            </w:r>
            <w:r w:rsidRPr="00CB06CB" w:rsidR="004C17F5">
              <w:rPr>
                <w:rFonts w:ascii="Times New Roman" w:hAnsi="Times New Roman" w:cs="Times New Roman"/>
              </w:rPr>
              <w:t xml:space="preserve"> </w:t>
            </w:r>
            <w:r w:rsidRPr="00CB06CB" w:rsidR="007C555B">
              <w:rPr>
                <w:rFonts w:ascii="Times New Roman" w:hAnsi="Times New Roman" w:cs="Times New Roman"/>
                <w:bCs/>
              </w:rPr>
              <w:t xml:space="preserve">мероприятий по подключению </w:t>
            </w:r>
            <w:r w:rsidRPr="00CB06CB" w:rsidR="007C555B">
              <w:rPr>
                <w:rFonts w:ascii="Times New Roman" w:hAnsi="Times New Roman" w:cs="Times New Roman"/>
                <w:bCs/>
              </w:rPr>
              <w:t>энергопринимающих устройств под действие устройств сетевой, противоаварийной и режимной автоматики, а также выполнение заявителем и</w:t>
            </w:r>
            <w:r w:rsidRPr="00CB06CB" w:rsidR="004C17F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>АО «СУЭНКО»</w:t>
            </w:r>
            <w:r w:rsidRPr="00CB06CB" w:rsidR="004C17F5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  <w:bCs/>
              </w:rPr>
              <w:t xml:space="preserve">требований по созданию (модернизации) комплексов и устройств релейной защиты и автоматики в порядке, предусмотренном </w:t>
            </w:r>
            <w:hyperlink r:id="rId10" w:history="1">
              <w:r w:rsidRPr="00CB06CB">
                <w:rPr>
                  <w:rFonts w:ascii="Times New Roman" w:hAnsi="Times New Roman" w:cs="Times New Roman"/>
                  <w:bCs/>
                </w:rPr>
                <w:t>Правилами</w:t>
              </w:r>
            </w:hyperlink>
            <w:r w:rsidRPr="00CB06CB">
              <w:rPr>
                <w:rFonts w:ascii="Times New Roman" w:hAnsi="Times New Roman" w:cs="Times New Roman"/>
                <w:bCs/>
              </w:rPr>
              <w:t xml:space="preserve"> технологического функционирования электроэнергетических систем</w:t>
            </w:r>
            <w:r>
              <w:rPr>
                <w:rStyle w:val="FootnoteReference"/>
                <w:rFonts w:ascii="Times New Roman" w:hAnsi="Times New Roman" w:cs="Times New Roman"/>
                <w:bCs/>
              </w:rPr>
              <w:footnoteReference w:id="4"/>
            </w:r>
          </w:p>
        </w:tc>
        <w:tc>
          <w:tcPr>
            <w:tcW w:w="790" w:type="pct"/>
            <w:vMerge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vMerge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vMerge/>
          </w:tcPr>
          <w:p w:rsidR="007C555B" w:rsidRPr="00CB06CB" w:rsidP="00EF4613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Tr="007C555B">
        <w:tblPrEx>
          <w:tblW w:w="4936" w:type="pct"/>
          <w:tblInd w:w="108" w:type="dxa"/>
          <w:tblLayout w:type="fixed"/>
          <w:tblLook w:val="00A0"/>
        </w:tblPrEx>
        <w:trPr>
          <w:trHeight w:val="695"/>
        </w:trPr>
        <w:tc>
          <w:tcPr>
            <w:tcW w:w="149" w:type="pct"/>
            <w:vMerge/>
          </w:tcPr>
          <w:p w:rsidR="007C555B" w:rsidRPr="00CB06CB" w:rsidP="00EF4613">
            <w:pPr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792" w:type="pct"/>
            <w:gridSpan w:val="2"/>
            <w:vMerge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7C555B" w:rsidRPr="00CB06CB" w:rsidP="00EF46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pct"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3.5</w:t>
            </w:r>
            <w:r w:rsidRPr="00CB06CB" w:rsidR="00F7373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 xml:space="preserve">Проверка выполнения заявителем и </w:t>
            </w:r>
            <w:r w:rsidRPr="00CB06CB" w:rsidR="00372B87">
              <w:rPr>
                <w:rFonts w:ascii="Times New Roman" w:hAnsi="Times New Roman" w:cs="Times New Roman"/>
              </w:rPr>
              <w:t>АО «СУЭНКО»</w:t>
            </w:r>
            <w:r w:rsidRPr="00CB06CB" w:rsidR="004C17F5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 xml:space="preserve">технических условий в соответствии с </w:t>
            </w:r>
            <w:hyperlink r:id="rId11" w:history="1">
              <w:r w:rsidRPr="00CB06CB">
                <w:rPr>
                  <w:rFonts w:ascii="Times New Roman" w:hAnsi="Times New Roman" w:cs="Times New Roman"/>
                </w:rPr>
                <w:t>разделом IX</w:t>
              </w:r>
            </w:hyperlink>
            <w:r w:rsidRPr="00CB06CB">
              <w:rPr>
                <w:rFonts w:ascii="Times New Roman" w:hAnsi="Times New Roman" w:cs="Times New Roman"/>
              </w:rPr>
              <w:t xml:space="preserve"> Правил технологического присоединения</w:t>
            </w:r>
          </w:p>
        </w:tc>
        <w:tc>
          <w:tcPr>
            <w:tcW w:w="790" w:type="pct"/>
            <w:vMerge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vMerge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vMerge/>
          </w:tcPr>
          <w:p w:rsidR="007C555B" w:rsidRPr="00CB06CB" w:rsidP="00EF4613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</w:p>
        </w:tc>
      </w:tr>
      <w:tr w:rsidTr="007C555B">
        <w:tblPrEx>
          <w:tblW w:w="4936" w:type="pct"/>
          <w:tblInd w:w="108" w:type="dxa"/>
          <w:tblLayout w:type="fixed"/>
          <w:tblLook w:val="00A0"/>
        </w:tblPrEx>
        <w:trPr>
          <w:trHeight w:val="695"/>
        </w:trPr>
        <w:tc>
          <w:tcPr>
            <w:tcW w:w="149" w:type="pct"/>
            <w:vMerge/>
          </w:tcPr>
          <w:p w:rsidR="007C555B" w:rsidRPr="00CB06CB" w:rsidP="00EF4613">
            <w:pPr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792" w:type="pct"/>
            <w:gridSpan w:val="2"/>
            <w:vMerge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заявителем технических 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условий</w:t>
            </w:r>
          </w:p>
        </w:tc>
        <w:tc>
          <w:tcPr>
            <w:tcW w:w="939" w:type="pct"/>
          </w:tcPr>
          <w:p w:rsidR="00372B87" w:rsidRPr="00CB06CB" w:rsidP="00C33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3.5</w:t>
            </w:r>
            <w:r w:rsidRPr="00CB06CB" w:rsidR="00F7373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CB06CB">
              <w:rPr>
                <w:rFonts w:ascii="Times New Roman" w:hAnsi="Times New Roman" w:cs="Times New Roman"/>
              </w:rPr>
              <w:t xml:space="preserve"> Направление заявителем в </w:t>
            </w:r>
          </w:p>
          <w:p w:rsidR="007C555B" w:rsidRPr="00CB06CB" w:rsidP="00C330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>АО «СУЭНКО»</w:t>
            </w:r>
            <w:r w:rsidRPr="00CB06CB" w:rsidR="004C17F5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>уведомления о выполнении технических условий с необходимым пакетом документов</w:t>
            </w:r>
          </w:p>
        </w:tc>
        <w:tc>
          <w:tcPr>
            <w:tcW w:w="790" w:type="pct"/>
            <w:vMerge w:val="restart"/>
          </w:tcPr>
          <w:p w:rsidR="007C555B" w:rsidRPr="00CB06CB" w:rsidP="00EF461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Письменная или электронная</w:t>
            </w:r>
          </w:p>
          <w:p w:rsidR="007C555B" w:rsidRPr="00CB06CB" w:rsidP="00EF461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vMerge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</w:tcPr>
          <w:p w:rsidR="007C555B" w:rsidRPr="00CB06CB" w:rsidP="00EF4613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Пункты 85,93 Правил технологического присоединения</w:t>
            </w:r>
          </w:p>
        </w:tc>
      </w:tr>
      <w:tr w:rsidTr="007C555B">
        <w:tblPrEx>
          <w:tblW w:w="4936" w:type="pct"/>
          <w:tblInd w:w="108" w:type="dxa"/>
          <w:tblLayout w:type="fixed"/>
          <w:tblLook w:val="00A0"/>
        </w:tblPrEx>
        <w:trPr>
          <w:trHeight w:val="695"/>
        </w:trPr>
        <w:tc>
          <w:tcPr>
            <w:tcW w:w="149" w:type="pct"/>
            <w:vMerge/>
          </w:tcPr>
          <w:p w:rsidR="005A58BD" w:rsidRPr="00CB06CB" w:rsidP="00EF4613">
            <w:pPr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792" w:type="pct"/>
            <w:gridSpan w:val="2"/>
            <w:vMerge/>
          </w:tcPr>
          <w:p w:rsidR="005A58BD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A58BD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ТУ содержат требования в отношении коллективных (общедомовых) ПУ электрической энергии и иного оборудования, используемого для организации коллективного (общедомового) коммерческого учета электрической энергии (мощности) в многоквартирных домах,</w:t>
            </w:r>
          </w:p>
        </w:tc>
        <w:tc>
          <w:tcPr>
            <w:tcW w:w="939" w:type="pct"/>
          </w:tcPr>
          <w:p w:rsidR="00372B87" w:rsidRPr="00CB06CB" w:rsidP="005A5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3.5.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B06CB">
              <w:rPr>
                <w:rFonts w:ascii="Times New Roman" w:hAnsi="Times New Roman" w:cs="Times New Roman"/>
              </w:rPr>
              <w:t xml:space="preserve"> </w:t>
            </w:r>
            <w:r w:rsidRPr="00CB06CB" w:rsidR="005A58BD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5A58BD" w:rsidRPr="00CB06CB" w:rsidP="005A5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АО «СУЭНКО»</w:t>
            </w:r>
            <w:r w:rsidRPr="00CB06CB" w:rsidR="004C17F5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>гарантирующему поставщику, в зоне деятельности которого располагается (будет располагаться) многоквартирный дом, копии уведомления и копии приложенных к нему документов.</w:t>
            </w:r>
          </w:p>
          <w:p w:rsidR="005A58BD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" w:type="pct"/>
            <w:vMerge/>
          </w:tcPr>
          <w:p w:rsidR="005A58BD" w:rsidRPr="00CB06CB" w:rsidP="00EF4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</w:tcPr>
          <w:p w:rsidR="005A58BD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в течение 3 дней со дня получения от заявителя уведомления о выполнении технических условий</w:t>
            </w:r>
          </w:p>
        </w:tc>
        <w:tc>
          <w:tcPr>
            <w:tcW w:w="972" w:type="pct"/>
          </w:tcPr>
          <w:p w:rsidR="005A58BD" w:rsidRPr="00CB06CB" w:rsidP="00EF4613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пп.87, 94 Правил ТП</w:t>
            </w:r>
          </w:p>
        </w:tc>
      </w:tr>
      <w:tr w:rsidTr="007C555B">
        <w:tblPrEx>
          <w:tblW w:w="4936" w:type="pct"/>
          <w:tblInd w:w="108" w:type="dxa"/>
          <w:tblLayout w:type="fixed"/>
          <w:tblLook w:val="00A0"/>
        </w:tblPrEx>
        <w:trPr>
          <w:trHeight w:val="695"/>
        </w:trPr>
        <w:tc>
          <w:tcPr>
            <w:tcW w:w="149" w:type="pct"/>
            <w:vMerge/>
          </w:tcPr>
          <w:p w:rsidR="007C555B" w:rsidRPr="00CB06CB" w:rsidP="00EF4613">
            <w:pPr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792" w:type="pct"/>
            <w:gridSpan w:val="2"/>
            <w:vMerge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Уведомление о выполнении заявителем технических условий, которые подлежат согласованию с субъектом оперативно-диспетчерского управления</w:t>
            </w:r>
          </w:p>
        </w:tc>
        <w:tc>
          <w:tcPr>
            <w:tcW w:w="939" w:type="pct"/>
          </w:tcPr>
          <w:p w:rsidR="00372B87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3.5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B06CB" w:rsidR="00406B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 xml:space="preserve">. Направление </w:t>
            </w:r>
          </w:p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>АО «СУЭНКО»</w:t>
            </w:r>
            <w:r w:rsidRPr="00CB06CB" w:rsidR="004C17F5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субъекту оперативно-диспетчерского управления копии уведомления заявителя о готовности к проверке выполнения технических условий и копии приложенных к нему документов</w:t>
            </w:r>
          </w:p>
        </w:tc>
        <w:tc>
          <w:tcPr>
            <w:tcW w:w="790" w:type="pct"/>
            <w:vMerge/>
          </w:tcPr>
          <w:p w:rsidR="007C555B" w:rsidRPr="00CB06CB" w:rsidP="00EF4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В течение 2 дней со дня получения от заявителя уведомления</w:t>
            </w:r>
          </w:p>
        </w:tc>
        <w:tc>
          <w:tcPr>
            <w:tcW w:w="972" w:type="pct"/>
          </w:tcPr>
          <w:p w:rsidR="007C555B" w:rsidRPr="00CB06CB" w:rsidP="00EF4613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Пункт 94 Правил технологического присоединения</w:t>
            </w:r>
          </w:p>
        </w:tc>
      </w:tr>
      <w:tr w:rsidTr="007C555B">
        <w:tblPrEx>
          <w:tblW w:w="4936" w:type="pct"/>
          <w:tblInd w:w="108" w:type="dxa"/>
          <w:tblLayout w:type="fixed"/>
          <w:tblLook w:val="00A0"/>
        </w:tblPrEx>
        <w:trPr>
          <w:trHeight w:val="695"/>
        </w:trPr>
        <w:tc>
          <w:tcPr>
            <w:tcW w:w="149" w:type="pct"/>
            <w:vMerge/>
          </w:tcPr>
          <w:p w:rsidR="007C555B" w:rsidRPr="00CB06CB" w:rsidP="00EF4613">
            <w:pPr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792" w:type="pct"/>
            <w:gridSpan w:val="2"/>
            <w:vMerge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Уведомление о выполнении заявителем технических условий соответствует пунктам 85,86/93 Правил технологического присоединения</w:t>
            </w:r>
          </w:p>
        </w:tc>
        <w:tc>
          <w:tcPr>
            <w:tcW w:w="939" w:type="pct"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3.5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B06CB" w:rsidR="00406B8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B06CB">
              <w:rPr>
                <w:rFonts w:ascii="Times New Roman" w:hAnsi="Times New Roman" w:cs="Times New Roman"/>
              </w:rPr>
              <w:t xml:space="preserve"> </w:t>
            </w:r>
            <w:r w:rsidRPr="00CB06CB" w:rsidR="00372B87">
              <w:rPr>
                <w:rFonts w:ascii="Times New Roman" w:hAnsi="Times New Roman" w:cs="Times New Roman"/>
              </w:rPr>
              <w:t>АО «СУЭНКО»</w:t>
            </w:r>
            <w:r w:rsidRPr="00CB06CB" w:rsidR="004C17F5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осуществляет мероприятия по проверке выполнения заявителем технических условий, которые включают:</w:t>
            </w:r>
          </w:p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проверку соответствия технических решений, параметров оборудования (устройств) и проведенных мероприятий, указанных в документах, представленных заявителем к уведомлению, требованиям технических условий;</w:t>
            </w:r>
          </w:p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>осмотр (обследование) электроустановок заявителей</w:t>
            </w:r>
            <w:r>
              <w:rPr>
                <w:rStyle w:val="FootnoteReference"/>
                <w:rFonts w:ascii="Times New Roman" w:hAnsi="Times New Roman" w:cs="Times New Roman"/>
              </w:rPr>
              <w:footnoteReference w:id="5"/>
            </w:r>
          </w:p>
        </w:tc>
        <w:tc>
          <w:tcPr>
            <w:tcW w:w="790" w:type="pct"/>
          </w:tcPr>
          <w:p w:rsidR="007C555B" w:rsidRPr="00CB06CB" w:rsidP="00EF4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</w:tcPr>
          <w:p w:rsidR="00372B87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06CB">
              <w:rPr>
                <w:rFonts w:ascii="Times New Roman" w:hAnsi="Times New Roman" w:cs="Times New Roman"/>
                <w:bCs/>
              </w:rPr>
              <w:t xml:space="preserve">Вне зависимости от факта выполнения технических условий со стороны </w:t>
            </w:r>
          </w:p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АО «СУЭНКО»</w:t>
            </w:r>
            <w:r w:rsidRPr="00CB06CB" w:rsidR="004C17F5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>не позднее 10 дней со дня получения от заявителя уведомления/25 дней в случае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, если технические условия, подлежат согласованию с субъектом оперативно-диспетчерского управления</w:t>
            </w:r>
          </w:p>
        </w:tc>
        <w:tc>
          <w:tcPr>
            <w:tcW w:w="972" w:type="pct"/>
            <w:vMerge w:val="restart"/>
          </w:tcPr>
          <w:p w:rsidR="007C555B" w:rsidRPr="00CB06CB" w:rsidP="00EF4613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Пункты 82-90/91-102 Правил технологического присоединения</w:t>
            </w:r>
          </w:p>
        </w:tc>
      </w:tr>
      <w:tr w:rsidTr="007C555B">
        <w:tblPrEx>
          <w:tblW w:w="4936" w:type="pct"/>
          <w:tblInd w:w="108" w:type="dxa"/>
          <w:tblLayout w:type="fixed"/>
          <w:tblLook w:val="00A0"/>
        </w:tblPrEx>
        <w:trPr>
          <w:trHeight w:val="695"/>
        </w:trPr>
        <w:tc>
          <w:tcPr>
            <w:tcW w:w="149" w:type="pct"/>
            <w:vMerge/>
          </w:tcPr>
          <w:p w:rsidR="007C555B" w:rsidRPr="00CB06CB" w:rsidP="00EF4613">
            <w:pPr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792" w:type="pct"/>
            <w:gridSpan w:val="2"/>
            <w:vMerge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 w:val="restart"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о выполнении заявителем технических условий, которые подлежат согласованию с 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субъектом оперативно-диспетчерского управления</w:t>
            </w:r>
          </w:p>
        </w:tc>
        <w:tc>
          <w:tcPr>
            <w:tcW w:w="939" w:type="pct"/>
          </w:tcPr>
          <w:p w:rsidR="00372B87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3.5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B06CB" w:rsidR="00406B8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.1. Уведомление</w:t>
            </w:r>
          </w:p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06CB" w:rsidR="00372B87">
              <w:rPr>
                <w:rFonts w:ascii="Times New Roman" w:hAnsi="Times New Roman" w:cs="Times New Roman"/>
              </w:rPr>
              <w:t>АО «СУЭНКО»</w:t>
            </w:r>
            <w:r w:rsidRPr="00CB06CB" w:rsidR="004C17F5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 xml:space="preserve">субъекта оперативно-диспетчерского управления о предполагаемой дате проведения осмотра 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соответствующих объектов электросетевого хозяйства и(или) электроустановок заявителя</w:t>
            </w:r>
          </w:p>
        </w:tc>
        <w:tc>
          <w:tcPr>
            <w:tcW w:w="790" w:type="pct"/>
            <w:vMerge w:val="restart"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</w:t>
            </w:r>
          </w:p>
          <w:p w:rsidR="007C555B" w:rsidRPr="00CB06CB" w:rsidP="00EF46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Не позднее, чем за 5 рабочих дней до дня проведения осмотра</w:t>
            </w:r>
          </w:p>
        </w:tc>
        <w:tc>
          <w:tcPr>
            <w:tcW w:w="972" w:type="pct"/>
            <w:vMerge/>
          </w:tcPr>
          <w:p w:rsidR="007C555B" w:rsidRPr="00CB06CB" w:rsidP="00EF4613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</w:p>
        </w:tc>
      </w:tr>
      <w:tr w:rsidTr="007C555B">
        <w:tblPrEx>
          <w:tblW w:w="4936" w:type="pct"/>
          <w:tblInd w:w="108" w:type="dxa"/>
          <w:tblLayout w:type="fixed"/>
          <w:tblLook w:val="00A0"/>
        </w:tblPrEx>
        <w:trPr>
          <w:trHeight w:val="695"/>
        </w:trPr>
        <w:tc>
          <w:tcPr>
            <w:tcW w:w="149" w:type="pct"/>
            <w:vMerge/>
          </w:tcPr>
          <w:p w:rsidR="007C555B" w:rsidRPr="00CB06CB" w:rsidP="00EF4613">
            <w:pPr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792" w:type="pct"/>
            <w:gridSpan w:val="2"/>
            <w:vMerge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pct"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3.5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B06CB" w:rsidR="00406B8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 xml:space="preserve">.2. Субъект оперативно-диспетчерского управления направляет </w:t>
            </w:r>
            <w:r w:rsidRPr="00CB06CB" w:rsidR="00372B87">
              <w:rPr>
                <w:rFonts w:ascii="Times New Roman" w:hAnsi="Times New Roman" w:cs="Times New Roman"/>
              </w:rPr>
              <w:t>АО «СУЭНКО»</w:t>
            </w:r>
            <w:r w:rsidRPr="00CB06CB" w:rsidR="004C17F5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решение об участии (отказе от участия) в осмотре</w:t>
            </w:r>
          </w:p>
        </w:tc>
        <w:tc>
          <w:tcPr>
            <w:tcW w:w="790" w:type="pct"/>
            <w:vMerge/>
          </w:tcPr>
          <w:p w:rsidR="007C555B" w:rsidRPr="00CB06CB" w:rsidP="00EF46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Не позднее, чем за 2 рабочих дня до проведения осмотра </w:t>
            </w:r>
          </w:p>
        </w:tc>
        <w:tc>
          <w:tcPr>
            <w:tcW w:w="972" w:type="pct"/>
            <w:vMerge/>
          </w:tcPr>
          <w:p w:rsidR="007C555B" w:rsidRPr="00CB06CB" w:rsidP="00EF4613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</w:p>
        </w:tc>
      </w:tr>
      <w:tr w:rsidTr="007C555B">
        <w:tblPrEx>
          <w:tblW w:w="4936" w:type="pct"/>
          <w:tblInd w:w="108" w:type="dxa"/>
          <w:tblLayout w:type="fixed"/>
          <w:tblLook w:val="00A0"/>
        </w:tblPrEx>
        <w:trPr>
          <w:trHeight w:val="695"/>
        </w:trPr>
        <w:tc>
          <w:tcPr>
            <w:tcW w:w="149" w:type="pct"/>
            <w:vMerge/>
          </w:tcPr>
          <w:p w:rsidR="007C555B" w:rsidRPr="00CB06CB" w:rsidP="00EF4613">
            <w:pPr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792" w:type="pct"/>
            <w:gridSpan w:val="2"/>
            <w:vMerge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 w:val="restart"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заявителем требований технических условий и проектной документации по результатам проверки </w:t>
            </w: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выполнения заявителем технических условий</w:t>
            </w:r>
          </w:p>
        </w:tc>
        <w:tc>
          <w:tcPr>
            <w:tcW w:w="939" w:type="pct"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3.5.</w:t>
            </w:r>
            <w:r w:rsidRPr="00CB06CB" w:rsidR="00406B85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.3. </w:t>
            </w:r>
            <w:r w:rsidRPr="00CB06CB">
              <w:rPr>
                <w:rFonts w:ascii="Times New Roman" w:hAnsi="Times New Roman" w:cs="Times New Roman"/>
              </w:rPr>
              <w:t xml:space="preserve">Заявителю выдается подписанный </w:t>
            </w:r>
            <w:r w:rsidRPr="00CB06CB" w:rsidR="00372B87">
              <w:rPr>
                <w:rFonts w:ascii="Times New Roman" w:hAnsi="Times New Roman" w:cs="Times New Roman"/>
              </w:rPr>
              <w:t>АО «СУЭНКО»</w:t>
            </w:r>
            <w:r w:rsidRPr="00CB06CB" w:rsidR="004C17F5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>акт о выполнении технических условий в 2 экземплярах</w:t>
            </w:r>
            <w:r>
              <w:rPr>
                <w:rStyle w:val="FootnoteReference"/>
                <w:rFonts w:ascii="Times New Roman" w:hAnsi="Times New Roman" w:cs="Times New Roman"/>
              </w:rPr>
              <w:footnoteReference w:id="6"/>
            </w:r>
          </w:p>
        </w:tc>
        <w:tc>
          <w:tcPr>
            <w:tcW w:w="790" w:type="pct"/>
            <w:vMerge/>
          </w:tcPr>
          <w:p w:rsidR="007C555B" w:rsidRPr="00CB06CB" w:rsidP="00EF4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vMerge w:val="restart"/>
          </w:tcPr>
          <w:p w:rsidR="007C555B" w:rsidRPr="00CB06CB" w:rsidP="00EF4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В 3-дневнй срок после осмотра</w:t>
            </w:r>
          </w:p>
        </w:tc>
        <w:tc>
          <w:tcPr>
            <w:tcW w:w="972" w:type="pct"/>
            <w:vMerge/>
          </w:tcPr>
          <w:p w:rsidR="007C555B" w:rsidRPr="00CB06CB" w:rsidP="00EF4613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</w:p>
        </w:tc>
      </w:tr>
      <w:tr w:rsidTr="007C555B">
        <w:tblPrEx>
          <w:tblW w:w="4936" w:type="pct"/>
          <w:tblInd w:w="108" w:type="dxa"/>
          <w:tblLayout w:type="fixed"/>
          <w:tblLook w:val="00A0"/>
        </w:tblPrEx>
        <w:trPr>
          <w:trHeight w:val="695"/>
        </w:trPr>
        <w:tc>
          <w:tcPr>
            <w:tcW w:w="149" w:type="pct"/>
            <w:vMerge/>
          </w:tcPr>
          <w:p w:rsidR="007C555B" w:rsidRPr="00CB06CB" w:rsidP="00EF4613">
            <w:pPr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792" w:type="pct"/>
            <w:gridSpan w:val="2"/>
            <w:vMerge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pct"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3.5.</w:t>
            </w:r>
            <w:r w:rsidRPr="00CB06CB" w:rsidR="00406B85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.4. </w:t>
            </w:r>
            <w:r w:rsidRPr="00CB06CB">
              <w:rPr>
                <w:rFonts w:ascii="Times New Roman" w:hAnsi="Times New Roman" w:cs="Times New Roman"/>
              </w:rPr>
              <w:t xml:space="preserve">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в порядке, предусмотренном 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Разделом Х</w:t>
            </w:r>
            <w:r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 xml:space="preserve">Основных положений 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функционирования розничных рынков электрической энергии</w:t>
            </w:r>
            <w:r>
              <w:rPr>
                <w:rStyle w:val="FootnoteReference"/>
                <w:rFonts w:ascii="Times New Roman" w:eastAsia="Times New Roman" w:hAnsi="Times New Roman" w:cs="Times New Roman"/>
                <w:lang w:eastAsia="ru-RU"/>
              </w:rPr>
              <w:footnoteReference w:id="7"/>
            </w:r>
          </w:p>
        </w:tc>
        <w:tc>
          <w:tcPr>
            <w:tcW w:w="790" w:type="pct"/>
            <w:vMerge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vMerge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</w:tcPr>
          <w:p w:rsidR="007C555B" w:rsidRPr="00CB06CB" w:rsidP="00EF4613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Пункты 82(1), 91(1</w:t>
            </w:r>
            <w:r w:rsidRPr="00CB06CB">
              <w:rPr>
                <w:rFonts w:ascii="Times New Roman" w:hAnsi="Times New Roman" w:cs="Times New Roman"/>
              </w:rPr>
              <w:t>)  Правил</w:t>
            </w:r>
            <w:r w:rsidRPr="00CB06CB">
              <w:rPr>
                <w:rFonts w:ascii="Times New Roman" w:hAnsi="Times New Roman" w:cs="Times New Roman"/>
              </w:rPr>
              <w:t xml:space="preserve"> технологического присоединения</w:t>
            </w:r>
          </w:p>
        </w:tc>
      </w:tr>
      <w:tr w:rsidTr="007C555B">
        <w:tblPrEx>
          <w:tblW w:w="4936" w:type="pct"/>
          <w:tblInd w:w="108" w:type="dxa"/>
          <w:tblLayout w:type="fixed"/>
          <w:tblLook w:val="00A0"/>
        </w:tblPrEx>
        <w:trPr>
          <w:trHeight w:val="695"/>
        </w:trPr>
        <w:tc>
          <w:tcPr>
            <w:tcW w:w="149" w:type="pct"/>
            <w:vMerge/>
          </w:tcPr>
          <w:p w:rsidR="007C555B" w:rsidRPr="00CB06CB" w:rsidP="00EF4613">
            <w:pPr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792" w:type="pct"/>
            <w:gridSpan w:val="2"/>
            <w:vMerge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 xml:space="preserve">Невыполнение заявителем требований технических условий и проектной документации 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 xml:space="preserve">по результатам проверки </w:t>
            </w: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выполнения заявителем технических условий</w:t>
            </w:r>
          </w:p>
        </w:tc>
        <w:tc>
          <w:tcPr>
            <w:tcW w:w="939" w:type="pct"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3.5.</w:t>
            </w:r>
            <w:r w:rsidRPr="00CB06CB" w:rsidR="00406B85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CB06CB">
              <w:rPr>
                <w:rFonts w:ascii="Times New Roman" w:hAnsi="Times New Roman" w:cs="Times New Roman"/>
              </w:rPr>
              <w:t xml:space="preserve"> Заявителю выдается перечень замечаний, выявленных в ходе проверки и подлежащих выполнению заявителем</w:t>
            </w:r>
            <w:r>
              <w:rPr>
                <w:rStyle w:val="FootnoteReference"/>
                <w:rFonts w:ascii="Times New Roman" w:hAnsi="Times New Roman" w:cs="Times New Roman"/>
              </w:rPr>
              <w:footnoteReference w:id="8"/>
            </w:r>
          </w:p>
        </w:tc>
        <w:tc>
          <w:tcPr>
            <w:tcW w:w="790" w:type="pct"/>
            <w:vMerge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vMerge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vMerge w:val="restart"/>
          </w:tcPr>
          <w:p w:rsidR="007C555B" w:rsidRPr="00CB06CB" w:rsidP="00EF4613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Пункты 89,97,98 Правил технологического присоединения</w:t>
            </w:r>
          </w:p>
        </w:tc>
      </w:tr>
      <w:tr w:rsidTr="007C555B">
        <w:tblPrEx>
          <w:tblW w:w="4936" w:type="pct"/>
          <w:tblInd w:w="108" w:type="dxa"/>
          <w:tblLayout w:type="fixed"/>
          <w:tblLook w:val="00A0"/>
        </w:tblPrEx>
        <w:trPr>
          <w:trHeight w:val="695"/>
        </w:trPr>
        <w:tc>
          <w:tcPr>
            <w:tcW w:w="149" w:type="pct"/>
            <w:vMerge/>
          </w:tcPr>
          <w:p w:rsidR="007C555B" w:rsidRPr="00CB06CB" w:rsidP="00EF4613">
            <w:pPr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792" w:type="pct"/>
            <w:gridSpan w:val="2"/>
            <w:vMerge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331FEE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Уведомление заявителем </w:t>
            </w:r>
          </w:p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CB06CB">
              <w:rPr>
                <w:rFonts w:ascii="Times New Roman" w:hAnsi="Times New Roman" w:cs="Times New Roman"/>
              </w:rPr>
              <w:t>АО «СУЭНКО»</w:t>
            </w:r>
            <w:r w:rsidRPr="00CB06CB" w:rsidR="004C17F5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>об устранении замечаний с приложением информации о принятых мерах по их устранению</w:t>
            </w:r>
          </w:p>
        </w:tc>
        <w:tc>
          <w:tcPr>
            <w:tcW w:w="939" w:type="pct"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3.5.</w:t>
            </w:r>
            <w:r w:rsidRPr="00CB06CB" w:rsidR="00406B85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CB06CB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  <w:vMerge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</w:t>
            </w:r>
          </w:p>
        </w:tc>
        <w:tc>
          <w:tcPr>
            <w:tcW w:w="972" w:type="pct"/>
            <w:vMerge/>
          </w:tcPr>
          <w:p w:rsidR="007C555B" w:rsidRPr="00CB06CB" w:rsidP="00EF4613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</w:p>
        </w:tc>
      </w:tr>
      <w:tr w:rsidTr="007C555B">
        <w:tblPrEx>
          <w:tblW w:w="4936" w:type="pct"/>
          <w:tblInd w:w="108" w:type="dxa"/>
          <w:tblLayout w:type="fixed"/>
          <w:tblLook w:val="00A0"/>
        </w:tblPrEx>
        <w:trPr>
          <w:trHeight w:val="695"/>
        </w:trPr>
        <w:tc>
          <w:tcPr>
            <w:tcW w:w="149" w:type="pct"/>
            <w:vMerge/>
          </w:tcPr>
          <w:p w:rsidR="007C555B" w:rsidRPr="00CB06CB" w:rsidP="00EF4613">
            <w:pPr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792" w:type="pct"/>
            <w:gridSpan w:val="2"/>
            <w:vMerge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pct"/>
          </w:tcPr>
          <w:p w:rsidR="00372B87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3.5.</w:t>
            </w:r>
            <w:r w:rsidRPr="00CB06CB" w:rsidR="00406B85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CB06CB">
              <w:rPr>
                <w:rFonts w:ascii="Times New Roman" w:hAnsi="Times New Roman" w:cs="Times New Roman"/>
              </w:rPr>
              <w:t xml:space="preserve">Заявитель возвращает в </w:t>
            </w:r>
          </w:p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>АО «СУЭНКО»</w:t>
            </w:r>
            <w:r w:rsidRPr="00CB06CB" w:rsidR="004C17F5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 xml:space="preserve">один экземпляр подписанного </w:t>
            </w:r>
            <w:r w:rsidRPr="00CB06CB">
              <w:rPr>
                <w:rFonts w:ascii="Times New Roman" w:hAnsi="Times New Roman" w:cs="Times New Roman"/>
              </w:rPr>
              <w:t>со своей стороны акта о выполнении технических условий</w:t>
            </w:r>
            <w:r>
              <w:rPr>
                <w:rStyle w:val="FootnoteReference"/>
                <w:rFonts w:ascii="Times New Roman" w:hAnsi="Times New Roman" w:cs="Times New Roman"/>
              </w:rPr>
              <w:footnoteReference w:id="9"/>
            </w:r>
          </w:p>
        </w:tc>
        <w:tc>
          <w:tcPr>
            <w:tcW w:w="790" w:type="pct"/>
            <w:vMerge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В течение 5 дней со дня получения подписанного </w:t>
            </w:r>
            <w:r w:rsidRPr="00CB06CB" w:rsidR="00372B87">
              <w:rPr>
                <w:rFonts w:ascii="Times New Roman" w:hAnsi="Times New Roman" w:cs="Times New Roman"/>
              </w:rPr>
              <w:t>АО «СУЭНКО»</w:t>
            </w:r>
            <w:r w:rsidRPr="00CB06CB" w:rsidR="004C17F5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>акта о выполнении технических условий</w:t>
            </w:r>
          </w:p>
        </w:tc>
        <w:tc>
          <w:tcPr>
            <w:tcW w:w="972" w:type="pct"/>
          </w:tcPr>
          <w:p w:rsidR="007C555B" w:rsidRPr="00CB06CB" w:rsidP="00EF4613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Пункты 88,99 Правил технологического присоединения</w:t>
            </w:r>
          </w:p>
        </w:tc>
      </w:tr>
      <w:tr w:rsidTr="007C555B">
        <w:tblPrEx>
          <w:tblW w:w="4936" w:type="pct"/>
          <w:tblInd w:w="108" w:type="dxa"/>
          <w:tblLayout w:type="fixed"/>
          <w:tblLook w:val="00A0"/>
        </w:tblPrEx>
        <w:trPr>
          <w:trHeight w:val="695"/>
        </w:trPr>
        <w:tc>
          <w:tcPr>
            <w:tcW w:w="149" w:type="pct"/>
            <w:vMerge/>
          </w:tcPr>
          <w:p w:rsidR="007C555B" w:rsidRPr="00CB06CB" w:rsidP="00EF4613">
            <w:pPr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792" w:type="pct"/>
            <w:gridSpan w:val="2"/>
            <w:vMerge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  <w:r w:rsidRPr="00CB06CB" w:rsidR="00406B85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CB06CB">
              <w:rPr>
                <w:rFonts w:ascii="Times New Roman" w:hAnsi="Times New Roman" w:cs="Times New Roman"/>
              </w:rPr>
              <w:t xml:space="preserve"> П</w:t>
            </w:r>
            <w:r w:rsidRPr="00CB06CB">
              <w:rPr>
                <w:rFonts w:ascii="Times New Roman" w:hAnsi="Times New Roman" w:cs="Times New Roman"/>
                <w:bCs/>
              </w:rPr>
              <w:t>олучение разрешения органа федерального государственного энергетического надзора на допуск в эксплуатацию объектов заявителя</w:t>
            </w:r>
          </w:p>
        </w:tc>
        <w:tc>
          <w:tcPr>
            <w:tcW w:w="790" w:type="pct"/>
            <w:vMerge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vMerge w:val="restart"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В соответствии с условиями договора </w:t>
            </w:r>
          </w:p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vMerge w:val="restart"/>
          </w:tcPr>
          <w:p w:rsidR="007C555B" w:rsidRPr="00CB06CB" w:rsidP="00EF4613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Пункт 7 Правил технологического присоединения</w:t>
            </w:r>
          </w:p>
        </w:tc>
      </w:tr>
      <w:tr w:rsidTr="007C555B">
        <w:tblPrEx>
          <w:tblW w:w="4936" w:type="pct"/>
          <w:tblInd w:w="108" w:type="dxa"/>
          <w:tblLayout w:type="fixed"/>
          <w:tblLook w:val="00A0"/>
        </w:tblPrEx>
        <w:trPr>
          <w:trHeight w:val="695"/>
        </w:trPr>
        <w:tc>
          <w:tcPr>
            <w:tcW w:w="149" w:type="pct"/>
          </w:tcPr>
          <w:p w:rsidR="007C555B" w:rsidRPr="00CB06CB" w:rsidP="00EF4613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 w:val="0"/>
                <w:lang w:eastAsia="ru-RU"/>
              </w:rPr>
              <w:t>4</w:t>
            </w:r>
          </w:p>
        </w:tc>
        <w:tc>
          <w:tcPr>
            <w:tcW w:w="792" w:type="pct"/>
            <w:gridSpan w:val="2"/>
          </w:tcPr>
          <w:p w:rsidR="00372B87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Осуществление </w:t>
            </w:r>
          </w:p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АО «СУЭНКО»</w:t>
            </w:r>
            <w:r w:rsidRPr="00CB06CB" w:rsidR="004C17F5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>фактического присоединения объектов заявителя к электрическим сетям и фактического приема (подачи) напряжения и мощности</w:t>
            </w:r>
          </w:p>
        </w:tc>
        <w:tc>
          <w:tcPr>
            <w:tcW w:w="742" w:type="pct"/>
          </w:tcPr>
          <w:p w:rsidR="00372B87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Наличие подписанных </w:t>
            </w:r>
          </w:p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>АО «СУЭНКО»</w:t>
            </w:r>
            <w:r w:rsidRPr="00CB06CB" w:rsidR="004C17F5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>и заявителем акта о выполнении технических условий и акта допуска прибора учета к эксплуатации</w:t>
            </w:r>
          </w:p>
        </w:tc>
        <w:tc>
          <w:tcPr>
            <w:tcW w:w="939" w:type="pct"/>
          </w:tcPr>
          <w:p w:rsidR="00372B87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4.1</w:t>
            </w:r>
            <w:r w:rsidRPr="00CB06CB" w:rsidR="00F7373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CB06CB">
              <w:rPr>
                <w:rFonts w:ascii="Times New Roman" w:hAnsi="Times New Roman" w:cs="Times New Roman"/>
              </w:rPr>
              <w:t xml:space="preserve"> </w:t>
            </w:r>
            <w:r w:rsidRPr="00CB06CB" w:rsidR="007C555B">
              <w:rPr>
                <w:rFonts w:ascii="Times New Roman" w:hAnsi="Times New Roman" w:cs="Times New Roman"/>
              </w:rPr>
              <w:t xml:space="preserve">Комплекс технических и организационных мероприятий, обеспечивающих физическое соединение (контакт) объектов электросетевого хозяйства </w:t>
            </w:r>
          </w:p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CB06CB">
              <w:rPr>
                <w:rFonts w:ascii="Times New Roman" w:hAnsi="Times New Roman" w:cs="Times New Roman"/>
              </w:rPr>
              <w:t>АО «СУЭНКО»</w:t>
            </w:r>
            <w:r w:rsidRPr="00CB06CB">
              <w:rPr>
                <w:rFonts w:ascii="Times New Roman" w:hAnsi="Times New Roman" w:cs="Times New Roman"/>
              </w:rPr>
              <w:t xml:space="preserve">, в которую была подана заявка, и объектов электроэнергетики (энергопринимающих устройств) заявителя без осуществления фактической подачи (приема) напряжения и мощности на объекты </w:t>
            </w:r>
            <w:r w:rsidRPr="00CB06CB">
              <w:rPr>
                <w:rFonts w:ascii="Times New Roman" w:hAnsi="Times New Roman" w:cs="Times New Roman"/>
              </w:rPr>
              <w:t>заявителя (фиксация коммутационного аппарата в положении "отключено").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"включено")</w:t>
            </w:r>
          </w:p>
        </w:tc>
        <w:tc>
          <w:tcPr>
            <w:tcW w:w="790" w:type="pct"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16" w:type="pct"/>
            <w:vMerge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72" w:type="pct"/>
            <w:vMerge/>
          </w:tcPr>
          <w:p w:rsidR="007C555B" w:rsidRPr="00CB06CB" w:rsidP="00EF4613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Tr="007C555B">
        <w:tblPrEx>
          <w:tblW w:w="4936" w:type="pct"/>
          <w:tblInd w:w="108" w:type="dxa"/>
          <w:tblLayout w:type="fixed"/>
          <w:tblLook w:val="00A0"/>
        </w:tblPrEx>
        <w:trPr>
          <w:trHeight w:val="695"/>
        </w:trPr>
        <w:tc>
          <w:tcPr>
            <w:tcW w:w="149" w:type="pct"/>
            <w:vMerge w:val="restart"/>
          </w:tcPr>
          <w:p w:rsidR="007C555B" w:rsidRPr="00CB06CB" w:rsidP="00EF4613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 w:val="0"/>
                <w:lang w:eastAsia="ru-RU"/>
              </w:rPr>
              <w:t>5</w:t>
            </w:r>
          </w:p>
        </w:tc>
        <w:tc>
          <w:tcPr>
            <w:tcW w:w="792" w:type="pct"/>
            <w:gridSpan w:val="2"/>
            <w:vMerge w:val="restart"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Составление акта об осуществлении технологического присоединения</w:t>
            </w:r>
          </w:p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Выполнение пункта 7 Правил технологического присоединения</w:t>
            </w:r>
          </w:p>
        </w:tc>
        <w:tc>
          <w:tcPr>
            <w:tcW w:w="939" w:type="pct"/>
          </w:tcPr>
          <w:p w:rsidR="00372B87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5.1.</w:t>
            </w:r>
            <w:r w:rsidRPr="00CB06CB">
              <w:rPr>
                <w:rFonts w:ascii="Times New Roman" w:hAnsi="Times New Roman" w:cs="Times New Roman"/>
              </w:rPr>
              <w:t xml:space="preserve"> Оформление </w:t>
            </w:r>
          </w:p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АО «СУЭНКО»</w:t>
            </w:r>
            <w:r w:rsidRPr="00CB06CB" w:rsidR="004C17F5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>и направление (выдача) заявителю акта об осуществлении технологического присоединения</w:t>
            </w:r>
          </w:p>
        </w:tc>
        <w:tc>
          <w:tcPr>
            <w:tcW w:w="790" w:type="pct"/>
            <w:vMerge w:val="restart"/>
          </w:tcPr>
          <w:p w:rsidR="007C555B" w:rsidRPr="00CB06CB" w:rsidP="00EF461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Письменная или электронная</w:t>
            </w:r>
          </w:p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Не позднее 3 рабочих дней после осуществления </w:t>
            </w:r>
            <w:r w:rsidRPr="00CB06CB" w:rsidR="00372B87">
              <w:rPr>
                <w:rFonts w:ascii="Times New Roman" w:hAnsi="Times New Roman" w:cs="Times New Roman"/>
              </w:rPr>
              <w:t>АО «СУЭНКО»</w:t>
            </w:r>
            <w:r w:rsidRPr="00CB06CB" w:rsidR="004C17F5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>фактического присоединения объектов электроэнергетики (энергопринимающих устройств) заявителя к электрическим сетям и фактического приема (подачи) напряжения и мощности</w:t>
            </w:r>
          </w:p>
        </w:tc>
        <w:tc>
          <w:tcPr>
            <w:tcW w:w="972" w:type="pct"/>
          </w:tcPr>
          <w:p w:rsidR="007C555B" w:rsidRPr="00CB06CB" w:rsidP="00EF4613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Пункты 7,19 Правил технологического присоединения</w:t>
            </w:r>
          </w:p>
        </w:tc>
      </w:tr>
      <w:tr w:rsidTr="007C555B">
        <w:tblPrEx>
          <w:tblW w:w="4936" w:type="pct"/>
          <w:tblInd w:w="108" w:type="dxa"/>
          <w:tblLayout w:type="fixed"/>
          <w:tblLook w:val="00A0"/>
        </w:tblPrEx>
        <w:trPr>
          <w:trHeight w:val="270"/>
        </w:trPr>
        <w:tc>
          <w:tcPr>
            <w:tcW w:w="149" w:type="pct"/>
            <w:vMerge/>
          </w:tcPr>
          <w:p w:rsidR="007C555B" w:rsidRPr="00CB06CB" w:rsidP="00EF4613">
            <w:pPr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792" w:type="pct"/>
            <w:gridSpan w:val="2"/>
            <w:vMerge/>
            <w:vAlign w:val="center"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372B87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Подписанный </w:t>
            </w:r>
          </w:p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>АО «СУЭНКО»</w:t>
            </w:r>
            <w:r w:rsidRPr="00CB06CB" w:rsidR="004C17F5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и заявителем акт об осуществлении технологического присоединения</w:t>
            </w:r>
          </w:p>
        </w:tc>
        <w:tc>
          <w:tcPr>
            <w:tcW w:w="939" w:type="pct"/>
          </w:tcPr>
          <w:p w:rsidR="00372B87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5.2.</w:t>
            </w:r>
            <w:r w:rsidRPr="00CB06CB">
              <w:rPr>
                <w:rFonts w:ascii="Times New Roman" w:hAnsi="Times New Roman" w:cs="Times New Roman"/>
              </w:rPr>
              <w:t xml:space="preserve"> Направление </w:t>
            </w:r>
          </w:p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>АО «СУЭНКО»</w:t>
            </w:r>
            <w:r w:rsidRPr="00CB06CB" w:rsidR="004C17F5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 xml:space="preserve">подписанного </w:t>
            </w:r>
            <w:r w:rsidRPr="00CB06CB">
              <w:rPr>
                <w:rFonts w:ascii="Times New Roman" w:hAnsi="Times New Roman" w:cs="Times New Roman"/>
              </w:rPr>
              <w:t>с  заявителем</w:t>
            </w:r>
            <w:r w:rsidRPr="00CB06CB">
              <w:rPr>
                <w:rFonts w:ascii="Times New Roman" w:hAnsi="Times New Roman" w:cs="Times New Roman"/>
              </w:rPr>
              <w:t xml:space="preserve"> акта  в энергосбытовую организацию</w:t>
            </w:r>
          </w:p>
        </w:tc>
        <w:tc>
          <w:tcPr>
            <w:tcW w:w="790" w:type="pct"/>
            <w:vMerge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</w:tcPr>
          <w:p w:rsidR="007C555B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В течение 2 рабочих дней со дня подписания заявителем и </w:t>
            </w:r>
            <w:r w:rsidRPr="00CB06CB" w:rsidR="00372B87">
              <w:rPr>
                <w:rFonts w:ascii="Times New Roman" w:hAnsi="Times New Roman" w:cs="Times New Roman"/>
              </w:rPr>
              <w:t>АО «СУЭНКО»</w:t>
            </w:r>
            <w:r w:rsidRPr="00CB06CB" w:rsidR="004C17F5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>акта об осуществлении технологического присоединения</w:t>
            </w:r>
          </w:p>
        </w:tc>
        <w:tc>
          <w:tcPr>
            <w:tcW w:w="972" w:type="pct"/>
          </w:tcPr>
          <w:p w:rsidR="007C555B" w:rsidRPr="00CB06CB" w:rsidP="00EF4613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Пункт 19 (1) Правил технологического присоединения</w:t>
            </w:r>
          </w:p>
        </w:tc>
      </w:tr>
      <w:tr w:rsidTr="007C555B">
        <w:tblPrEx>
          <w:tblW w:w="4936" w:type="pct"/>
          <w:tblInd w:w="108" w:type="dxa"/>
          <w:tblLayout w:type="fixed"/>
          <w:tblLook w:val="00A0"/>
        </w:tblPrEx>
        <w:trPr>
          <w:trHeight w:val="270"/>
        </w:trPr>
        <w:tc>
          <w:tcPr>
            <w:tcW w:w="149" w:type="pct"/>
          </w:tcPr>
          <w:p w:rsidR="00D11A0A" w:rsidRPr="00CB06CB" w:rsidP="00EF4613">
            <w:pPr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792" w:type="pct"/>
            <w:gridSpan w:val="2"/>
            <w:vAlign w:val="center"/>
          </w:tcPr>
          <w:p w:rsidR="00D11A0A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D11A0A" w:rsidRPr="00CB06CB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pct"/>
          </w:tcPr>
          <w:p w:rsidR="00372B87" w:rsidRPr="00CB06CB" w:rsidP="005A5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5.2.1</w:t>
            </w:r>
            <w:r w:rsidRPr="00CB06CB" w:rsidR="00F7373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D11A0A" w:rsidRPr="00CB06CB" w:rsidP="005A5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АО «СУЭНКО»</w:t>
            </w:r>
          </w:p>
          <w:p w:rsidR="00372B87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 информации о дате фактического приема (подачи) напряжения и мощности на объекты заявителя в адрес субъекта розничного рынка, с которым заявителем заключен договор энергоснабжения (купли-продажи (поставки) электрической энергии (мощности) в отношении энергопринимающих устройств, технологическое присоединение которых осуществляется, либо в случае отсутствия информации у </w:t>
            </w:r>
          </w:p>
          <w:p w:rsidR="00D11A0A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АО «СУЭНКО»</w:t>
            </w:r>
            <w:r w:rsidRPr="00CB06CB" w:rsidR="004C17F5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 xml:space="preserve">о заключении такого </w:t>
            </w:r>
            <w:r w:rsidRPr="00CB06CB">
              <w:rPr>
                <w:rFonts w:ascii="Times New Roman" w:hAnsi="Times New Roman" w:cs="Times New Roman"/>
              </w:rPr>
              <w:t>договора на дату направления -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(мощности).</w:t>
            </w:r>
          </w:p>
        </w:tc>
        <w:tc>
          <w:tcPr>
            <w:tcW w:w="790" w:type="pct"/>
          </w:tcPr>
          <w:p w:rsidR="00D11A0A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в письменном или электронном виде</w:t>
            </w:r>
          </w:p>
        </w:tc>
        <w:tc>
          <w:tcPr>
            <w:tcW w:w="616" w:type="pct"/>
          </w:tcPr>
          <w:p w:rsidR="00D11A0A" w:rsidRPr="00CB06C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не позднее 3 рабочих дней со дня фактического приема (подачи) напряжения и </w:t>
            </w:r>
            <w:r w:rsidRPr="00CB06CB">
              <w:rPr>
                <w:rFonts w:ascii="Times New Roman" w:hAnsi="Times New Roman" w:cs="Times New Roman"/>
              </w:rPr>
              <w:t>мощности  на</w:t>
            </w:r>
            <w:r w:rsidRPr="00CB06CB">
              <w:rPr>
                <w:rFonts w:ascii="Times New Roman" w:hAnsi="Times New Roman" w:cs="Times New Roman"/>
              </w:rPr>
              <w:t xml:space="preserve"> объекты заявителя</w:t>
            </w:r>
          </w:p>
        </w:tc>
        <w:tc>
          <w:tcPr>
            <w:tcW w:w="972" w:type="pct"/>
          </w:tcPr>
          <w:p w:rsidR="00D11A0A" w:rsidRPr="00CB06CB" w:rsidP="00EF4613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Пункт 19 (1) Правил технологического присоединения</w:t>
            </w:r>
          </w:p>
        </w:tc>
      </w:tr>
    </w:tbl>
    <w:p w:rsidR="00560514" w:rsidRPr="00CB06CB" w:rsidP="00560514">
      <w:pPr>
        <w:spacing w:after="6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72B87" w:rsidRPr="00C57B26" w:rsidP="00372B87">
      <w:pPr>
        <w:spacing w:after="0" w:line="180" w:lineRule="exact"/>
        <w:ind w:left="-142" w:right="-195"/>
        <w:rPr>
          <w:rFonts w:ascii="Times New Roman" w:eastAsia="Calibri" w:hAnsi="Times New Roman" w:cs="Times New Roman"/>
        </w:rPr>
      </w:pPr>
      <w:bookmarkStart w:id="1" w:name="_Hlk114060153"/>
      <w:r w:rsidRPr="00C57B26">
        <w:rPr>
          <w:rFonts w:ascii="Times New Roman" w:eastAsia="Calibri" w:hAnsi="Times New Roman" w:cs="Times New Roman"/>
        </w:rPr>
        <w:t>Действие настоящего паспорта не распространяется на «Тепло Тюмени» - филиал АО «СУЭНКО».</w:t>
      </w:r>
    </w:p>
    <w:p w:rsidR="00372B87" w:rsidRPr="00C57B26" w:rsidP="00372B87">
      <w:pPr>
        <w:spacing w:after="0" w:line="180" w:lineRule="exact"/>
        <w:ind w:left="-142" w:right="-195"/>
        <w:rPr>
          <w:rFonts w:ascii="Times New Roman" w:eastAsia="Calibri" w:hAnsi="Times New Roman" w:cs="Times New Roman"/>
        </w:rPr>
      </w:pPr>
    </w:p>
    <w:p w:rsidR="00372B87" w:rsidRPr="00C57B26" w:rsidP="00372B87">
      <w:pPr>
        <w:spacing w:after="0" w:line="180" w:lineRule="exact"/>
        <w:ind w:left="-142" w:right="-195"/>
        <w:rPr>
          <w:rFonts w:ascii="Times New Roman" w:eastAsia="Calibri" w:hAnsi="Times New Roman" w:cs="Times New Roman"/>
        </w:rPr>
      </w:pPr>
    </w:p>
    <w:p w:rsidR="00372B87" w:rsidRPr="00C57B26" w:rsidP="00372B87">
      <w:pPr>
        <w:spacing w:after="0" w:line="180" w:lineRule="exact"/>
        <w:ind w:left="-142" w:right="-195"/>
        <w:rPr>
          <w:rFonts w:ascii="Times New Roman" w:eastAsia="Calibri" w:hAnsi="Times New Roman" w:cs="Times New Roman"/>
        </w:rPr>
      </w:pPr>
    </w:p>
    <w:p w:rsidR="00372B87" w:rsidRPr="00C57B26" w:rsidP="00372B87">
      <w:pPr>
        <w:spacing w:after="0" w:line="180" w:lineRule="exact"/>
        <w:ind w:left="-142"/>
        <w:rPr>
          <w:rFonts w:ascii="Times New Roman" w:eastAsia="Calibri" w:hAnsi="Times New Roman" w:cs="Times New Roman"/>
        </w:rPr>
      </w:pPr>
      <w:r w:rsidRPr="00C57B26">
        <w:rPr>
          <w:rFonts w:ascii="Times New Roman" w:eastAsia="Calibri" w:hAnsi="Times New Roman" w:cs="Times New Roman"/>
        </w:rPr>
        <w:t>Контактная информация для направления обращений:</w:t>
      </w:r>
    </w:p>
    <w:p w:rsidR="00372B87" w:rsidRPr="00C57B26" w:rsidP="00372B87">
      <w:pPr>
        <w:spacing w:after="0" w:line="180" w:lineRule="exact"/>
        <w:ind w:left="-142"/>
        <w:rPr>
          <w:rFonts w:ascii="Times New Roman" w:eastAsia="Calibri" w:hAnsi="Times New Roman" w:cs="Times New Roman"/>
        </w:rPr>
      </w:pPr>
      <w:r w:rsidRPr="00C57B26">
        <w:rPr>
          <w:rFonts w:ascii="Times New Roman" w:eastAsia="Calibri" w:hAnsi="Times New Roman" w:cs="Times New Roman"/>
        </w:rPr>
        <w:t>АО «СУЭНКО», г. Тюмень, ул. Одесская, 27</w:t>
      </w:r>
    </w:p>
    <w:p w:rsidR="00372B87" w:rsidRPr="00C57B26" w:rsidP="00372B87">
      <w:pPr>
        <w:spacing w:after="0" w:line="180" w:lineRule="exact"/>
        <w:ind w:left="-142"/>
        <w:rPr>
          <w:rFonts w:ascii="Times New Roman" w:eastAsia="Calibri" w:hAnsi="Times New Roman" w:cs="Times New Roman"/>
        </w:rPr>
      </w:pPr>
      <w:r w:rsidRPr="00C57B26">
        <w:rPr>
          <w:rFonts w:ascii="Times New Roman" w:eastAsia="Calibri" w:hAnsi="Times New Roman" w:cs="Times New Roman"/>
        </w:rPr>
        <w:t>Центр обслуживания клиентов АО «СУЭНКО», г. Тюмень, ул. Северная, 32а, тел. 8 800 700 8672</w:t>
      </w:r>
    </w:p>
    <w:p w:rsidR="00372B87" w:rsidRPr="00C57B26" w:rsidP="00372B87">
      <w:pPr>
        <w:spacing w:after="0" w:line="180" w:lineRule="exact"/>
        <w:ind w:left="-142"/>
        <w:rPr>
          <w:rFonts w:ascii="Times New Roman" w:eastAsia="Calibri" w:hAnsi="Times New Roman" w:cs="Times New Roman"/>
        </w:rPr>
      </w:pPr>
      <w:r w:rsidRPr="00C57B26">
        <w:rPr>
          <w:rFonts w:ascii="Times New Roman" w:eastAsia="Calibri" w:hAnsi="Times New Roman" w:cs="Times New Roman"/>
        </w:rPr>
        <w:t>Центр обслуживания клиентов АО «СУЭНКО», г. Курган, ул. Невежина, 3, тел. 8 800 700 4050</w:t>
      </w:r>
    </w:p>
    <w:p w:rsidR="00372B87" w:rsidRPr="00C57B26" w:rsidP="00372B87">
      <w:pPr>
        <w:spacing w:after="0" w:line="180" w:lineRule="exact"/>
        <w:ind w:left="-142"/>
        <w:rPr>
          <w:rFonts w:ascii="Times New Roman" w:eastAsia="Calibri" w:hAnsi="Times New Roman" w:cs="Times New Roman"/>
        </w:rPr>
      </w:pPr>
      <w:r w:rsidRPr="00C57B26">
        <w:rPr>
          <w:rFonts w:ascii="Times New Roman" w:eastAsia="Calibri" w:hAnsi="Times New Roman" w:cs="Times New Roman"/>
        </w:rPr>
        <w:t xml:space="preserve">с использованием сервиса «Обратной связи» официального сайта АО «СУЭНКО» </w:t>
      </w:r>
      <w:hyperlink r:id="rId12" w:history="1">
        <w:r w:rsidRPr="00C57B26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www</w:t>
        </w:r>
        <w:r w:rsidRPr="00C57B26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Pr="00C57B26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suenco</w:t>
        </w:r>
        <w:r w:rsidRPr="00C57B26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Pr="00C57B26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</w:hyperlink>
    </w:p>
    <w:p w:rsidR="00372B87" w:rsidRPr="00C57B26" w:rsidP="00372B87">
      <w:pPr>
        <w:spacing w:after="0" w:line="180" w:lineRule="exact"/>
        <w:rPr>
          <w:rFonts w:ascii="Times New Roman" w:eastAsia="Calibri" w:hAnsi="Times New Roman" w:cs="Times New Roman"/>
        </w:rPr>
      </w:pPr>
    </w:p>
    <w:p w:rsidR="00372B87" w:rsidRPr="00C57B26" w:rsidP="00372B87">
      <w:pPr>
        <w:spacing w:after="0" w:line="180" w:lineRule="exact"/>
        <w:ind w:left="-142"/>
        <w:rPr>
          <w:rFonts w:ascii="Times New Roman" w:eastAsia="Calibri" w:hAnsi="Times New Roman" w:cs="Times New Roman"/>
          <w:sz w:val="20"/>
          <w:szCs w:val="20"/>
        </w:rPr>
      </w:pPr>
      <w:r w:rsidRPr="00C57B26">
        <w:rPr>
          <w:rFonts w:ascii="Times New Roman" w:eastAsia="Calibri" w:hAnsi="Times New Roman" w:cs="Times New Roman"/>
          <w:sz w:val="20"/>
          <w:szCs w:val="20"/>
        </w:rPr>
        <w:t>Дополнительно:</w:t>
      </w:r>
    </w:p>
    <w:p w:rsidR="00372B87" w:rsidRPr="00C57B26" w:rsidP="00372B87">
      <w:pPr>
        <w:spacing w:after="0" w:line="180" w:lineRule="exact"/>
        <w:ind w:left="-142"/>
        <w:rPr>
          <w:rFonts w:ascii="Times New Roman" w:eastAsia="Calibri" w:hAnsi="Times New Roman" w:cs="Times New Roman"/>
          <w:sz w:val="20"/>
          <w:szCs w:val="20"/>
        </w:rPr>
      </w:pPr>
      <w:r w:rsidRPr="00C57B26">
        <w:rPr>
          <w:rFonts w:ascii="Times New Roman" w:eastAsia="Calibri" w:hAnsi="Times New Roman" w:cs="Times New Roman"/>
          <w:sz w:val="20"/>
          <w:szCs w:val="20"/>
        </w:rPr>
        <w:t>Приемная: +7 (3452) 65-23-59</w:t>
      </w:r>
    </w:p>
    <w:p w:rsidR="00372B87" w:rsidRPr="00C57B26" w:rsidP="00372B87">
      <w:pPr>
        <w:spacing w:after="0" w:line="180" w:lineRule="exact"/>
        <w:ind w:left="-142"/>
        <w:rPr>
          <w:rFonts w:ascii="Times New Roman" w:eastAsia="Calibri" w:hAnsi="Times New Roman" w:cs="Times New Roman"/>
          <w:sz w:val="20"/>
          <w:szCs w:val="20"/>
        </w:rPr>
      </w:pPr>
      <w:r w:rsidRPr="00C57B26">
        <w:rPr>
          <w:rFonts w:ascii="Times New Roman" w:eastAsia="Calibri" w:hAnsi="Times New Roman" w:cs="Times New Roman"/>
          <w:sz w:val="20"/>
          <w:szCs w:val="20"/>
        </w:rPr>
        <w:t>Управление Федеральной антимонопольной службы по Тюменской области (Тюменское УФАС России)</w:t>
      </w:r>
    </w:p>
    <w:p w:rsidR="00372B87" w:rsidRPr="00C57B26" w:rsidP="00372B87">
      <w:pPr>
        <w:spacing w:after="0" w:line="180" w:lineRule="exact"/>
        <w:ind w:left="-142"/>
        <w:rPr>
          <w:rFonts w:ascii="Times New Roman" w:eastAsia="Calibri" w:hAnsi="Times New Roman" w:cs="Times New Roman"/>
          <w:sz w:val="20"/>
          <w:szCs w:val="20"/>
        </w:rPr>
      </w:pPr>
      <w:r w:rsidRPr="00C57B26">
        <w:rPr>
          <w:rFonts w:ascii="Times New Roman" w:eastAsia="Calibri" w:hAnsi="Times New Roman" w:cs="Times New Roman"/>
          <w:sz w:val="20"/>
          <w:szCs w:val="20"/>
        </w:rPr>
        <w:t xml:space="preserve">Адрес: 625048, г. Тюмень, ул. Холодильная, д. 58 "А", тел. +7 (3452) 50-31-55           </w:t>
      </w:r>
    </w:p>
    <w:p w:rsidR="00372B87" w:rsidRPr="00C57B26" w:rsidP="00372B87">
      <w:pPr>
        <w:spacing w:after="0" w:line="180" w:lineRule="exact"/>
        <w:ind w:left="-142"/>
        <w:rPr>
          <w:rFonts w:ascii="Times New Roman" w:eastAsia="Calibri" w:hAnsi="Times New Roman" w:cs="Times New Roman"/>
          <w:sz w:val="20"/>
          <w:szCs w:val="20"/>
        </w:rPr>
      </w:pPr>
      <w:r w:rsidRPr="00C57B26">
        <w:rPr>
          <w:rFonts w:ascii="Times New Roman" w:eastAsia="Calibri" w:hAnsi="Times New Roman" w:cs="Times New Roman"/>
          <w:sz w:val="20"/>
          <w:szCs w:val="20"/>
        </w:rPr>
        <w:t xml:space="preserve">Региональная энергетическая комиссия Тюменской области, Ханты-Мансийского автономного округа – Югры, </w:t>
      </w:r>
      <w:r w:rsidRPr="00C57B26">
        <w:rPr>
          <w:rFonts w:ascii="Times New Roman" w:eastAsia="Calibri" w:hAnsi="Times New Roman" w:cs="Times New Roman"/>
          <w:sz w:val="20"/>
          <w:szCs w:val="20"/>
        </w:rPr>
        <w:t>Ямало</w:t>
      </w:r>
      <w:r w:rsidRPr="00C57B26">
        <w:rPr>
          <w:rFonts w:ascii="Times New Roman" w:eastAsia="Calibri" w:hAnsi="Times New Roman" w:cs="Times New Roman"/>
          <w:sz w:val="20"/>
          <w:szCs w:val="20"/>
        </w:rPr>
        <w:t>–Ненецкого автономного округа (РЭК ТО, ХМАО-Югры, ЯНАО)</w:t>
      </w:r>
    </w:p>
    <w:p w:rsidR="00372B87" w:rsidRPr="00C57B26" w:rsidP="00372B87">
      <w:pPr>
        <w:spacing w:after="0" w:line="180" w:lineRule="exact"/>
        <w:ind w:left="-142"/>
        <w:rPr>
          <w:rFonts w:ascii="Times New Roman" w:eastAsia="Calibri" w:hAnsi="Times New Roman" w:cs="Times New Roman"/>
          <w:sz w:val="20"/>
          <w:szCs w:val="20"/>
        </w:rPr>
      </w:pPr>
      <w:r w:rsidRPr="00C57B26">
        <w:rPr>
          <w:rFonts w:ascii="Times New Roman" w:eastAsia="Calibri" w:hAnsi="Times New Roman" w:cs="Times New Roman"/>
          <w:sz w:val="20"/>
          <w:szCs w:val="20"/>
        </w:rPr>
        <w:t>Адрес: 625000, г. Тюмень, ул. Республики, д.24, тел. +7 (3452) 55-66-77</w:t>
      </w:r>
    </w:p>
    <w:p w:rsidR="00372B87" w:rsidRPr="00C57B26" w:rsidP="00372B87">
      <w:pPr>
        <w:spacing w:after="0" w:line="180" w:lineRule="exact"/>
        <w:ind w:left="-142"/>
        <w:rPr>
          <w:rFonts w:ascii="Times New Roman" w:eastAsia="Calibri" w:hAnsi="Times New Roman" w:cs="Times New Roman"/>
          <w:sz w:val="20"/>
          <w:szCs w:val="20"/>
        </w:rPr>
      </w:pPr>
      <w:r w:rsidRPr="00C57B26">
        <w:rPr>
          <w:rFonts w:ascii="Times New Roman" w:eastAsia="Calibri" w:hAnsi="Times New Roman" w:cs="Times New Roman"/>
          <w:sz w:val="20"/>
          <w:szCs w:val="20"/>
        </w:rPr>
        <w:t>Департамент государственного регулирования цен и тарифов Курганской области (ДГРЦТ КО)</w:t>
      </w:r>
    </w:p>
    <w:p w:rsidR="00372B87" w:rsidRPr="00C57B26" w:rsidP="00372B87">
      <w:pPr>
        <w:spacing w:after="0" w:line="180" w:lineRule="exact"/>
        <w:ind w:left="-142"/>
        <w:rPr>
          <w:rFonts w:ascii="Times New Roman" w:eastAsia="Calibri" w:hAnsi="Times New Roman" w:cs="Times New Roman"/>
          <w:sz w:val="20"/>
          <w:szCs w:val="20"/>
        </w:rPr>
      </w:pPr>
      <w:r w:rsidRPr="00C57B26">
        <w:rPr>
          <w:rFonts w:ascii="Times New Roman" w:eastAsia="Calibri" w:hAnsi="Times New Roman" w:cs="Times New Roman"/>
          <w:sz w:val="20"/>
          <w:szCs w:val="20"/>
        </w:rPr>
        <w:t xml:space="preserve">Адрес: 640000, </w:t>
      </w:r>
      <w:r w:rsidRPr="00C57B26">
        <w:rPr>
          <w:rFonts w:ascii="Times New Roman" w:eastAsia="Calibri" w:hAnsi="Times New Roman" w:cs="Times New Roman"/>
          <w:sz w:val="20"/>
          <w:szCs w:val="20"/>
        </w:rPr>
        <w:t>г.Курган</w:t>
      </w:r>
      <w:r w:rsidRPr="00C57B26">
        <w:rPr>
          <w:rFonts w:ascii="Times New Roman" w:eastAsia="Calibri" w:hAnsi="Times New Roman" w:cs="Times New Roman"/>
          <w:sz w:val="20"/>
          <w:szCs w:val="20"/>
        </w:rPr>
        <w:t xml:space="preserve">, ул. К. </w:t>
      </w:r>
      <w:r w:rsidRPr="00C57B26">
        <w:rPr>
          <w:rFonts w:ascii="Times New Roman" w:eastAsia="Calibri" w:hAnsi="Times New Roman" w:cs="Times New Roman"/>
          <w:sz w:val="20"/>
          <w:szCs w:val="20"/>
        </w:rPr>
        <w:t>Мяготина</w:t>
      </w:r>
      <w:r w:rsidRPr="00C57B26">
        <w:rPr>
          <w:rFonts w:ascii="Times New Roman" w:eastAsia="Calibri" w:hAnsi="Times New Roman" w:cs="Times New Roman"/>
          <w:sz w:val="20"/>
          <w:szCs w:val="20"/>
        </w:rPr>
        <w:t>, 124, тел. +7 (3522) 46-27-25; 46-35-57</w:t>
      </w:r>
    </w:p>
    <w:p w:rsidR="00372B87" w:rsidRPr="00C57B26" w:rsidP="00372B87">
      <w:pPr>
        <w:spacing w:after="0" w:line="180" w:lineRule="exact"/>
        <w:ind w:left="-142"/>
        <w:rPr>
          <w:rFonts w:ascii="Times New Roman" w:eastAsia="Calibri" w:hAnsi="Times New Roman" w:cs="Times New Roman"/>
          <w:sz w:val="20"/>
          <w:szCs w:val="20"/>
        </w:rPr>
      </w:pPr>
      <w:r w:rsidRPr="00C57B26">
        <w:rPr>
          <w:rFonts w:ascii="Times New Roman" w:eastAsia="Calibri" w:hAnsi="Times New Roman" w:cs="Times New Roman"/>
          <w:sz w:val="20"/>
          <w:szCs w:val="20"/>
        </w:rPr>
        <w:t>Управление Федеральной антимонопольной службы по Курганской области (Курганское УФАС России)</w:t>
      </w:r>
    </w:p>
    <w:p w:rsidR="00372B87" w:rsidRPr="00C57B26" w:rsidP="00372B87">
      <w:pPr>
        <w:spacing w:after="0" w:line="180" w:lineRule="exact"/>
        <w:ind w:left="-142"/>
        <w:rPr>
          <w:rFonts w:ascii="Times New Roman" w:eastAsia="Calibri" w:hAnsi="Times New Roman" w:cs="Times New Roman"/>
          <w:sz w:val="20"/>
          <w:szCs w:val="20"/>
        </w:rPr>
      </w:pPr>
      <w:r w:rsidRPr="00C57B26">
        <w:rPr>
          <w:rFonts w:ascii="Times New Roman" w:eastAsia="Calibri" w:hAnsi="Times New Roman" w:cs="Times New Roman"/>
          <w:sz w:val="20"/>
          <w:szCs w:val="20"/>
        </w:rPr>
        <w:t xml:space="preserve">Адрес: 640000, </w:t>
      </w:r>
      <w:r w:rsidRPr="00C57B26">
        <w:rPr>
          <w:rFonts w:ascii="Times New Roman" w:eastAsia="Calibri" w:hAnsi="Times New Roman" w:cs="Times New Roman"/>
          <w:sz w:val="20"/>
          <w:szCs w:val="20"/>
        </w:rPr>
        <w:t>г.Курган</w:t>
      </w:r>
      <w:r w:rsidRPr="00C57B26">
        <w:rPr>
          <w:rFonts w:ascii="Times New Roman" w:eastAsia="Calibri" w:hAnsi="Times New Roman" w:cs="Times New Roman"/>
          <w:sz w:val="20"/>
          <w:szCs w:val="20"/>
        </w:rPr>
        <w:t>, ул. М. Горького, 40, тел. +7 (3522) 46-39-55; 46-39-85</w:t>
      </w:r>
    </w:p>
    <w:p w:rsidR="00372B87" w:rsidRPr="00C57B26" w:rsidP="00372B87">
      <w:pPr>
        <w:spacing w:after="0" w:line="180" w:lineRule="exact"/>
        <w:ind w:left="-142"/>
        <w:rPr>
          <w:rFonts w:ascii="Arial" w:eastAsia="Calibri" w:hAnsi="Arial" w:cs="Arial"/>
        </w:rPr>
      </w:pPr>
    </w:p>
    <w:bookmarkEnd w:id="1"/>
    <w:p w:rsidR="00EF4613" w:rsidRPr="00454663" w:rsidP="00526A40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Sect="00560514">
      <w:headerReference w:type="default" r:id="rId13"/>
      <w:footerReference w:type="even" r:id="rId14"/>
      <w:footerReference w:type="default" r:id="rId15"/>
      <w:footerReference w:type="first" r:id="rId16"/>
      <w:pgSz w:w="16838" w:h="11906" w:orient="landscape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Watermark_2802" style="width:162.02pt;height:9.75pt;margin-top:0;margin-left:0;mso-position-horizontal:right;position:absolute;z-index:251658240">
          <v:imagedata r:id="rId1" o:title=""/>
          <v:textpath style="v-text-align:righ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Watermark_2802" style="width:162.02pt;height:9.75pt;margin-top:0;margin-left:0;mso-position-horizontal:right;position:absolute;z-index:251660288">
          <v:imagedata r:id="rId1" o:title=""/>
          <v:textpath style="v-text-align:right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Watermark_2802" style="width:162.02pt;height:9.75pt;margin-top:0;margin-left:0;mso-position-horizontal:right;position:absolute;z-index:251659264">
          <v:imagedata r:id="rId1" o:title=""/>
          <v:textpath style="v-text-align:righ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866A4" w:rsidP="00DC7CA8">
      <w:pPr>
        <w:spacing w:after="0" w:line="240" w:lineRule="auto"/>
      </w:pPr>
      <w:r>
        <w:separator/>
      </w:r>
    </w:p>
  </w:footnote>
  <w:footnote w:type="continuationSeparator" w:id="1">
    <w:p w:rsidR="00F866A4" w:rsidP="00DC7CA8">
      <w:pPr>
        <w:spacing w:after="0" w:line="240" w:lineRule="auto"/>
      </w:pPr>
      <w:r>
        <w:continuationSeparator/>
      </w:r>
    </w:p>
  </w:footnote>
  <w:footnote w:id="2">
    <w:p w:rsidR="005A58BD" w:rsidP="00432F9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C4978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3">
    <w:p w:rsidR="005A58BD" w:rsidRPr="00B5047B" w:rsidP="00B50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B5047B">
        <w:rPr>
          <w:rFonts w:ascii="Times New Roman" w:hAnsi="Times New Roman" w:cs="Times New Roman"/>
          <w:sz w:val="20"/>
          <w:szCs w:val="20"/>
        </w:rPr>
        <w:t>В случае если технические условия подлежат согласованию с соответствующим субъектом оперативно-диспетчерского управления</w:t>
      </w:r>
    </w:p>
    <w:p w:rsidR="005A58BD">
      <w:pPr>
        <w:pStyle w:val="FootnoteText"/>
      </w:pPr>
    </w:p>
  </w:footnote>
  <w:footnote w:id="4">
    <w:p w:rsidR="005A58BD" w:rsidP="0056051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949C5">
          <w:rPr>
            <w:rFonts w:ascii="Times New Roman" w:hAnsi="Times New Roman" w:cs="Times New Roman"/>
            <w:bCs/>
          </w:rPr>
          <w:t>Правила</w:t>
        </w:r>
      </w:hyperlink>
      <w:r w:rsidRPr="00C949C5">
        <w:rPr>
          <w:rFonts w:ascii="Times New Roman" w:hAnsi="Times New Roman" w:cs="Times New Roman"/>
          <w:bCs/>
        </w:rPr>
        <w:t xml:space="preserve"> технологического функционирования электроэнергетических систем</w:t>
      </w:r>
      <w:r>
        <w:rPr>
          <w:rFonts w:ascii="Times New Roman" w:hAnsi="Times New Roman" w:cs="Times New Roman"/>
          <w:bCs/>
        </w:rPr>
        <w:t xml:space="preserve">, </w:t>
      </w:r>
      <w:r w:rsidRPr="00C949C5">
        <w:rPr>
          <w:rFonts w:ascii="Times New Roman" w:hAnsi="Times New Roman" w:cs="Times New Roman"/>
          <w:bCs/>
        </w:rPr>
        <w:t>утвержденны</w:t>
      </w:r>
      <w:r>
        <w:rPr>
          <w:rFonts w:ascii="Times New Roman" w:hAnsi="Times New Roman" w:cs="Times New Roman"/>
          <w:bCs/>
        </w:rPr>
        <w:t>е</w:t>
      </w:r>
      <w:r w:rsidRPr="00C949C5">
        <w:rPr>
          <w:rFonts w:ascii="Times New Roman" w:hAnsi="Times New Roman" w:cs="Times New Roman"/>
          <w:bCs/>
        </w:rPr>
        <w:t xml:space="preserve"> постановлением Правительства Российской Федерации от 13 августа 2018 г. N 937 "Об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Федерации"</w:t>
      </w:r>
    </w:p>
  </w:footnote>
  <w:footnote w:id="5">
    <w:p w:rsidR="005A58BD" w:rsidP="005605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В случае если технические условия подлежат согласованию с субъектом оперативно-диспетчерского управления выполнение мероприятий по проверке выполнения технических условий происходит с участием субъекта оперативно диспетчерского управления</w:t>
      </w:r>
    </w:p>
    <w:p w:rsidR="005A58BD" w:rsidP="00560514">
      <w:pPr>
        <w:pStyle w:val="FootnoteText"/>
      </w:pPr>
    </w:p>
  </w:footnote>
  <w:footnote w:id="6">
    <w:p w:rsidR="005A58BD" w:rsidRPr="00935908" w:rsidP="00560514">
      <w:pPr>
        <w:pStyle w:val="FootnoteText"/>
        <w:jc w:val="both"/>
        <w:rPr>
          <w:rStyle w:val="FootnoteReference"/>
        </w:rPr>
      </w:pPr>
      <w:r>
        <w:rPr>
          <w:rStyle w:val="FootnoteReference"/>
        </w:rPr>
        <w:footnoteRef/>
      </w:r>
      <w:r>
        <w:t xml:space="preserve"> </w:t>
      </w:r>
      <w:r w:rsidRPr="00935908">
        <w:rPr>
          <w:rFonts w:ascii="Times New Roman" w:hAnsi="Times New Roman" w:cs="Times New Roman"/>
        </w:rPr>
        <w:t>В случае если технические условия были согласованы с субъектом оперативно-диспетчерского управления, акт о выполнении технических условий</w:t>
      </w:r>
      <w:r w:rsidRPr="00935908">
        <w:rPr>
          <w:rStyle w:val="FootnoteReference"/>
          <w:rFonts w:ascii="Times New Roman" w:hAnsi="Times New Roman" w:cs="Times New Roman"/>
        </w:rPr>
        <w:t xml:space="preserve"> </w:t>
      </w:r>
      <w:r w:rsidRPr="00935908">
        <w:rPr>
          <w:rFonts w:ascii="Times New Roman" w:hAnsi="Times New Roman" w:cs="Times New Roman"/>
        </w:rPr>
        <w:t>, согласованный с субъектом оперативно-диспетчерского управления, в 3 экземплярах</w:t>
      </w:r>
    </w:p>
  </w:footnote>
  <w:footnote w:id="7">
    <w:p w:rsidR="005A58BD" w:rsidP="005605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908A9">
        <w:rPr>
          <w:rFonts w:ascii="Times New Roman" w:eastAsia="Times New Roman" w:hAnsi="Times New Roman" w:cs="Times New Roman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0908A9">
        <w:rPr>
          <w:rFonts w:ascii="Times New Roman" w:hAnsi="Times New Roman" w:cs="Times New Roman"/>
        </w:rPr>
        <w:t>постановлением Правительства РФ от 04.05.2012 № 442</w:t>
      </w:r>
    </w:p>
  </w:footnote>
  <w:footnote w:id="8">
    <w:p w:rsidR="005A58BD" w:rsidRPr="00935908" w:rsidP="00560514">
      <w:pPr>
        <w:pStyle w:val="FootnoteText"/>
        <w:jc w:val="both"/>
        <w:rPr>
          <w:rStyle w:val="FootnoteReference"/>
        </w:rPr>
      </w:pPr>
      <w:r>
        <w:rPr>
          <w:rStyle w:val="FootnoteReference"/>
        </w:rPr>
        <w:footnoteRef/>
      </w:r>
      <w:r>
        <w:t xml:space="preserve"> </w:t>
      </w:r>
      <w:r w:rsidRPr="00935908">
        <w:rPr>
          <w:rFonts w:ascii="Times New Roman" w:hAnsi="Times New Roman" w:cs="Times New Roman"/>
        </w:rPr>
        <w:t xml:space="preserve">В случае если технические условия были согласованы с субъектом оперативно-диспетчерского управления, </w:t>
      </w:r>
      <w:r>
        <w:rPr>
          <w:rFonts w:ascii="Times New Roman" w:hAnsi="Times New Roman" w:cs="Times New Roman"/>
        </w:rPr>
        <w:t xml:space="preserve">заявителю направляются замечания субъекта оперативно-диспетчерского управления </w:t>
      </w:r>
    </w:p>
    <w:p w:rsidR="005A58BD" w:rsidP="00560514">
      <w:pPr>
        <w:pStyle w:val="FootnoteText"/>
      </w:pPr>
    </w:p>
  </w:footnote>
  <w:footnote w:id="9">
    <w:p w:rsidR="005A58BD" w:rsidP="005605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35908">
        <w:rPr>
          <w:rFonts w:ascii="Times New Roman" w:hAnsi="Times New Roman" w:cs="Times New Roman"/>
        </w:rPr>
        <w:t xml:space="preserve">В случае если технические условия были согласованы с субъектом оперативно-диспетчерского управления, </w:t>
      </w:r>
      <w:r>
        <w:rPr>
          <w:rFonts w:ascii="Times New Roman" w:hAnsi="Times New Roman" w:cs="Times New Roman"/>
        </w:rPr>
        <w:t>заявитель возвращает 2 экземпляра акта о выполнении технических условий, один из которых направляется сетевой организацией субъекту оперативно-диспетчерского управления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885247872"/>
      <w:docPartObj>
        <w:docPartGallery w:val="Page Numbers (Top of Page)"/>
        <w:docPartUnique/>
      </w:docPartObj>
    </w:sdtPr>
    <w:sdtContent>
      <w:p w:rsidR="005A58BD">
        <w:pPr>
          <w:pStyle w:val="Header"/>
          <w:jc w:val="center"/>
        </w:pPr>
        <w:r>
          <w:fldChar w:fldCharType="begin"/>
        </w:r>
        <w:r w:rsidR="007161F9">
          <w:instrText>PAGE   \* MERGEFORMAT</w:instrText>
        </w:r>
        <w:r>
          <w:fldChar w:fldCharType="separate"/>
        </w:r>
        <w:r w:rsidR="00455C5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A5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9D63223"/>
    <w:multiLevelType w:val="hybridMultilevel"/>
    <w:tmpl w:val="437C371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entative="1">
      <w:start w:val="1"/>
      <w:numFmt w:val="lowerLetter"/>
      <w:lvlText w:val="%2."/>
      <w:lvlJc w:val="left"/>
      <w:pPr>
        <w:ind w:left="1627" w:hanging="360"/>
      </w:pPr>
    </w:lvl>
    <w:lvl w:ilvl="2" w:tentative="1">
      <w:start w:val="1"/>
      <w:numFmt w:val="lowerRoman"/>
      <w:lvlText w:val="%3."/>
      <w:lvlJc w:val="right"/>
      <w:pPr>
        <w:ind w:left="2347" w:hanging="180"/>
      </w:pPr>
    </w:lvl>
    <w:lvl w:ilvl="3" w:tentative="1">
      <w:start w:val="1"/>
      <w:numFmt w:val="decimal"/>
      <w:lvlText w:val="%4."/>
      <w:lvlJc w:val="left"/>
      <w:pPr>
        <w:ind w:left="3067" w:hanging="360"/>
      </w:pPr>
    </w:lvl>
    <w:lvl w:ilvl="4" w:tentative="1">
      <w:start w:val="1"/>
      <w:numFmt w:val="lowerLetter"/>
      <w:lvlText w:val="%5."/>
      <w:lvlJc w:val="left"/>
      <w:pPr>
        <w:ind w:left="3787" w:hanging="360"/>
      </w:pPr>
    </w:lvl>
    <w:lvl w:ilvl="5" w:tentative="1">
      <w:start w:val="1"/>
      <w:numFmt w:val="lowerRoman"/>
      <w:lvlText w:val="%6."/>
      <w:lvlJc w:val="right"/>
      <w:pPr>
        <w:ind w:left="4507" w:hanging="180"/>
      </w:pPr>
    </w:lvl>
    <w:lvl w:ilvl="6" w:tentative="1">
      <w:start w:val="1"/>
      <w:numFmt w:val="decimal"/>
      <w:lvlText w:val="%7."/>
      <w:lvlJc w:val="left"/>
      <w:pPr>
        <w:ind w:left="5227" w:hanging="360"/>
      </w:pPr>
    </w:lvl>
    <w:lvl w:ilvl="7" w:tentative="1">
      <w:start w:val="1"/>
      <w:numFmt w:val="lowerLetter"/>
      <w:lvlText w:val="%8."/>
      <w:lvlJc w:val="left"/>
      <w:pPr>
        <w:ind w:left="5947" w:hanging="360"/>
      </w:pPr>
    </w:lvl>
    <w:lvl w:ilvl="8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BB524A"/>
    <w:multiLevelType w:val="hybridMultilevel"/>
    <w:tmpl w:val="C868B8A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548DD4" w:themeColor="text2" w:themeTint="99"/>
        <w:sz w:val="24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0"/>
    <w:footnote w:id="1"/>
  </w:footnotePr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00CC2"/>
    <w:rsid w:val="00014BAB"/>
    <w:rsid w:val="00022F24"/>
    <w:rsid w:val="0002340B"/>
    <w:rsid w:val="00024926"/>
    <w:rsid w:val="0002598C"/>
    <w:rsid w:val="00026177"/>
    <w:rsid w:val="00040C4F"/>
    <w:rsid w:val="0005033A"/>
    <w:rsid w:val="000653F9"/>
    <w:rsid w:val="0007146B"/>
    <w:rsid w:val="000825BA"/>
    <w:rsid w:val="0008265C"/>
    <w:rsid w:val="000908A9"/>
    <w:rsid w:val="000B12E7"/>
    <w:rsid w:val="000B7173"/>
    <w:rsid w:val="000C2731"/>
    <w:rsid w:val="000C2DB5"/>
    <w:rsid w:val="000C3C93"/>
    <w:rsid w:val="000D0D64"/>
    <w:rsid w:val="000E710C"/>
    <w:rsid w:val="000F007E"/>
    <w:rsid w:val="00103464"/>
    <w:rsid w:val="00111478"/>
    <w:rsid w:val="0012154D"/>
    <w:rsid w:val="00142EA5"/>
    <w:rsid w:val="001452AF"/>
    <w:rsid w:val="001458EE"/>
    <w:rsid w:val="001533DF"/>
    <w:rsid w:val="00156A75"/>
    <w:rsid w:val="00162045"/>
    <w:rsid w:val="00164660"/>
    <w:rsid w:val="00166D9F"/>
    <w:rsid w:val="00182892"/>
    <w:rsid w:val="00187BF5"/>
    <w:rsid w:val="0019014D"/>
    <w:rsid w:val="00195358"/>
    <w:rsid w:val="001B26BB"/>
    <w:rsid w:val="001B3FBC"/>
    <w:rsid w:val="001D45A0"/>
    <w:rsid w:val="001E7011"/>
    <w:rsid w:val="00203BB6"/>
    <w:rsid w:val="00206C9C"/>
    <w:rsid w:val="00206CD3"/>
    <w:rsid w:val="0022778E"/>
    <w:rsid w:val="00231805"/>
    <w:rsid w:val="00233155"/>
    <w:rsid w:val="00242530"/>
    <w:rsid w:val="00251087"/>
    <w:rsid w:val="00251BEC"/>
    <w:rsid w:val="00254F01"/>
    <w:rsid w:val="00263724"/>
    <w:rsid w:val="002770AA"/>
    <w:rsid w:val="00287F99"/>
    <w:rsid w:val="0029622E"/>
    <w:rsid w:val="002963F2"/>
    <w:rsid w:val="002978AF"/>
    <w:rsid w:val="002A16A3"/>
    <w:rsid w:val="002A3BA1"/>
    <w:rsid w:val="002A45EB"/>
    <w:rsid w:val="002A4954"/>
    <w:rsid w:val="002A5552"/>
    <w:rsid w:val="002B17DC"/>
    <w:rsid w:val="002B6959"/>
    <w:rsid w:val="002B7649"/>
    <w:rsid w:val="002C24EC"/>
    <w:rsid w:val="002C4FF1"/>
    <w:rsid w:val="002C56E2"/>
    <w:rsid w:val="00304EFF"/>
    <w:rsid w:val="00307010"/>
    <w:rsid w:val="0032200A"/>
    <w:rsid w:val="0032230E"/>
    <w:rsid w:val="00322ABF"/>
    <w:rsid w:val="00326913"/>
    <w:rsid w:val="003271E6"/>
    <w:rsid w:val="00330A52"/>
    <w:rsid w:val="00331FEE"/>
    <w:rsid w:val="00347A15"/>
    <w:rsid w:val="003561C0"/>
    <w:rsid w:val="003569E9"/>
    <w:rsid w:val="00366A29"/>
    <w:rsid w:val="0037161F"/>
    <w:rsid w:val="00372B87"/>
    <w:rsid w:val="00385C34"/>
    <w:rsid w:val="00386C67"/>
    <w:rsid w:val="00391966"/>
    <w:rsid w:val="003A1BE4"/>
    <w:rsid w:val="003A6292"/>
    <w:rsid w:val="003B555E"/>
    <w:rsid w:val="003B6F93"/>
    <w:rsid w:val="003C556E"/>
    <w:rsid w:val="003D4D3D"/>
    <w:rsid w:val="003E5E85"/>
    <w:rsid w:val="003F39CA"/>
    <w:rsid w:val="003F5301"/>
    <w:rsid w:val="003F6E72"/>
    <w:rsid w:val="00401788"/>
    <w:rsid w:val="0040345C"/>
    <w:rsid w:val="00405B1D"/>
    <w:rsid w:val="00405E12"/>
    <w:rsid w:val="00406B85"/>
    <w:rsid w:val="0041124A"/>
    <w:rsid w:val="00412C58"/>
    <w:rsid w:val="00420452"/>
    <w:rsid w:val="00423FC5"/>
    <w:rsid w:val="004264B0"/>
    <w:rsid w:val="00426DA0"/>
    <w:rsid w:val="00432F9E"/>
    <w:rsid w:val="00434734"/>
    <w:rsid w:val="00435E89"/>
    <w:rsid w:val="00442712"/>
    <w:rsid w:val="004435B8"/>
    <w:rsid w:val="00443775"/>
    <w:rsid w:val="004467F0"/>
    <w:rsid w:val="00454663"/>
    <w:rsid w:val="00455C52"/>
    <w:rsid w:val="00470EB5"/>
    <w:rsid w:val="004752A2"/>
    <w:rsid w:val="004806C2"/>
    <w:rsid w:val="004902EC"/>
    <w:rsid w:val="00494D2A"/>
    <w:rsid w:val="004A4D60"/>
    <w:rsid w:val="004A5FCA"/>
    <w:rsid w:val="004B0BFE"/>
    <w:rsid w:val="004B3B2B"/>
    <w:rsid w:val="004B3C54"/>
    <w:rsid w:val="004B75E4"/>
    <w:rsid w:val="004C17F5"/>
    <w:rsid w:val="004C3B77"/>
    <w:rsid w:val="004D2FC8"/>
    <w:rsid w:val="004F3B61"/>
    <w:rsid w:val="004F68F4"/>
    <w:rsid w:val="0050658C"/>
    <w:rsid w:val="0051045A"/>
    <w:rsid w:val="0051352D"/>
    <w:rsid w:val="00524428"/>
    <w:rsid w:val="00526A40"/>
    <w:rsid w:val="00533EE1"/>
    <w:rsid w:val="00534E9A"/>
    <w:rsid w:val="00535347"/>
    <w:rsid w:val="0053702B"/>
    <w:rsid w:val="0054414B"/>
    <w:rsid w:val="005544B5"/>
    <w:rsid w:val="00556C25"/>
    <w:rsid w:val="00557796"/>
    <w:rsid w:val="00560514"/>
    <w:rsid w:val="0057469B"/>
    <w:rsid w:val="0058149F"/>
    <w:rsid w:val="00582A36"/>
    <w:rsid w:val="00584901"/>
    <w:rsid w:val="00584BD8"/>
    <w:rsid w:val="0059669E"/>
    <w:rsid w:val="005A58BD"/>
    <w:rsid w:val="005B41FC"/>
    <w:rsid w:val="005B627E"/>
    <w:rsid w:val="005C22A7"/>
    <w:rsid w:val="005E4974"/>
    <w:rsid w:val="005E5AAE"/>
    <w:rsid w:val="005F2F3E"/>
    <w:rsid w:val="00603CF2"/>
    <w:rsid w:val="006047AA"/>
    <w:rsid w:val="00614532"/>
    <w:rsid w:val="00620C3D"/>
    <w:rsid w:val="0063159D"/>
    <w:rsid w:val="00640439"/>
    <w:rsid w:val="00645F27"/>
    <w:rsid w:val="0065173C"/>
    <w:rsid w:val="00664BBE"/>
    <w:rsid w:val="00664ED5"/>
    <w:rsid w:val="00666E7C"/>
    <w:rsid w:val="00675DBB"/>
    <w:rsid w:val="00677F5A"/>
    <w:rsid w:val="00690D12"/>
    <w:rsid w:val="00693797"/>
    <w:rsid w:val="006967D4"/>
    <w:rsid w:val="00697BBE"/>
    <w:rsid w:val="006A3ACA"/>
    <w:rsid w:val="006B0FE9"/>
    <w:rsid w:val="006C07BA"/>
    <w:rsid w:val="006C6316"/>
    <w:rsid w:val="006D2EDE"/>
    <w:rsid w:val="006D4636"/>
    <w:rsid w:val="006E1042"/>
    <w:rsid w:val="006E11C6"/>
    <w:rsid w:val="006E41A4"/>
    <w:rsid w:val="006F116E"/>
    <w:rsid w:val="006F2514"/>
    <w:rsid w:val="006F446F"/>
    <w:rsid w:val="0070128B"/>
    <w:rsid w:val="007161F9"/>
    <w:rsid w:val="007319E5"/>
    <w:rsid w:val="007403DE"/>
    <w:rsid w:val="007535E9"/>
    <w:rsid w:val="00762B2B"/>
    <w:rsid w:val="00776C32"/>
    <w:rsid w:val="00776F8A"/>
    <w:rsid w:val="0078335E"/>
    <w:rsid w:val="007877ED"/>
    <w:rsid w:val="007919F1"/>
    <w:rsid w:val="007A2C8F"/>
    <w:rsid w:val="007C5088"/>
    <w:rsid w:val="007C555B"/>
    <w:rsid w:val="007E41FA"/>
    <w:rsid w:val="00806C78"/>
    <w:rsid w:val="008117CC"/>
    <w:rsid w:val="00812C91"/>
    <w:rsid w:val="00823FF3"/>
    <w:rsid w:val="00824E68"/>
    <w:rsid w:val="008254DA"/>
    <w:rsid w:val="0082713E"/>
    <w:rsid w:val="0082790A"/>
    <w:rsid w:val="00843990"/>
    <w:rsid w:val="00856FF7"/>
    <w:rsid w:val="00863174"/>
    <w:rsid w:val="0086326F"/>
    <w:rsid w:val="008640DF"/>
    <w:rsid w:val="00886607"/>
    <w:rsid w:val="008967F8"/>
    <w:rsid w:val="008C2E25"/>
    <w:rsid w:val="008C64E4"/>
    <w:rsid w:val="008D2E8D"/>
    <w:rsid w:val="008E16CB"/>
    <w:rsid w:val="009001F4"/>
    <w:rsid w:val="00900617"/>
    <w:rsid w:val="00904E58"/>
    <w:rsid w:val="009106E5"/>
    <w:rsid w:val="009304FD"/>
    <w:rsid w:val="00935908"/>
    <w:rsid w:val="00955E53"/>
    <w:rsid w:val="009662D7"/>
    <w:rsid w:val="009828E1"/>
    <w:rsid w:val="00996EEC"/>
    <w:rsid w:val="009B27EC"/>
    <w:rsid w:val="009C5E0F"/>
    <w:rsid w:val="009D7322"/>
    <w:rsid w:val="009F08B6"/>
    <w:rsid w:val="00A053BF"/>
    <w:rsid w:val="00A22C5F"/>
    <w:rsid w:val="00A44E14"/>
    <w:rsid w:val="00A45444"/>
    <w:rsid w:val="00A474DD"/>
    <w:rsid w:val="00A61E75"/>
    <w:rsid w:val="00A64565"/>
    <w:rsid w:val="00A705D8"/>
    <w:rsid w:val="00A947AF"/>
    <w:rsid w:val="00AA0630"/>
    <w:rsid w:val="00AE08E3"/>
    <w:rsid w:val="00AE1414"/>
    <w:rsid w:val="00AE6E40"/>
    <w:rsid w:val="00AE71BB"/>
    <w:rsid w:val="00AF67C0"/>
    <w:rsid w:val="00B04094"/>
    <w:rsid w:val="00B062AF"/>
    <w:rsid w:val="00B118E9"/>
    <w:rsid w:val="00B370AC"/>
    <w:rsid w:val="00B40D8E"/>
    <w:rsid w:val="00B5047B"/>
    <w:rsid w:val="00B54238"/>
    <w:rsid w:val="00B564E5"/>
    <w:rsid w:val="00B6111E"/>
    <w:rsid w:val="00B76B9D"/>
    <w:rsid w:val="00B80AD1"/>
    <w:rsid w:val="00B8308D"/>
    <w:rsid w:val="00B84849"/>
    <w:rsid w:val="00BA00C5"/>
    <w:rsid w:val="00BA0E60"/>
    <w:rsid w:val="00BA531D"/>
    <w:rsid w:val="00BA7F88"/>
    <w:rsid w:val="00BB4032"/>
    <w:rsid w:val="00BB7AE2"/>
    <w:rsid w:val="00BD043D"/>
    <w:rsid w:val="00BD087E"/>
    <w:rsid w:val="00BE7298"/>
    <w:rsid w:val="00C02B7A"/>
    <w:rsid w:val="00C05A4F"/>
    <w:rsid w:val="00C20511"/>
    <w:rsid w:val="00C2064F"/>
    <w:rsid w:val="00C25F4B"/>
    <w:rsid w:val="00C31515"/>
    <w:rsid w:val="00C3304D"/>
    <w:rsid w:val="00C379FF"/>
    <w:rsid w:val="00C458B0"/>
    <w:rsid w:val="00C514F8"/>
    <w:rsid w:val="00C57B26"/>
    <w:rsid w:val="00C63ED8"/>
    <w:rsid w:val="00C643A3"/>
    <w:rsid w:val="00C7174A"/>
    <w:rsid w:val="00C738BE"/>
    <w:rsid w:val="00C74D96"/>
    <w:rsid w:val="00C75E65"/>
    <w:rsid w:val="00C949C5"/>
    <w:rsid w:val="00C97A54"/>
    <w:rsid w:val="00CA183B"/>
    <w:rsid w:val="00CA1E91"/>
    <w:rsid w:val="00CA492F"/>
    <w:rsid w:val="00CB06CB"/>
    <w:rsid w:val="00CC1A0A"/>
    <w:rsid w:val="00CC1A85"/>
    <w:rsid w:val="00CC211B"/>
    <w:rsid w:val="00CC4978"/>
    <w:rsid w:val="00CE60B3"/>
    <w:rsid w:val="00CF1785"/>
    <w:rsid w:val="00D1019A"/>
    <w:rsid w:val="00D11A0A"/>
    <w:rsid w:val="00D34055"/>
    <w:rsid w:val="00D37687"/>
    <w:rsid w:val="00D47D80"/>
    <w:rsid w:val="00D50CC7"/>
    <w:rsid w:val="00D62B63"/>
    <w:rsid w:val="00D679FC"/>
    <w:rsid w:val="00D73C9D"/>
    <w:rsid w:val="00D75EE3"/>
    <w:rsid w:val="00D83E2F"/>
    <w:rsid w:val="00D86BA7"/>
    <w:rsid w:val="00DA6B52"/>
    <w:rsid w:val="00DB69AA"/>
    <w:rsid w:val="00DC03DD"/>
    <w:rsid w:val="00DC5093"/>
    <w:rsid w:val="00DC7CA8"/>
    <w:rsid w:val="00DD53BA"/>
    <w:rsid w:val="00DD5A5D"/>
    <w:rsid w:val="00E01206"/>
    <w:rsid w:val="00E13ECC"/>
    <w:rsid w:val="00E20DAF"/>
    <w:rsid w:val="00E36F56"/>
    <w:rsid w:val="00E5054C"/>
    <w:rsid w:val="00E5056E"/>
    <w:rsid w:val="00E53D9B"/>
    <w:rsid w:val="00E557B2"/>
    <w:rsid w:val="00E70070"/>
    <w:rsid w:val="00E70F7F"/>
    <w:rsid w:val="00E80B1B"/>
    <w:rsid w:val="00E84A2E"/>
    <w:rsid w:val="00E93B5B"/>
    <w:rsid w:val="00EA53BE"/>
    <w:rsid w:val="00EB07E3"/>
    <w:rsid w:val="00EB4034"/>
    <w:rsid w:val="00EC6F80"/>
    <w:rsid w:val="00ED42E7"/>
    <w:rsid w:val="00EE2C63"/>
    <w:rsid w:val="00EF4613"/>
    <w:rsid w:val="00F13B7A"/>
    <w:rsid w:val="00F22B39"/>
    <w:rsid w:val="00F24992"/>
    <w:rsid w:val="00F30DAA"/>
    <w:rsid w:val="00F4184B"/>
    <w:rsid w:val="00F4469B"/>
    <w:rsid w:val="00F539EC"/>
    <w:rsid w:val="00F7373F"/>
    <w:rsid w:val="00F86385"/>
    <w:rsid w:val="00F866A4"/>
    <w:rsid w:val="00F87578"/>
    <w:rsid w:val="00FA6398"/>
    <w:rsid w:val="00FC139B"/>
    <w:rsid w:val="00FC1E5A"/>
    <w:rsid w:val="00FC33E3"/>
    <w:rsid w:val="00FD004F"/>
    <w:rsid w:val="00FD0285"/>
    <w:rsid w:val="00FE0A69"/>
    <w:rsid w:val="00FF0116"/>
    <w:rsid w:val="00FF1355"/>
    <w:rsid w:val="00FF54F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D7E62D8-2D12-44E6-BA3A-582B23D9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75"/>
  </w:style>
  <w:style w:type="paragraph" w:styleId="Heading1">
    <w:name w:val="heading 1"/>
    <w:basedOn w:val="Normal"/>
    <w:next w:val="Normal"/>
    <w:link w:val="1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66E7C"/>
    <w:pPr>
      <w:ind w:left="720"/>
      <w:contextualSpacing/>
    </w:pPr>
  </w:style>
  <w:style w:type="paragraph" w:styleId="BalloonText">
    <w:name w:val="Balloon Text"/>
    <w:basedOn w:val="Normal"/>
    <w:link w:val="a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4BD8"/>
    <w:rPr>
      <w:sz w:val="16"/>
      <w:szCs w:val="16"/>
    </w:rPr>
  </w:style>
  <w:style w:type="paragraph" w:styleId="CommentText">
    <w:name w:val="annotation text"/>
    <w:basedOn w:val="Normal"/>
    <w:link w:val="a0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0">
    <w:name w:val="Текст примечания Знак"/>
    <w:basedOn w:val="DefaultParagraphFont"/>
    <w:link w:val="CommentText"/>
    <w:uiPriority w:val="99"/>
    <w:semiHidden/>
    <w:rsid w:val="00584B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1"/>
    <w:uiPriority w:val="99"/>
    <w:semiHidden/>
    <w:unhideWhenUsed/>
    <w:rsid w:val="00584BD8"/>
    <w:rPr>
      <w:b/>
      <w:bCs/>
    </w:rPr>
  </w:style>
  <w:style w:type="character" w:customStyle="1" w:styleId="a1">
    <w:name w:val="Тема примечания Знак"/>
    <w:basedOn w:val="a0"/>
    <w:link w:val="CommentSubject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TableNormal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FootnoteText">
    <w:name w:val="footnote text"/>
    <w:basedOn w:val="Normal"/>
    <w:link w:val="a2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2">
    <w:name w:val="Текст сноски Знак"/>
    <w:basedOn w:val="DefaultParagraphFont"/>
    <w:link w:val="FootnoteText"/>
    <w:uiPriority w:val="99"/>
    <w:rsid w:val="00DC7C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TableNormal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DocumentMap">
    <w:name w:val="Document Map"/>
    <w:basedOn w:val="Normal"/>
    <w:link w:val="a3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Схема документа Знак"/>
    <w:basedOn w:val="DefaultParagraphFont"/>
    <w:link w:val="DocumentMap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Нормальный (таблица)"/>
    <w:basedOn w:val="Normal"/>
    <w:next w:val="Normal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eastAsiaTheme="minorEastAsia" w:cs="Arial"/>
      <w:sz w:val="24"/>
      <w:szCs w:val="24"/>
      <w:lang w:eastAsia="ru-RU"/>
    </w:rPr>
  </w:style>
  <w:style w:type="paragraph" w:customStyle="1" w:styleId="a5">
    <w:name w:val="МРСК_таблица_текст"/>
    <w:basedOn w:val="Normal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E70070"/>
  </w:style>
  <w:style w:type="paragraph" w:styleId="Header">
    <w:name w:val="header"/>
    <w:basedOn w:val="Normal"/>
    <w:link w:val="a6"/>
    <w:uiPriority w:val="99"/>
    <w:unhideWhenUsed/>
    <w:rsid w:val="00560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DefaultParagraphFont"/>
    <w:link w:val="Header"/>
    <w:uiPriority w:val="99"/>
    <w:rsid w:val="00560514"/>
  </w:style>
  <w:style w:type="paragraph" w:styleId="Footer">
    <w:name w:val="footer"/>
    <w:basedOn w:val="Normal"/>
    <w:link w:val="a7"/>
    <w:uiPriority w:val="99"/>
    <w:unhideWhenUsed/>
    <w:rsid w:val="00560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DefaultParagraphFont"/>
    <w:link w:val="Footer"/>
    <w:uiPriority w:val="99"/>
    <w:rsid w:val="00560514"/>
  </w:style>
  <w:style w:type="character" w:styleId="Hyperlink">
    <w:name w:val="Hyperlink"/>
    <w:basedOn w:val="DefaultParagraphFont"/>
    <w:uiPriority w:val="99"/>
    <w:unhideWhenUsed/>
    <w:rsid w:val="003F6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consultantplus://offline/ref=30B3B8F6C534595312D16493213A78E12272A9205647AA34F7B8015020680A23A041C8CC033330881725D932D58D3308D39FF5496E33B87E77w3L" TargetMode="External" /><Relationship Id="rId11" Type="http://schemas.openxmlformats.org/officeDocument/2006/relationships/hyperlink" Target="consultantplus://offline/ref=827143AAC3474DB39CDAFBBC7887471F4B9F4338881BE573E7F2F21C5412B8C2AA6C8B6F4AC5B881CF2ABCFD158FF0116C3ED0A9496DxAL" TargetMode="External" /><Relationship Id="rId12" Type="http://schemas.openxmlformats.org/officeDocument/2006/relationships/hyperlink" Target="http://www.suenco.ru" TargetMode="External" /><Relationship Id="rId13" Type="http://schemas.openxmlformats.org/officeDocument/2006/relationships/header" Target="header1.xml" /><Relationship Id="rId14" Type="http://schemas.openxmlformats.org/officeDocument/2006/relationships/footer" Target="footer1.xml" /><Relationship Id="rId15" Type="http://schemas.openxmlformats.org/officeDocument/2006/relationships/footer" Target="footer2.xml" /><Relationship Id="rId16" Type="http://schemas.openxmlformats.org/officeDocument/2006/relationships/footer" Target="footer3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consultantplus://offline/ref=67DB436399A8D1092E1A7412E71C45E53A19768D8DFC3CFB1B1DE9F9D51FD111363850F2C4B900B84C2DD3BA6F9B4D2E2DF336B52DDFDAF1I4QBG" TargetMode="External" /><Relationship Id="rId7" Type="http://schemas.openxmlformats.org/officeDocument/2006/relationships/hyperlink" Target="consultantplus://offline/ref=CD6C4725207312E2185348385DD26A3F9B59B53B04F5C6A2514575E3E87747440942333E352BD5776B007500BA5054A9091AB9C14D258DCA57lCH" TargetMode="External" /><Relationship Id="rId8" Type="http://schemas.openxmlformats.org/officeDocument/2006/relationships/hyperlink" Target="consultantplus://offline/ref=CD6C4725207312E2185348385DD26A3F9B59B53B04F5C6A2514575E3E87747440942333E352BD47760007500BA5054A9091AB9C14D258DCA57lCH" TargetMode="External" /><Relationship Id="rId9" Type="http://schemas.openxmlformats.org/officeDocument/2006/relationships/hyperlink" Target="consultantplus://offline/ref=4BB65F284A6E2FFE613EDFECE9AFF38FE7E2088460BDA7E77B22307AE3306E8D969640C5EF5C6B044B2BCD31D29A184257B987471FB362C5h9b7H" TargetMode="Externa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consultantplus://offline/ref=30B3B8F6C534595312D16493213A78E12272A9205647AA34F7B8015020680A23A041C8CC033330881725D932D58D3308D39FF5496E33B87E77w3L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FEB59-DAAB-4E8F-9535-0301D863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3547</Words>
  <Characters>20222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23722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Патлахова Марина Викторовна</cp:lastModifiedBy>
  <cp:revision>14</cp:revision>
  <cp:lastPrinted>2019-12-16T06:23:00Z</cp:lastPrinted>
  <dcterms:created xsi:type="dcterms:W3CDTF">2022-07-12T09:48:00Z</dcterms:created>
  <dcterms:modified xsi:type="dcterms:W3CDTF">2022-09-15T03:38:00Z</dcterms:modified>
</cp:coreProperties>
</file>