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FD47A6"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9117713"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FD47A6">
        <w:rPr>
          <w:iCs/>
          <w:color w:val="000000"/>
          <w:sz w:val="20"/>
          <w:szCs w:val="20"/>
        </w:rPr>
        <w:t>10.03.</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FD47A6">
        <w:rPr>
          <w:iCs/>
          <w:color w:val="000000"/>
          <w:sz w:val="20"/>
          <w:szCs w:val="20"/>
        </w:rPr>
        <w:t>74</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781947">
        <w:rPr>
          <w:b/>
          <w:bCs/>
          <w:color w:val="000000"/>
          <w:sz w:val="20"/>
          <w:szCs w:val="20"/>
        </w:rPr>
        <w:t>30</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r w:rsidR="00FD47A6" w:rsidRPr="005559DC">
        <w:rPr>
          <w:b/>
          <w:bCs/>
          <w:color w:val="000000"/>
          <w:sz w:val="20"/>
          <w:szCs w:val="20"/>
        </w:rPr>
        <w:t>не отклонённых</w:t>
      </w:r>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r w:rsidR="00FD47A6" w:rsidRPr="005559DC">
        <w:rPr>
          <w:color w:val="000000"/>
          <w:sz w:val="20"/>
          <w:szCs w:val="20"/>
        </w:rPr>
        <w:t>не отклонённых</w:t>
      </w:r>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560"/>
        <w:gridCol w:w="2268"/>
        <w:gridCol w:w="5528"/>
      </w:tblGrid>
      <w:tr w:rsidR="003517F3" w:rsidRPr="005559DC" w:rsidTr="00FD47A6">
        <w:tc>
          <w:tcPr>
            <w:tcW w:w="562" w:type="dxa"/>
          </w:tcPr>
          <w:p w:rsidR="00CC2E10" w:rsidRPr="005559DC" w:rsidRDefault="00CC2E10" w:rsidP="00700466">
            <w:pPr>
              <w:jc w:val="center"/>
              <w:rPr>
                <w:sz w:val="20"/>
                <w:szCs w:val="20"/>
              </w:rPr>
            </w:pPr>
            <w:r w:rsidRPr="005559DC">
              <w:rPr>
                <w:sz w:val="20"/>
                <w:szCs w:val="20"/>
              </w:rPr>
              <w:t>№ п/п</w:t>
            </w:r>
          </w:p>
        </w:tc>
        <w:tc>
          <w:tcPr>
            <w:tcW w:w="1560"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268"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FD47A6">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560" w:type="dxa"/>
          </w:tcPr>
          <w:p w:rsidR="00CC2E10" w:rsidRPr="005559DC" w:rsidRDefault="00463B14" w:rsidP="00700466">
            <w:pPr>
              <w:rPr>
                <w:sz w:val="20"/>
                <w:szCs w:val="20"/>
              </w:rPr>
            </w:pPr>
            <w:r w:rsidRPr="005559DC">
              <w:rPr>
                <w:sz w:val="20"/>
                <w:szCs w:val="20"/>
              </w:rPr>
              <w:t>Пункт 1.1.1.</w:t>
            </w:r>
          </w:p>
        </w:tc>
        <w:tc>
          <w:tcPr>
            <w:tcW w:w="2268"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FD47A6">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560" w:type="dxa"/>
          </w:tcPr>
          <w:p w:rsidR="006E0A0E" w:rsidRPr="005559DC" w:rsidRDefault="006E0A0E" w:rsidP="00700466">
            <w:pPr>
              <w:rPr>
                <w:sz w:val="20"/>
                <w:szCs w:val="20"/>
              </w:rPr>
            </w:pPr>
            <w:r w:rsidRPr="005559DC">
              <w:rPr>
                <w:sz w:val="20"/>
                <w:szCs w:val="20"/>
              </w:rPr>
              <w:t>Пункт 1.1.1.</w:t>
            </w:r>
          </w:p>
        </w:tc>
        <w:tc>
          <w:tcPr>
            <w:tcW w:w="2268"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B36CE7">
            <w:pPr>
              <w:jc w:val="both"/>
              <w:rPr>
                <w:sz w:val="20"/>
                <w:szCs w:val="20"/>
              </w:rPr>
            </w:pPr>
            <w:r>
              <w:rPr>
                <w:sz w:val="20"/>
                <w:szCs w:val="20"/>
              </w:rPr>
              <w:t>Лот 1:</w:t>
            </w:r>
            <w:r w:rsidR="00E007EB" w:rsidRPr="00E007EB">
              <w:rPr>
                <w:rFonts w:ascii="Arial" w:hAnsi="Arial" w:cs="Arial"/>
                <w:sz w:val="22"/>
                <w:szCs w:val="22"/>
              </w:rPr>
              <w:t xml:space="preserve"> </w:t>
            </w:r>
            <w:r w:rsidR="009403F4">
              <w:rPr>
                <w:sz w:val="20"/>
                <w:szCs w:val="20"/>
              </w:rPr>
              <w:t>В</w:t>
            </w:r>
            <w:r w:rsidR="00E007EB" w:rsidRPr="00E007E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9403F4" w:rsidRPr="009403F4">
              <w:rPr>
                <w:sz w:val="20"/>
                <w:szCs w:val="20"/>
              </w:rPr>
              <w:t>Объекта: «</w:t>
            </w:r>
            <w:r w:rsidR="00781947">
              <w:rPr>
                <w:sz w:val="20"/>
                <w:szCs w:val="20"/>
              </w:rPr>
              <w:t>планируемый к строительству спортивно-оздоровительный центр «Ювента»</w:t>
            </w:r>
            <w:r w:rsidR="009403F4" w:rsidRPr="009403F4">
              <w:rPr>
                <w:sz w:val="20"/>
                <w:szCs w:val="20"/>
              </w:rPr>
              <w:t xml:space="preserve">, который будет расположен по адресу: </w:t>
            </w:r>
            <w:r w:rsidR="00781947">
              <w:rPr>
                <w:sz w:val="20"/>
                <w:szCs w:val="20"/>
              </w:rPr>
              <w:t xml:space="preserve">Тюменский район, </w:t>
            </w:r>
            <w:proofErr w:type="spellStart"/>
            <w:r w:rsidR="00781947">
              <w:rPr>
                <w:sz w:val="20"/>
                <w:szCs w:val="20"/>
              </w:rPr>
              <w:t>р</w:t>
            </w:r>
            <w:r w:rsidR="009403F4" w:rsidRPr="009403F4">
              <w:rPr>
                <w:sz w:val="20"/>
                <w:szCs w:val="20"/>
              </w:rPr>
              <w:t>.</w:t>
            </w:r>
            <w:r w:rsidR="00781947">
              <w:rPr>
                <w:sz w:val="20"/>
                <w:szCs w:val="20"/>
              </w:rPr>
              <w:t>п</w:t>
            </w:r>
            <w:proofErr w:type="spellEnd"/>
            <w:r w:rsidR="00781947">
              <w:rPr>
                <w:sz w:val="20"/>
                <w:szCs w:val="20"/>
              </w:rPr>
              <w:t>.</w:t>
            </w:r>
            <w:r w:rsidR="009403F4" w:rsidRPr="009403F4">
              <w:rPr>
                <w:sz w:val="20"/>
                <w:szCs w:val="20"/>
              </w:rPr>
              <w:t xml:space="preserve"> </w:t>
            </w:r>
            <w:r w:rsidR="00781947">
              <w:rPr>
                <w:sz w:val="20"/>
                <w:szCs w:val="20"/>
              </w:rPr>
              <w:t>Боровский, ул. Набережная</w:t>
            </w:r>
            <w:r w:rsidR="009403F4" w:rsidRPr="009403F4">
              <w:rPr>
                <w:sz w:val="20"/>
                <w:szCs w:val="20"/>
              </w:rPr>
              <w:t xml:space="preserve"> (кадастровый номер</w:t>
            </w:r>
            <w:r w:rsidR="00781947">
              <w:rPr>
                <w:sz w:val="20"/>
                <w:szCs w:val="20"/>
              </w:rPr>
              <w:t xml:space="preserve"> земельного </w:t>
            </w:r>
            <w:r w:rsidR="00781947">
              <w:rPr>
                <w:sz w:val="20"/>
                <w:szCs w:val="20"/>
              </w:rPr>
              <w:lastRenderedPageBreak/>
              <w:t>участка:</w:t>
            </w:r>
            <w:r w:rsidR="009403F4" w:rsidRPr="009403F4">
              <w:rPr>
                <w:sz w:val="20"/>
                <w:szCs w:val="20"/>
              </w:rPr>
              <w:t xml:space="preserve"> 72:</w:t>
            </w:r>
            <w:r w:rsidR="00781947">
              <w:rPr>
                <w:sz w:val="20"/>
                <w:szCs w:val="20"/>
              </w:rPr>
              <w:t>17</w:t>
            </w:r>
            <w:r w:rsidR="009403F4" w:rsidRPr="009403F4">
              <w:rPr>
                <w:sz w:val="20"/>
                <w:szCs w:val="20"/>
              </w:rPr>
              <w:t>:0</w:t>
            </w:r>
            <w:r w:rsidR="00781947">
              <w:rPr>
                <w:sz w:val="20"/>
                <w:szCs w:val="20"/>
              </w:rPr>
              <w:t>201006</w:t>
            </w:r>
            <w:r w:rsidR="009403F4" w:rsidRPr="009403F4">
              <w:rPr>
                <w:sz w:val="20"/>
                <w:szCs w:val="20"/>
              </w:rPr>
              <w:t>:1</w:t>
            </w:r>
            <w:r w:rsidR="00781947">
              <w:rPr>
                <w:sz w:val="20"/>
                <w:szCs w:val="20"/>
              </w:rPr>
              <w:t>55</w:t>
            </w:r>
            <w:r w:rsidR="009403F4" w:rsidRPr="009403F4">
              <w:rPr>
                <w:sz w:val="20"/>
                <w:szCs w:val="20"/>
              </w:rPr>
              <w:t>), к электрической сети в соответствии с Техническим заданием №</w:t>
            </w:r>
            <w:r w:rsidR="009403F4">
              <w:rPr>
                <w:sz w:val="20"/>
                <w:szCs w:val="20"/>
              </w:rPr>
              <w:t xml:space="preserve"> </w:t>
            </w:r>
            <w:r w:rsidR="009403F4" w:rsidRPr="009403F4">
              <w:rPr>
                <w:sz w:val="20"/>
                <w:szCs w:val="20"/>
              </w:rPr>
              <w:t>1</w:t>
            </w:r>
            <w:r w:rsidR="00781947">
              <w:rPr>
                <w:sz w:val="20"/>
                <w:szCs w:val="20"/>
              </w:rPr>
              <w:t>929</w:t>
            </w:r>
            <w:r w:rsidR="009403F4" w:rsidRPr="009403F4">
              <w:rPr>
                <w:sz w:val="20"/>
                <w:szCs w:val="20"/>
              </w:rPr>
              <w:t xml:space="preserve"> от 1</w:t>
            </w:r>
            <w:r w:rsidR="00781947">
              <w:rPr>
                <w:sz w:val="20"/>
                <w:szCs w:val="20"/>
              </w:rPr>
              <w:t>8</w:t>
            </w:r>
            <w:r w:rsidR="009403F4" w:rsidRPr="009403F4">
              <w:rPr>
                <w:sz w:val="20"/>
                <w:szCs w:val="20"/>
              </w:rPr>
              <w:t>.02.2016</w:t>
            </w:r>
            <w:r w:rsidR="009403F4">
              <w:rPr>
                <w:sz w:val="20"/>
                <w:szCs w:val="20"/>
              </w:rPr>
              <w:t xml:space="preserve"> </w:t>
            </w:r>
            <w:r w:rsidR="00781947">
              <w:rPr>
                <w:sz w:val="20"/>
                <w:szCs w:val="20"/>
              </w:rPr>
              <w:t>г.</w:t>
            </w:r>
            <w:r w:rsidR="009403F4">
              <w:rPr>
                <w:sz w:val="20"/>
                <w:szCs w:val="20"/>
              </w:rPr>
              <w:t>;</w:t>
            </w:r>
          </w:p>
          <w:p w:rsidR="00A051B6" w:rsidRPr="00772D7B" w:rsidRDefault="00A051B6" w:rsidP="00B36CE7">
            <w:pPr>
              <w:jc w:val="both"/>
              <w:rPr>
                <w:sz w:val="20"/>
                <w:szCs w:val="20"/>
              </w:rPr>
            </w:pPr>
            <w:r>
              <w:rPr>
                <w:sz w:val="20"/>
                <w:szCs w:val="20"/>
              </w:rPr>
              <w:t>Лот 2:</w:t>
            </w:r>
            <w:r w:rsidR="004B0A0B">
              <w:rPr>
                <w:sz w:val="20"/>
                <w:szCs w:val="20"/>
              </w:rPr>
              <w:t xml:space="preserve"> </w:t>
            </w:r>
            <w:r w:rsidR="00820F72">
              <w:rPr>
                <w:sz w:val="20"/>
                <w:szCs w:val="20"/>
              </w:rPr>
              <w:t>В</w:t>
            </w:r>
            <w:r w:rsidR="004B0A0B" w:rsidRPr="004B0A0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781947">
              <w:rPr>
                <w:sz w:val="20"/>
                <w:szCs w:val="20"/>
              </w:rPr>
              <w:t xml:space="preserve">планируемых к строительству </w:t>
            </w:r>
            <w:r w:rsidR="00820F72" w:rsidRPr="00820F72">
              <w:rPr>
                <w:sz w:val="20"/>
                <w:szCs w:val="20"/>
              </w:rPr>
              <w:t>объект</w:t>
            </w:r>
            <w:r w:rsidR="00781947">
              <w:rPr>
                <w:sz w:val="20"/>
                <w:szCs w:val="20"/>
              </w:rPr>
              <w:t xml:space="preserve">ов по обслуживанию общества и государства, которые </w:t>
            </w:r>
            <w:r w:rsidR="00820F72" w:rsidRPr="00820F72">
              <w:rPr>
                <w:sz w:val="20"/>
                <w:szCs w:val="20"/>
              </w:rPr>
              <w:t>буд</w:t>
            </w:r>
            <w:r w:rsidR="00781947">
              <w:rPr>
                <w:sz w:val="20"/>
                <w:szCs w:val="20"/>
              </w:rPr>
              <w:t>у</w:t>
            </w:r>
            <w:r w:rsidR="00820F72" w:rsidRPr="00820F72">
              <w:rPr>
                <w:sz w:val="20"/>
                <w:szCs w:val="20"/>
              </w:rPr>
              <w:t>т расположен</w:t>
            </w:r>
            <w:r w:rsidR="00781947">
              <w:rPr>
                <w:sz w:val="20"/>
                <w:szCs w:val="20"/>
              </w:rPr>
              <w:t>ы</w:t>
            </w:r>
            <w:r w:rsidR="00820F72" w:rsidRPr="00820F72">
              <w:rPr>
                <w:sz w:val="20"/>
                <w:szCs w:val="20"/>
              </w:rPr>
              <w:t xml:space="preserve"> на земельн</w:t>
            </w:r>
            <w:r w:rsidR="00781947">
              <w:rPr>
                <w:sz w:val="20"/>
                <w:szCs w:val="20"/>
              </w:rPr>
              <w:t>ом</w:t>
            </w:r>
            <w:r w:rsidR="00820F72" w:rsidRPr="00820F72">
              <w:rPr>
                <w:sz w:val="20"/>
                <w:szCs w:val="20"/>
              </w:rPr>
              <w:t xml:space="preserve"> участк</w:t>
            </w:r>
            <w:r w:rsidR="00781947">
              <w:rPr>
                <w:sz w:val="20"/>
                <w:szCs w:val="20"/>
              </w:rPr>
              <w:t>е</w:t>
            </w:r>
            <w:r w:rsidR="00820F72" w:rsidRPr="00820F72">
              <w:rPr>
                <w:sz w:val="20"/>
                <w:szCs w:val="20"/>
              </w:rPr>
              <w:t xml:space="preserve"> по адресу: г. Тюмень,</w:t>
            </w:r>
            <w:r w:rsidR="00781947">
              <w:rPr>
                <w:sz w:val="20"/>
                <w:szCs w:val="20"/>
              </w:rPr>
              <w:t xml:space="preserve"> </w:t>
            </w:r>
            <w:proofErr w:type="spellStart"/>
            <w:r w:rsidR="00781947">
              <w:rPr>
                <w:sz w:val="20"/>
                <w:szCs w:val="20"/>
              </w:rPr>
              <w:t>мкр</w:t>
            </w:r>
            <w:proofErr w:type="spellEnd"/>
            <w:r w:rsidR="00781947">
              <w:rPr>
                <w:sz w:val="20"/>
                <w:szCs w:val="20"/>
              </w:rPr>
              <w:t>. Тура (кадастровый</w:t>
            </w:r>
            <w:r w:rsidR="00820F72" w:rsidRPr="00820F72">
              <w:rPr>
                <w:sz w:val="20"/>
                <w:szCs w:val="20"/>
              </w:rPr>
              <w:t xml:space="preserve"> номер 72:23:0</w:t>
            </w:r>
            <w:r w:rsidR="00781947">
              <w:rPr>
                <w:sz w:val="20"/>
                <w:szCs w:val="20"/>
              </w:rPr>
              <w:t>221002</w:t>
            </w:r>
            <w:r w:rsidR="00820F72" w:rsidRPr="00820F72">
              <w:rPr>
                <w:sz w:val="20"/>
                <w:szCs w:val="20"/>
              </w:rPr>
              <w:t>:</w:t>
            </w:r>
            <w:r w:rsidR="00781947">
              <w:rPr>
                <w:sz w:val="20"/>
                <w:szCs w:val="20"/>
              </w:rPr>
              <w:t>9052</w:t>
            </w:r>
            <w:r w:rsidR="00820F72" w:rsidRPr="00820F72">
              <w:rPr>
                <w:sz w:val="20"/>
                <w:szCs w:val="20"/>
              </w:rPr>
              <w:t>), к электрической сети в соответствии с Техническим заданием №</w:t>
            </w:r>
            <w:r w:rsidR="00820F72">
              <w:rPr>
                <w:sz w:val="20"/>
                <w:szCs w:val="20"/>
              </w:rPr>
              <w:t xml:space="preserve"> </w:t>
            </w:r>
            <w:r w:rsidR="00781947">
              <w:rPr>
                <w:sz w:val="20"/>
                <w:szCs w:val="20"/>
              </w:rPr>
              <w:t>1976</w:t>
            </w:r>
            <w:r w:rsidR="00820F72" w:rsidRPr="00820F72">
              <w:rPr>
                <w:sz w:val="20"/>
                <w:szCs w:val="20"/>
              </w:rPr>
              <w:t xml:space="preserve"> от </w:t>
            </w:r>
            <w:r w:rsidR="00781947">
              <w:rPr>
                <w:sz w:val="20"/>
                <w:szCs w:val="20"/>
              </w:rPr>
              <w:t>19</w:t>
            </w:r>
            <w:r w:rsidR="00820F72" w:rsidRPr="00820F72">
              <w:rPr>
                <w:sz w:val="20"/>
                <w:szCs w:val="20"/>
              </w:rPr>
              <w:t>.02.2016</w:t>
            </w:r>
            <w:r w:rsidR="00820F72">
              <w:rPr>
                <w:sz w:val="20"/>
                <w:szCs w:val="20"/>
              </w:rPr>
              <w:t xml:space="preserve"> </w:t>
            </w:r>
            <w:r w:rsidR="00820F72" w:rsidRPr="00820F72">
              <w:rPr>
                <w:sz w:val="20"/>
                <w:szCs w:val="20"/>
              </w:rPr>
              <w:t>г.</w:t>
            </w:r>
          </w:p>
        </w:tc>
      </w:tr>
      <w:tr w:rsidR="00693780" w:rsidRPr="005559DC" w:rsidTr="00FD47A6">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560" w:type="dxa"/>
          </w:tcPr>
          <w:p w:rsidR="00693780" w:rsidRPr="005559DC" w:rsidRDefault="00693780" w:rsidP="00700466">
            <w:pPr>
              <w:rPr>
                <w:sz w:val="20"/>
                <w:szCs w:val="20"/>
              </w:rPr>
            </w:pPr>
            <w:r w:rsidRPr="005559DC">
              <w:rPr>
                <w:sz w:val="20"/>
                <w:szCs w:val="20"/>
              </w:rPr>
              <w:t>Пункт 1.1.1.</w:t>
            </w:r>
          </w:p>
        </w:tc>
        <w:tc>
          <w:tcPr>
            <w:tcW w:w="2268"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47A6">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560" w:type="dxa"/>
          </w:tcPr>
          <w:p w:rsidR="000071D7" w:rsidRPr="005559DC" w:rsidRDefault="00A60A5B" w:rsidP="00700466">
            <w:pPr>
              <w:rPr>
                <w:sz w:val="20"/>
                <w:szCs w:val="20"/>
              </w:rPr>
            </w:pPr>
            <w:r w:rsidRPr="005559DC">
              <w:rPr>
                <w:sz w:val="20"/>
                <w:szCs w:val="20"/>
              </w:rPr>
              <w:t>Пункт 1.1.2.</w:t>
            </w:r>
          </w:p>
        </w:tc>
        <w:tc>
          <w:tcPr>
            <w:tcW w:w="2268"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00543D13" w:rsidRPr="00543D13">
              <w:rPr>
                <w:sz w:val="20"/>
                <w:szCs w:val="20"/>
              </w:rPr>
              <w:t xml:space="preserve">Тюменский район, </w:t>
            </w:r>
            <w:proofErr w:type="spellStart"/>
            <w:r w:rsidR="00543D13" w:rsidRPr="00543D13">
              <w:rPr>
                <w:sz w:val="20"/>
                <w:szCs w:val="20"/>
              </w:rPr>
              <w:t>р.п</w:t>
            </w:r>
            <w:proofErr w:type="spellEnd"/>
            <w:r w:rsidR="00543D13" w:rsidRPr="00543D13">
              <w:rPr>
                <w:sz w:val="20"/>
                <w:szCs w:val="20"/>
              </w:rPr>
              <w:t>. Боровский, ул. Набережная (кадастровый номер земельного участка: 72:17:0201006:155)</w:t>
            </w:r>
            <w:r>
              <w:rPr>
                <w:sz w:val="20"/>
                <w:szCs w:val="20"/>
              </w:rPr>
              <w:t>;</w:t>
            </w:r>
          </w:p>
          <w:p w:rsidR="00381564" w:rsidRPr="005559DC" w:rsidRDefault="00381564" w:rsidP="00700466">
            <w:pPr>
              <w:jc w:val="both"/>
              <w:rPr>
                <w:sz w:val="20"/>
                <w:szCs w:val="20"/>
              </w:rPr>
            </w:pPr>
            <w:r>
              <w:rPr>
                <w:sz w:val="20"/>
                <w:szCs w:val="20"/>
              </w:rPr>
              <w:t xml:space="preserve">Лот 2: </w:t>
            </w:r>
            <w:r w:rsidR="00543D13" w:rsidRPr="00543D13">
              <w:rPr>
                <w:sz w:val="20"/>
                <w:szCs w:val="20"/>
              </w:rPr>
              <w:t xml:space="preserve">г. Тюмень, </w:t>
            </w:r>
            <w:proofErr w:type="spellStart"/>
            <w:r w:rsidR="00543D13" w:rsidRPr="00543D13">
              <w:rPr>
                <w:sz w:val="20"/>
                <w:szCs w:val="20"/>
              </w:rPr>
              <w:t>мкр</w:t>
            </w:r>
            <w:proofErr w:type="spellEnd"/>
            <w:r w:rsidR="00543D13" w:rsidRPr="00543D13">
              <w:rPr>
                <w:sz w:val="20"/>
                <w:szCs w:val="20"/>
              </w:rPr>
              <w:t>. Тура (кадастровый номер 72:23:0221002:9052)</w:t>
            </w:r>
            <w:r>
              <w:rPr>
                <w:sz w:val="20"/>
                <w:szCs w:val="20"/>
              </w:rPr>
              <w:t xml:space="preserve"> </w:t>
            </w:r>
          </w:p>
        </w:tc>
      </w:tr>
      <w:tr w:rsidR="006F67E5" w:rsidRPr="005559DC" w:rsidTr="00FD47A6">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560" w:type="dxa"/>
            <w:vMerge w:val="restart"/>
          </w:tcPr>
          <w:p w:rsidR="006F67E5" w:rsidRPr="005559DC" w:rsidRDefault="006F67E5" w:rsidP="00700466">
            <w:pPr>
              <w:rPr>
                <w:sz w:val="20"/>
                <w:szCs w:val="20"/>
              </w:rPr>
            </w:pPr>
            <w:r w:rsidRPr="005559DC">
              <w:rPr>
                <w:sz w:val="20"/>
                <w:szCs w:val="20"/>
              </w:rPr>
              <w:t>Пункт 1.1.2.</w:t>
            </w:r>
          </w:p>
        </w:tc>
        <w:tc>
          <w:tcPr>
            <w:tcW w:w="2268"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47A6">
        <w:tc>
          <w:tcPr>
            <w:tcW w:w="562" w:type="dxa"/>
            <w:vMerge/>
          </w:tcPr>
          <w:p w:rsidR="006F67E5" w:rsidRPr="005559DC" w:rsidRDefault="006F67E5" w:rsidP="00700466">
            <w:pPr>
              <w:rPr>
                <w:sz w:val="20"/>
                <w:szCs w:val="20"/>
              </w:rPr>
            </w:pPr>
          </w:p>
        </w:tc>
        <w:tc>
          <w:tcPr>
            <w:tcW w:w="1560" w:type="dxa"/>
            <w:vMerge/>
          </w:tcPr>
          <w:p w:rsidR="006F67E5" w:rsidRPr="005559DC" w:rsidRDefault="006F67E5" w:rsidP="00700466">
            <w:pPr>
              <w:rPr>
                <w:sz w:val="20"/>
                <w:szCs w:val="20"/>
              </w:rPr>
            </w:pPr>
          </w:p>
        </w:tc>
        <w:tc>
          <w:tcPr>
            <w:tcW w:w="2268"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556443">
              <w:rPr>
                <w:rFonts w:ascii="Times New Roman" w:hAnsi="Times New Roman"/>
                <w:sz w:val="20"/>
                <w:szCs w:val="20"/>
              </w:rPr>
              <w:t>1</w:t>
            </w:r>
            <w:r w:rsidR="001B4046">
              <w:rPr>
                <w:rFonts w:ascii="Times New Roman" w:hAnsi="Times New Roman"/>
                <w:sz w:val="20"/>
                <w:szCs w:val="20"/>
              </w:rPr>
              <w:t>9</w:t>
            </w:r>
            <w:r>
              <w:rPr>
                <w:rFonts w:ascii="Times New Roman" w:hAnsi="Times New Roman"/>
                <w:sz w:val="20"/>
                <w:szCs w:val="20"/>
              </w:rPr>
              <w:t>.0</w:t>
            </w:r>
            <w:r w:rsidR="00556443">
              <w:rPr>
                <w:rFonts w:ascii="Times New Roman" w:hAnsi="Times New Roman"/>
                <w:sz w:val="20"/>
                <w:szCs w:val="20"/>
              </w:rPr>
              <w:t>5</w:t>
            </w:r>
            <w:r>
              <w:rPr>
                <w:rFonts w:ascii="Times New Roman" w:hAnsi="Times New Roman"/>
                <w:sz w:val="20"/>
                <w:szCs w:val="20"/>
              </w:rPr>
              <w:t>.2016 г.</w:t>
            </w:r>
            <w:r w:rsidR="004E1878">
              <w:rPr>
                <w:rFonts w:ascii="Times New Roman" w:hAnsi="Times New Roman"/>
                <w:sz w:val="20"/>
                <w:szCs w:val="20"/>
              </w:rPr>
              <w:t>;</w:t>
            </w:r>
          </w:p>
          <w:p w:rsidR="004E1878" w:rsidRPr="005559DC" w:rsidRDefault="00B25D99" w:rsidP="001B4046">
            <w:pPr>
              <w:pStyle w:val="a9"/>
              <w:ind w:left="0"/>
              <w:rPr>
                <w:rFonts w:ascii="Times New Roman" w:hAnsi="Times New Roman"/>
                <w:sz w:val="20"/>
                <w:szCs w:val="20"/>
              </w:rPr>
            </w:pPr>
            <w:r>
              <w:rPr>
                <w:rFonts w:ascii="Times New Roman" w:hAnsi="Times New Roman"/>
                <w:sz w:val="20"/>
                <w:szCs w:val="20"/>
              </w:rPr>
              <w:t xml:space="preserve">Лот 2: </w:t>
            </w:r>
            <w:r w:rsidR="001B4046">
              <w:rPr>
                <w:rFonts w:ascii="Times New Roman" w:hAnsi="Times New Roman"/>
                <w:sz w:val="20"/>
                <w:szCs w:val="20"/>
              </w:rPr>
              <w:t>до 01.06.2016 г.</w:t>
            </w:r>
          </w:p>
        </w:tc>
      </w:tr>
      <w:tr w:rsidR="0009087C" w:rsidRPr="005559DC" w:rsidTr="00FD47A6">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560" w:type="dxa"/>
          </w:tcPr>
          <w:p w:rsidR="0009087C" w:rsidRPr="005559DC" w:rsidRDefault="00AE01A0" w:rsidP="00700466">
            <w:pPr>
              <w:rPr>
                <w:sz w:val="20"/>
                <w:szCs w:val="20"/>
              </w:rPr>
            </w:pPr>
            <w:r w:rsidRPr="005559DC">
              <w:rPr>
                <w:sz w:val="20"/>
                <w:szCs w:val="20"/>
              </w:rPr>
              <w:t>Пункт 1.1.3.</w:t>
            </w:r>
          </w:p>
        </w:tc>
        <w:tc>
          <w:tcPr>
            <w:tcW w:w="2268"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E23467" w:rsidRDefault="00C61054" w:rsidP="00D44EBA">
            <w:pPr>
              <w:pStyle w:val="a9"/>
              <w:ind w:left="0"/>
              <w:jc w:val="both"/>
              <w:rPr>
                <w:rFonts w:ascii="Times New Roman" w:hAnsi="Times New Roman"/>
                <w:sz w:val="20"/>
                <w:szCs w:val="20"/>
              </w:rPr>
            </w:pPr>
            <w:r>
              <w:rPr>
                <w:rFonts w:ascii="Times New Roman" w:hAnsi="Times New Roman"/>
                <w:sz w:val="20"/>
                <w:szCs w:val="20"/>
              </w:rPr>
              <w:t>Лот 1:</w:t>
            </w:r>
            <w:r w:rsidR="00DA7042">
              <w:rPr>
                <w:rFonts w:ascii="Times New Roman" w:hAnsi="Times New Roman"/>
                <w:sz w:val="20"/>
                <w:szCs w:val="20"/>
              </w:rPr>
              <w:t xml:space="preserve"> </w:t>
            </w:r>
            <w:r w:rsidR="001B4046">
              <w:rPr>
                <w:rFonts w:ascii="Times New Roman" w:hAnsi="Times New Roman"/>
                <w:sz w:val="20"/>
                <w:szCs w:val="20"/>
              </w:rPr>
              <w:t>1187864</w:t>
            </w:r>
            <w:r w:rsidR="00DA7042">
              <w:rPr>
                <w:rFonts w:ascii="Times New Roman" w:hAnsi="Times New Roman"/>
                <w:sz w:val="20"/>
                <w:szCs w:val="20"/>
              </w:rPr>
              <w:t>,00 (</w:t>
            </w:r>
            <w:r w:rsidR="001B4046">
              <w:rPr>
                <w:rFonts w:ascii="Times New Roman" w:hAnsi="Times New Roman"/>
                <w:sz w:val="20"/>
                <w:szCs w:val="20"/>
              </w:rPr>
              <w:t>один миллион сто восемьдесят семь тысяч восемьсот шестьдесят четыре</w:t>
            </w:r>
            <w:r w:rsidR="00DA7042">
              <w:rPr>
                <w:rFonts w:ascii="Times New Roman" w:hAnsi="Times New Roman"/>
                <w:sz w:val="20"/>
                <w:szCs w:val="20"/>
              </w:rPr>
              <w:t>)</w:t>
            </w:r>
            <w:r w:rsidR="00DA7042" w:rsidRPr="00DA7042">
              <w:rPr>
                <w:rFonts w:ascii="Times New Roman" w:hAnsi="Times New Roman"/>
                <w:sz w:val="20"/>
                <w:szCs w:val="20"/>
              </w:rPr>
              <w:t xml:space="preserve"> рубл</w:t>
            </w:r>
            <w:r w:rsidR="001B4046">
              <w:rPr>
                <w:rFonts w:ascii="Times New Roman" w:hAnsi="Times New Roman"/>
                <w:sz w:val="20"/>
                <w:szCs w:val="20"/>
              </w:rPr>
              <w:t>я</w:t>
            </w:r>
            <w:r w:rsidR="00DA7042" w:rsidRPr="00DA7042">
              <w:rPr>
                <w:rFonts w:ascii="Times New Roman" w:hAnsi="Times New Roman"/>
                <w:sz w:val="20"/>
                <w:szCs w:val="20"/>
              </w:rPr>
              <w:t xml:space="preserve"> (НДС</w:t>
            </w:r>
            <w:r w:rsidR="00DA7042">
              <w:rPr>
                <w:rFonts w:ascii="Times New Roman" w:hAnsi="Times New Roman"/>
                <w:sz w:val="20"/>
                <w:szCs w:val="20"/>
              </w:rPr>
              <w:t xml:space="preserve"> кроме того</w:t>
            </w:r>
            <w:r w:rsidR="00DA7042" w:rsidRPr="00DA7042">
              <w:rPr>
                <w:rFonts w:ascii="Times New Roman" w:hAnsi="Times New Roman"/>
                <w:sz w:val="20"/>
                <w:szCs w:val="20"/>
              </w:rPr>
              <w:t>)</w:t>
            </w:r>
            <w:r w:rsidR="00DA7042">
              <w:rPr>
                <w:rFonts w:ascii="Times New Roman" w:hAnsi="Times New Roman"/>
                <w:sz w:val="20"/>
                <w:szCs w:val="20"/>
              </w:rPr>
              <w:t>;</w:t>
            </w:r>
          </w:p>
          <w:p w:rsidR="009C60E4" w:rsidRPr="00C71706" w:rsidRDefault="009C60E4" w:rsidP="001B4046">
            <w:pPr>
              <w:pStyle w:val="a9"/>
              <w:ind w:left="0"/>
              <w:jc w:val="both"/>
              <w:rPr>
                <w:rFonts w:ascii="Times New Roman" w:hAnsi="Times New Roman"/>
                <w:sz w:val="20"/>
                <w:szCs w:val="20"/>
              </w:rPr>
            </w:pPr>
            <w:r>
              <w:rPr>
                <w:rFonts w:ascii="Times New Roman" w:hAnsi="Times New Roman"/>
                <w:sz w:val="20"/>
                <w:szCs w:val="20"/>
              </w:rPr>
              <w:t xml:space="preserve">Лот 2: </w:t>
            </w:r>
            <w:r w:rsidR="008110EF">
              <w:rPr>
                <w:rFonts w:ascii="Times New Roman" w:hAnsi="Times New Roman"/>
                <w:sz w:val="20"/>
                <w:szCs w:val="20"/>
              </w:rPr>
              <w:t>60</w:t>
            </w:r>
            <w:r w:rsidR="001B4046">
              <w:rPr>
                <w:rFonts w:ascii="Times New Roman" w:hAnsi="Times New Roman"/>
                <w:sz w:val="20"/>
                <w:szCs w:val="20"/>
              </w:rPr>
              <w:t>9429</w:t>
            </w:r>
            <w:r w:rsidR="008110EF">
              <w:rPr>
                <w:rFonts w:ascii="Times New Roman" w:hAnsi="Times New Roman"/>
                <w:sz w:val="20"/>
                <w:szCs w:val="20"/>
              </w:rPr>
              <w:t>,00 (</w:t>
            </w:r>
            <w:r w:rsidR="001B4046">
              <w:rPr>
                <w:rFonts w:ascii="Times New Roman" w:hAnsi="Times New Roman"/>
                <w:sz w:val="20"/>
                <w:szCs w:val="20"/>
              </w:rPr>
              <w:t>шестьсот девять тысяч четыреста двадцать девять</w:t>
            </w:r>
            <w:r w:rsidR="008B6EDE">
              <w:rPr>
                <w:rFonts w:ascii="Times New Roman" w:hAnsi="Times New Roman"/>
                <w:sz w:val="20"/>
                <w:szCs w:val="20"/>
              </w:rPr>
              <w:t>) рубл</w:t>
            </w:r>
            <w:r w:rsidR="001B4046">
              <w:rPr>
                <w:rFonts w:ascii="Times New Roman" w:hAnsi="Times New Roman"/>
                <w:sz w:val="20"/>
                <w:szCs w:val="20"/>
              </w:rPr>
              <w:t>ей</w:t>
            </w:r>
            <w:r w:rsidR="008B6EDE">
              <w:rPr>
                <w:rFonts w:ascii="Times New Roman" w:hAnsi="Times New Roman"/>
                <w:sz w:val="20"/>
                <w:szCs w:val="20"/>
              </w:rPr>
              <w:t xml:space="preserve"> 00 копеек (НДС кроме того)</w:t>
            </w:r>
          </w:p>
        </w:tc>
      </w:tr>
      <w:tr w:rsidR="00B83833" w:rsidRPr="005559DC" w:rsidTr="00FD47A6">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560" w:type="dxa"/>
          </w:tcPr>
          <w:p w:rsidR="00B83833" w:rsidRPr="005559DC" w:rsidRDefault="00B83833" w:rsidP="00700466">
            <w:pPr>
              <w:rPr>
                <w:sz w:val="20"/>
                <w:szCs w:val="20"/>
              </w:rPr>
            </w:pPr>
            <w:r w:rsidRPr="005559DC">
              <w:rPr>
                <w:sz w:val="20"/>
                <w:szCs w:val="20"/>
              </w:rPr>
              <w:t>Пункт 1.1.4.</w:t>
            </w:r>
          </w:p>
        </w:tc>
        <w:tc>
          <w:tcPr>
            <w:tcW w:w="2268"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1969B3">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w:t>
            </w:r>
            <w:r w:rsidR="001969B3" w:rsidRPr="001969B3">
              <w:rPr>
                <w:rFonts w:ascii="Times New Roman" w:hAnsi="Times New Roman"/>
                <w:bCs/>
                <w:sz w:val="20"/>
                <w:szCs w:val="20"/>
              </w:rPr>
              <w:t>Акт</w:t>
            </w:r>
            <w:r w:rsidR="001969B3">
              <w:rPr>
                <w:rFonts w:ascii="Times New Roman" w:hAnsi="Times New Roman"/>
                <w:bCs/>
                <w:sz w:val="20"/>
                <w:szCs w:val="20"/>
              </w:rPr>
              <w:t>ов</w:t>
            </w:r>
            <w:r w:rsidR="001969B3" w:rsidRPr="001969B3">
              <w:rPr>
                <w:rFonts w:ascii="Times New Roman" w:hAnsi="Times New Roman"/>
                <w:bCs/>
                <w:sz w:val="20"/>
                <w:szCs w:val="20"/>
              </w:rPr>
              <w:t xml:space="preserve">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w:t>
            </w:r>
          </w:p>
        </w:tc>
      </w:tr>
      <w:tr w:rsidR="000B3A8B" w:rsidRPr="005559DC" w:rsidTr="00FD47A6">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560" w:type="dxa"/>
          </w:tcPr>
          <w:p w:rsidR="000B3A8B" w:rsidRPr="005559DC" w:rsidRDefault="000B3A8B" w:rsidP="00700466">
            <w:pPr>
              <w:rPr>
                <w:sz w:val="20"/>
                <w:szCs w:val="20"/>
              </w:rPr>
            </w:pPr>
            <w:r w:rsidRPr="005559DC">
              <w:rPr>
                <w:sz w:val="20"/>
                <w:szCs w:val="20"/>
              </w:rPr>
              <w:t>Пункт 1.2.1</w:t>
            </w:r>
          </w:p>
        </w:tc>
        <w:tc>
          <w:tcPr>
            <w:tcW w:w="2268"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47A6">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560" w:type="dxa"/>
          </w:tcPr>
          <w:p w:rsidR="00821EF8" w:rsidRPr="005559DC" w:rsidRDefault="00F27265" w:rsidP="00700466">
            <w:pPr>
              <w:rPr>
                <w:sz w:val="20"/>
                <w:szCs w:val="20"/>
              </w:rPr>
            </w:pPr>
            <w:r w:rsidRPr="005559DC">
              <w:rPr>
                <w:sz w:val="20"/>
                <w:szCs w:val="20"/>
              </w:rPr>
              <w:t>Пункт 1.2.3.</w:t>
            </w:r>
          </w:p>
        </w:tc>
        <w:tc>
          <w:tcPr>
            <w:tcW w:w="2268"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F251ED">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F251ED">
              <w:rPr>
                <w:rFonts w:ascii="Times New Roman" w:hAnsi="Times New Roman"/>
                <w:b/>
                <w:sz w:val="20"/>
                <w:szCs w:val="20"/>
              </w:rPr>
              <w:t>17</w:t>
            </w:r>
            <w:r w:rsidR="00CF0F7F">
              <w:rPr>
                <w:rFonts w:ascii="Times New Roman" w:hAnsi="Times New Roman"/>
                <w:b/>
                <w:sz w:val="20"/>
                <w:szCs w:val="20"/>
              </w:rPr>
              <w:t xml:space="preserve"> марта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FD47A6">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560" w:type="dxa"/>
          </w:tcPr>
          <w:p w:rsidR="00542BB4" w:rsidRPr="005559DC" w:rsidRDefault="00791285" w:rsidP="00700466">
            <w:pPr>
              <w:rPr>
                <w:sz w:val="20"/>
                <w:szCs w:val="20"/>
              </w:rPr>
            </w:pPr>
            <w:r w:rsidRPr="005559DC">
              <w:rPr>
                <w:sz w:val="20"/>
                <w:szCs w:val="20"/>
              </w:rPr>
              <w:t>Пункт 1.3.2.</w:t>
            </w:r>
          </w:p>
        </w:tc>
        <w:tc>
          <w:tcPr>
            <w:tcW w:w="2268"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47A6">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560" w:type="dxa"/>
          </w:tcPr>
          <w:p w:rsidR="008116A8" w:rsidRPr="005559DC" w:rsidRDefault="008116A8" w:rsidP="00700466">
            <w:pPr>
              <w:rPr>
                <w:sz w:val="20"/>
                <w:szCs w:val="20"/>
              </w:rPr>
            </w:pPr>
            <w:r w:rsidRPr="005559DC">
              <w:rPr>
                <w:sz w:val="20"/>
                <w:szCs w:val="20"/>
              </w:rPr>
              <w:t>Пункт 1.4.1.</w:t>
            </w:r>
          </w:p>
        </w:tc>
        <w:tc>
          <w:tcPr>
            <w:tcW w:w="2268"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F251ED" w:rsidP="0090427A">
            <w:pPr>
              <w:pStyle w:val="a9"/>
              <w:ind w:left="0"/>
              <w:rPr>
                <w:rFonts w:ascii="Times New Roman" w:hAnsi="Times New Roman"/>
                <w:sz w:val="20"/>
                <w:szCs w:val="20"/>
              </w:rPr>
            </w:pPr>
            <w:r>
              <w:rPr>
                <w:rFonts w:ascii="Times New Roman" w:hAnsi="Times New Roman"/>
                <w:b/>
                <w:sz w:val="20"/>
                <w:szCs w:val="20"/>
              </w:rPr>
              <w:t>11 марта</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FD47A6">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560" w:type="dxa"/>
          </w:tcPr>
          <w:p w:rsidR="002176D0" w:rsidRPr="005559DC" w:rsidRDefault="002176D0" w:rsidP="00700466">
            <w:pPr>
              <w:rPr>
                <w:sz w:val="20"/>
                <w:szCs w:val="20"/>
              </w:rPr>
            </w:pPr>
            <w:r w:rsidRPr="005559DC">
              <w:rPr>
                <w:sz w:val="20"/>
                <w:szCs w:val="20"/>
              </w:rPr>
              <w:t>Пункт 1.4.2.</w:t>
            </w:r>
          </w:p>
        </w:tc>
        <w:tc>
          <w:tcPr>
            <w:tcW w:w="2268"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F251ED" w:rsidP="0090427A">
            <w:pPr>
              <w:pStyle w:val="a9"/>
              <w:ind w:left="0"/>
              <w:rPr>
                <w:rFonts w:ascii="Times New Roman" w:hAnsi="Times New Roman"/>
                <w:sz w:val="20"/>
                <w:szCs w:val="20"/>
              </w:rPr>
            </w:pPr>
            <w:r>
              <w:rPr>
                <w:rFonts w:ascii="Times New Roman" w:hAnsi="Times New Roman"/>
                <w:b/>
                <w:sz w:val="20"/>
                <w:szCs w:val="20"/>
              </w:rPr>
              <w:t>17</w:t>
            </w:r>
            <w:r w:rsidR="00CF0F7F">
              <w:rPr>
                <w:rFonts w:ascii="Times New Roman" w:hAnsi="Times New Roman"/>
                <w:b/>
                <w:sz w:val="20"/>
                <w:szCs w:val="20"/>
              </w:rPr>
              <w:t xml:space="preserve"> марта</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47A6">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560" w:type="dxa"/>
          </w:tcPr>
          <w:p w:rsidR="007B214F" w:rsidRPr="005559DC" w:rsidRDefault="007B214F" w:rsidP="00700466">
            <w:pPr>
              <w:rPr>
                <w:sz w:val="20"/>
                <w:szCs w:val="20"/>
              </w:rPr>
            </w:pPr>
            <w:r w:rsidRPr="005559DC">
              <w:rPr>
                <w:sz w:val="20"/>
                <w:szCs w:val="20"/>
              </w:rPr>
              <w:t>Пункт 1.4.3.</w:t>
            </w:r>
          </w:p>
        </w:tc>
        <w:tc>
          <w:tcPr>
            <w:tcW w:w="2268"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1.4.2.</w:t>
            </w:r>
          </w:p>
        </w:tc>
        <w:tc>
          <w:tcPr>
            <w:tcW w:w="2268"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1.5.1.</w:t>
            </w:r>
          </w:p>
        </w:tc>
        <w:tc>
          <w:tcPr>
            <w:tcW w:w="2268"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F251ED">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F251ED">
              <w:rPr>
                <w:rFonts w:ascii="Times New Roman" w:hAnsi="Times New Roman"/>
                <w:b/>
                <w:sz w:val="20"/>
                <w:szCs w:val="20"/>
              </w:rPr>
              <w:t>18</w:t>
            </w:r>
            <w:r w:rsidR="00CF0F7F">
              <w:rPr>
                <w:rFonts w:ascii="Times New Roman" w:hAnsi="Times New Roman"/>
                <w:b/>
                <w:sz w:val="20"/>
                <w:szCs w:val="20"/>
              </w:rPr>
              <w:t xml:space="preserve"> марта</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1.5.2.</w:t>
            </w:r>
          </w:p>
        </w:tc>
        <w:tc>
          <w:tcPr>
            <w:tcW w:w="2268"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F251ED">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F251ED">
              <w:rPr>
                <w:rFonts w:ascii="Times New Roman" w:hAnsi="Times New Roman"/>
                <w:b/>
                <w:sz w:val="20"/>
                <w:szCs w:val="20"/>
              </w:rPr>
              <w:t>21</w:t>
            </w:r>
            <w:r w:rsidR="006140CB">
              <w:rPr>
                <w:rFonts w:ascii="Times New Roman" w:hAnsi="Times New Roman"/>
                <w:b/>
                <w:sz w:val="20"/>
                <w:szCs w:val="20"/>
              </w:rPr>
              <w:t xml:space="preserve"> </w:t>
            </w:r>
            <w:r w:rsidR="00CF0F7F">
              <w:rPr>
                <w:rFonts w:ascii="Times New Roman" w:hAnsi="Times New Roman"/>
                <w:b/>
                <w:sz w:val="20"/>
                <w:szCs w:val="20"/>
              </w:rPr>
              <w:t>марта</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1.5.4.</w:t>
            </w:r>
          </w:p>
        </w:tc>
        <w:tc>
          <w:tcPr>
            <w:tcW w:w="2268"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F251ED" w:rsidP="00F251ED">
            <w:pPr>
              <w:pStyle w:val="a9"/>
              <w:ind w:left="0"/>
              <w:rPr>
                <w:rFonts w:ascii="Times New Roman" w:hAnsi="Times New Roman"/>
                <w:sz w:val="20"/>
                <w:szCs w:val="20"/>
              </w:rPr>
            </w:pPr>
            <w:r>
              <w:rPr>
                <w:rFonts w:ascii="Times New Roman" w:hAnsi="Times New Roman"/>
                <w:b/>
                <w:sz w:val="20"/>
                <w:szCs w:val="20"/>
              </w:rPr>
              <w:t>2</w:t>
            </w:r>
            <w:r w:rsidR="004645B0">
              <w:rPr>
                <w:rFonts w:ascii="Times New Roman" w:hAnsi="Times New Roman"/>
                <w:b/>
                <w:sz w:val="20"/>
                <w:szCs w:val="20"/>
              </w:rPr>
              <w:t>1</w:t>
            </w:r>
            <w:r w:rsidR="00CF0F7F">
              <w:rPr>
                <w:rFonts w:ascii="Times New Roman" w:hAnsi="Times New Roman"/>
                <w:b/>
                <w:sz w:val="20"/>
                <w:szCs w:val="20"/>
              </w:rPr>
              <w:t xml:space="preserve"> марта</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FD47A6">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560" w:type="dxa"/>
          </w:tcPr>
          <w:p w:rsidR="00C437CE" w:rsidRPr="005559DC" w:rsidRDefault="00C437CE" w:rsidP="00700466">
            <w:pPr>
              <w:rPr>
                <w:sz w:val="20"/>
                <w:szCs w:val="20"/>
              </w:rPr>
            </w:pPr>
            <w:r w:rsidRPr="005559DC">
              <w:rPr>
                <w:sz w:val="20"/>
                <w:szCs w:val="20"/>
              </w:rPr>
              <w:t>Пункт 1.5.2.</w:t>
            </w:r>
          </w:p>
        </w:tc>
        <w:tc>
          <w:tcPr>
            <w:tcW w:w="2268"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r w:rsidRPr="005559DC">
              <w:rPr>
                <w:sz w:val="20"/>
                <w:szCs w:val="20"/>
              </w:rPr>
              <w:t>Пункт 1.5.5.</w:t>
            </w:r>
          </w:p>
        </w:tc>
        <w:tc>
          <w:tcPr>
            <w:tcW w:w="2268"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F251ED">
        <w:rPr>
          <w:sz w:val="20"/>
          <w:szCs w:val="20"/>
        </w:rPr>
        <w:t>30</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F251ED">
        <w:rPr>
          <w:sz w:val="20"/>
          <w:szCs w:val="20"/>
        </w:rPr>
        <w:t>30</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F251ED">
        <w:rPr>
          <w:sz w:val="20"/>
          <w:szCs w:val="20"/>
        </w:rPr>
        <w:t>30</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AE412D" w:rsidRDefault="00AE412D" w:rsidP="00700466">
      <w:pPr>
        <w:rPr>
          <w:sz w:val="20"/>
          <w:szCs w:val="20"/>
        </w:rPr>
      </w:pPr>
    </w:p>
    <w:p w:rsidR="00AE412D" w:rsidRDefault="00AE412D" w:rsidP="00700466">
      <w:pPr>
        <w:rPr>
          <w:sz w:val="20"/>
          <w:szCs w:val="20"/>
        </w:rPr>
      </w:pP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5" w:name="Par215"/>
            <w:bookmarkEnd w:id="5"/>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27"/>
            <w:bookmarkEnd w:id="6"/>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43"/>
            <w:bookmarkEnd w:id="7"/>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8" w:name="Par280"/>
      <w:bookmarkEnd w:id="8"/>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9" w:name="Par281"/>
      <w:bookmarkEnd w:id="9"/>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0" w:name="Par282"/>
      <w:bookmarkEnd w:id="10"/>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B1507B">
        <w:rPr>
          <w:sz w:val="20"/>
          <w:szCs w:val="20"/>
        </w:rPr>
        <w:t>1</w:t>
      </w:r>
      <w:r w:rsidR="00F251ED">
        <w:rPr>
          <w:sz w:val="20"/>
          <w:szCs w:val="20"/>
        </w:rPr>
        <w:t>929</w:t>
      </w:r>
      <w:r w:rsidR="004F34A3">
        <w:rPr>
          <w:sz w:val="20"/>
          <w:szCs w:val="20"/>
        </w:rPr>
        <w:t xml:space="preserve"> </w:t>
      </w:r>
      <w:r w:rsidRPr="005559DC">
        <w:rPr>
          <w:sz w:val="20"/>
          <w:szCs w:val="20"/>
        </w:rPr>
        <w:t xml:space="preserve">от </w:t>
      </w:r>
      <w:r w:rsidR="003D5E77">
        <w:rPr>
          <w:sz w:val="20"/>
          <w:szCs w:val="20"/>
        </w:rPr>
        <w:t>1</w:t>
      </w:r>
      <w:r w:rsidR="00F251ED">
        <w:rPr>
          <w:sz w:val="20"/>
          <w:szCs w:val="20"/>
        </w:rPr>
        <w:t>8</w:t>
      </w:r>
      <w:r w:rsidRPr="005559DC">
        <w:rPr>
          <w:sz w:val="20"/>
          <w:szCs w:val="20"/>
        </w:rPr>
        <w:t>.</w:t>
      </w:r>
      <w:r w:rsidR="003D5E77">
        <w:rPr>
          <w:sz w:val="20"/>
          <w:szCs w:val="20"/>
        </w:rPr>
        <w:t>0</w:t>
      </w:r>
      <w:r w:rsidR="00B1507B">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501753">
      <w:pPr>
        <w:pStyle w:val="a3"/>
        <w:numPr>
          <w:ilvl w:val="1"/>
          <w:numId w:val="15"/>
        </w:numPr>
        <w:spacing w:before="0" w:beforeAutospacing="0" w:after="0" w:afterAutospacing="0"/>
        <w:ind w:left="0" w:firstLine="0"/>
        <w:jc w:val="both"/>
        <w:rPr>
          <w:sz w:val="20"/>
          <w:szCs w:val="20"/>
        </w:rPr>
      </w:pPr>
      <w:r>
        <w:rPr>
          <w:sz w:val="20"/>
          <w:szCs w:val="20"/>
        </w:rPr>
        <w:t xml:space="preserve">Лот 2: </w:t>
      </w:r>
    </w:p>
    <w:p w:rsidR="004F34A3" w:rsidRDefault="004F34A3" w:rsidP="00501753">
      <w:pPr>
        <w:pStyle w:val="a3"/>
        <w:numPr>
          <w:ilvl w:val="4"/>
          <w:numId w:val="27"/>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B1507B">
        <w:rPr>
          <w:sz w:val="20"/>
          <w:szCs w:val="20"/>
        </w:rPr>
        <w:t>1</w:t>
      </w:r>
      <w:r w:rsidR="00F251ED">
        <w:rPr>
          <w:sz w:val="20"/>
          <w:szCs w:val="20"/>
        </w:rPr>
        <w:t>976</w:t>
      </w:r>
      <w:r w:rsidR="003D5E77">
        <w:rPr>
          <w:sz w:val="20"/>
          <w:szCs w:val="20"/>
        </w:rPr>
        <w:t xml:space="preserve"> </w:t>
      </w:r>
      <w:r w:rsidRPr="005559DC">
        <w:rPr>
          <w:sz w:val="20"/>
          <w:szCs w:val="20"/>
        </w:rPr>
        <w:t xml:space="preserve">от </w:t>
      </w:r>
      <w:r w:rsidR="00F251ED">
        <w:rPr>
          <w:sz w:val="20"/>
          <w:szCs w:val="20"/>
        </w:rPr>
        <w:t>19</w:t>
      </w:r>
      <w:r w:rsidRPr="005559DC">
        <w:rPr>
          <w:sz w:val="20"/>
          <w:szCs w:val="20"/>
        </w:rPr>
        <w:t>.</w:t>
      </w:r>
      <w:r w:rsidR="003D5E77">
        <w:rPr>
          <w:sz w:val="20"/>
          <w:szCs w:val="20"/>
        </w:rPr>
        <w:t>0</w:t>
      </w:r>
      <w:r w:rsidR="00B1507B">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F52FB8" w:rsidP="00501753">
      <w:pPr>
        <w:pStyle w:val="a9"/>
        <w:numPr>
          <w:ilvl w:val="1"/>
          <w:numId w:val="39"/>
        </w:numPr>
        <w:ind w:left="0" w:firstLine="0"/>
        <w:jc w:val="both"/>
        <w:rPr>
          <w:rFonts w:ascii="Times New Roman" w:hAnsi="Times New Roman"/>
          <w:sz w:val="20"/>
          <w:szCs w:val="20"/>
        </w:rPr>
      </w:pPr>
      <w:r w:rsidRPr="00F52FB8">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Объекта: «планируемый к строительству спортивно-оздоровительный центр «Ювента», который будет расположен по адресу: Тюменский район, </w:t>
      </w:r>
      <w:proofErr w:type="spellStart"/>
      <w:r w:rsidRPr="00F52FB8">
        <w:rPr>
          <w:rFonts w:ascii="Times New Roman" w:hAnsi="Times New Roman"/>
          <w:sz w:val="20"/>
          <w:szCs w:val="20"/>
        </w:rPr>
        <w:t>р.п</w:t>
      </w:r>
      <w:proofErr w:type="spellEnd"/>
      <w:r w:rsidRPr="00F52FB8">
        <w:rPr>
          <w:rFonts w:ascii="Times New Roman" w:hAnsi="Times New Roman"/>
          <w:sz w:val="20"/>
          <w:szCs w:val="20"/>
        </w:rPr>
        <w:t>. Боровский, ул. Набережная (кадастровый номер земельного участка: 72:17:0201006:155) к электрической сети в соответствии с Техническим заданием №1929 от 18.02.2016</w:t>
      </w:r>
      <w:r>
        <w:rPr>
          <w:rFonts w:ascii="Times New Roman" w:hAnsi="Times New Roman"/>
          <w:sz w:val="20"/>
          <w:szCs w:val="20"/>
        </w:rPr>
        <w:t xml:space="preserve"> г.</w:t>
      </w:r>
      <w:r w:rsidR="00856043" w:rsidRPr="009E5BA0">
        <w:rPr>
          <w:rFonts w:ascii="Times New Roman" w:hAnsi="Times New Roman"/>
          <w:sz w:val="20"/>
          <w:szCs w:val="20"/>
        </w:rPr>
        <w:t xml:space="preserve"> (Приложение № 1 к настоящему договору)</w:t>
      </w:r>
      <w:r w:rsidR="00856043"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F52FB8" w:rsidRDefault="001B5198" w:rsidP="00A9191F">
      <w:pPr>
        <w:pStyle w:val="a9"/>
        <w:numPr>
          <w:ilvl w:val="0"/>
          <w:numId w:val="41"/>
        </w:numPr>
        <w:ind w:left="0" w:firstLine="0"/>
        <w:rPr>
          <w:rFonts w:ascii="Times New Roman" w:hAnsi="Times New Roman"/>
          <w:sz w:val="20"/>
          <w:szCs w:val="20"/>
        </w:rPr>
      </w:pPr>
      <w:r w:rsidRPr="001B5198">
        <w:rPr>
          <w:rFonts w:ascii="Times New Roman" w:hAnsi="Times New Roman"/>
          <w:sz w:val="20"/>
          <w:szCs w:val="20"/>
        </w:rPr>
        <w:t>«</w:t>
      </w:r>
      <w:r w:rsidR="00F52FB8" w:rsidRPr="00F52FB8">
        <w:rPr>
          <w:rFonts w:ascii="Times New Roman" w:hAnsi="Times New Roman"/>
          <w:sz w:val="20"/>
          <w:szCs w:val="20"/>
        </w:rPr>
        <w:t>ТП-10/0,4кВ №77Б (далее ТП-77Б)</w:t>
      </w:r>
      <w:r w:rsidRPr="00AD5E5E">
        <w:rPr>
          <w:rFonts w:ascii="Times New Roman" w:hAnsi="Times New Roman"/>
          <w:sz w:val="20"/>
          <w:szCs w:val="20"/>
        </w:rPr>
        <w:t>»,</w:t>
      </w:r>
    </w:p>
    <w:p w:rsidR="00F52FB8" w:rsidRPr="00F52FB8" w:rsidRDefault="00F52FB8" w:rsidP="00F52FB8">
      <w:pPr>
        <w:pStyle w:val="a9"/>
        <w:numPr>
          <w:ilvl w:val="0"/>
          <w:numId w:val="41"/>
        </w:numPr>
        <w:ind w:left="0" w:firstLine="0"/>
        <w:rPr>
          <w:rFonts w:ascii="Times New Roman" w:hAnsi="Times New Roman"/>
          <w:sz w:val="20"/>
          <w:szCs w:val="20"/>
        </w:rPr>
      </w:pPr>
      <w:r w:rsidRPr="00F52FB8">
        <w:rPr>
          <w:rFonts w:ascii="Times New Roman" w:hAnsi="Times New Roman"/>
          <w:sz w:val="20"/>
          <w:szCs w:val="20"/>
        </w:rPr>
        <w:t>«ЛЭП-10кВ ПС «Боровое» ф. «Боровое-</w:t>
      </w:r>
      <w:r w:rsidR="00866289">
        <w:rPr>
          <w:rFonts w:ascii="Times New Roman" w:hAnsi="Times New Roman"/>
          <w:sz w:val="20"/>
          <w:szCs w:val="20"/>
          <w:lang w:val="en-US"/>
        </w:rPr>
        <w:t>I</w:t>
      </w:r>
      <w:r w:rsidRPr="00F52FB8">
        <w:rPr>
          <w:rFonts w:ascii="Times New Roman" w:hAnsi="Times New Roman"/>
          <w:sz w:val="20"/>
          <w:szCs w:val="20"/>
        </w:rPr>
        <w:t xml:space="preserve">» (отпайка на ТП-77Б).  </w:t>
      </w:r>
    </w:p>
    <w:p w:rsidR="00F52FB8" w:rsidRPr="00F52FB8" w:rsidRDefault="00F52FB8" w:rsidP="00F52FB8">
      <w:pPr>
        <w:pStyle w:val="a9"/>
        <w:numPr>
          <w:ilvl w:val="0"/>
          <w:numId w:val="41"/>
        </w:numPr>
        <w:ind w:left="0" w:firstLine="0"/>
        <w:rPr>
          <w:rFonts w:ascii="Times New Roman" w:hAnsi="Times New Roman"/>
          <w:sz w:val="20"/>
          <w:szCs w:val="20"/>
        </w:rPr>
      </w:pPr>
      <w:r w:rsidRPr="00F52FB8">
        <w:rPr>
          <w:rFonts w:ascii="Times New Roman" w:hAnsi="Times New Roman"/>
          <w:sz w:val="20"/>
          <w:szCs w:val="20"/>
        </w:rPr>
        <w:t>«ЛЭП-0,4кВ ТП-77Б ф. «Ювента».</w:t>
      </w:r>
    </w:p>
    <w:p w:rsidR="00F52FB8" w:rsidRDefault="00F52FB8" w:rsidP="00F52FB8">
      <w:pPr>
        <w:rPr>
          <w:sz w:val="20"/>
          <w:szCs w:val="20"/>
        </w:rPr>
      </w:pPr>
      <w:r w:rsidRPr="00F52FB8">
        <w:rPr>
          <w:sz w:val="20"/>
          <w:szCs w:val="20"/>
        </w:rPr>
        <w:t>Реконструкции</w:t>
      </w:r>
      <w:r>
        <w:rPr>
          <w:sz w:val="20"/>
          <w:szCs w:val="20"/>
        </w:rPr>
        <w:t>:</w:t>
      </w:r>
    </w:p>
    <w:p w:rsidR="00856043" w:rsidRPr="00F52FB8" w:rsidRDefault="00F52FB8" w:rsidP="00F52FB8">
      <w:pPr>
        <w:pStyle w:val="a9"/>
        <w:numPr>
          <w:ilvl w:val="0"/>
          <w:numId w:val="41"/>
        </w:numPr>
        <w:ind w:left="0" w:firstLine="0"/>
        <w:rPr>
          <w:rFonts w:ascii="Times New Roman" w:hAnsi="Times New Roman"/>
          <w:sz w:val="20"/>
          <w:szCs w:val="20"/>
        </w:rPr>
      </w:pPr>
      <w:r w:rsidRPr="00F52FB8">
        <w:rPr>
          <w:rFonts w:ascii="Times New Roman" w:hAnsi="Times New Roman"/>
          <w:sz w:val="20"/>
          <w:szCs w:val="20"/>
        </w:rPr>
        <w:t>«ВЛ-10кВ ПС «Боровое» ф. «Боровое - I»; «бух. ВЛ-10кВ ф. Боровое-</w:t>
      </w:r>
      <w:r w:rsidR="00866289">
        <w:rPr>
          <w:rFonts w:ascii="Times New Roman" w:hAnsi="Times New Roman"/>
          <w:sz w:val="20"/>
          <w:szCs w:val="20"/>
          <w:lang w:val="en-US"/>
        </w:rPr>
        <w:t>I</w:t>
      </w:r>
      <w:r w:rsidRPr="00F52FB8">
        <w:rPr>
          <w:rFonts w:ascii="Times New Roman" w:hAnsi="Times New Roman"/>
          <w:sz w:val="20"/>
          <w:szCs w:val="20"/>
        </w:rPr>
        <w:t xml:space="preserve"> с ПС «Боровое» п. Боровое, инв. №000000001217»</w:t>
      </w:r>
      <w:r w:rsidR="001B5198" w:rsidRPr="00F52FB8">
        <w:rPr>
          <w:rFonts w:ascii="Times New Roman" w:hAnsi="Times New Roman"/>
          <w:sz w:val="20"/>
          <w:szCs w:val="20"/>
        </w:rPr>
        <w:t xml:space="preserve"> </w:t>
      </w:r>
      <w:r w:rsidR="00866289" w:rsidRPr="00866289">
        <w:rPr>
          <w:rFonts w:ascii="Times New Roman" w:hAnsi="Times New Roman"/>
          <w:sz w:val="20"/>
          <w:szCs w:val="20"/>
        </w:rPr>
        <w:t xml:space="preserve">в </w:t>
      </w:r>
      <w:proofErr w:type="spellStart"/>
      <w:r w:rsidR="00866289" w:rsidRPr="00866289">
        <w:rPr>
          <w:rFonts w:ascii="Times New Roman" w:hAnsi="Times New Roman"/>
          <w:sz w:val="20"/>
          <w:szCs w:val="20"/>
        </w:rPr>
        <w:t>р.п</w:t>
      </w:r>
      <w:proofErr w:type="spellEnd"/>
      <w:r w:rsidR="00866289" w:rsidRPr="00866289">
        <w:rPr>
          <w:rFonts w:ascii="Times New Roman" w:hAnsi="Times New Roman"/>
          <w:sz w:val="20"/>
          <w:szCs w:val="20"/>
        </w:rPr>
        <w:t>. Боровский, Тюменск</w:t>
      </w:r>
      <w:r w:rsidR="00866289">
        <w:rPr>
          <w:rFonts w:ascii="Times New Roman" w:hAnsi="Times New Roman"/>
          <w:sz w:val="20"/>
          <w:szCs w:val="20"/>
        </w:rPr>
        <w:t>ого</w:t>
      </w:r>
      <w:r w:rsidR="00866289" w:rsidRPr="00866289">
        <w:rPr>
          <w:rFonts w:ascii="Times New Roman" w:hAnsi="Times New Roman"/>
          <w:sz w:val="20"/>
          <w:szCs w:val="20"/>
        </w:rPr>
        <w:t xml:space="preserve"> район</w:t>
      </w:r>
      <w:r w:rsidR="00866289">
        <w:rPr>
          <w:rFonts w:ascii="Times New Roman" w:hAnsi="Times New Roman"/>
          <w:sz w:val="20"/>
          <w:szCs w:val="20"/>
        </w:rPr>
        <w:t>а</w:t>
      </w:r>
      <w:r w:rsidR="001B5198" w:rsidRPr="00F52FB8">
        <w:rPr>
          <w:rFonts w:ascii="Times New Roman" w:hAnsi="Times New Roman"/>
          <w:sz w:val="20"/>
          <w:szCs w:val="20"/>
        </w:rPr>
        <w:t xml:space="preserve"> (далее – Объект)</w:t>
      </w:r>
      <w:r w:rsidR="008327C7" w:rsidRPr="00F52FB8">
        <w:rPr>
          <w:rFonts w:ascii="Times New Roman" w:hAnsi="Times New Roman"/>
          <w:sz w:val="20"/>
          <w:szCs w:val="20"/>
        </w:rPr>
        <w:t>,</w:t>
      </w:r>
      <w:r w:rsidR="00856043" w:rsidRPr="00F52FB8">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lastRenderedPageBreak/>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1"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1"/>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A9191F">
        <w:rPr>
          <w:sz w:val="20"/>
          <w:szCs w:val="20"/>
        </w:rPr>
        <w:t>1</w:t>
      </w:r>
      <w:r w:rsidR="00866289">
        <w:rPr>
          <w:sz w:val="20"/>
          <w:szCs w:val="20"/>
        </w:rPr>
        <w:t>9</w:t>
      </w:r>
      <w:r w:rsidR="00476657">
        <w:rPr>
          <w:sz w:val="20"/>
          <w:szCs w:val="20"/>
        </w:rPr>
        <w:t>.0</w:t>
      </w:r>
      <w:r w:rsidR="00A9191F">
        <w:rPr>
          <w:sz w:val="20"/>
          <w:szCs w:val="20"/>
        </w:rPr>
        <w:t>5</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lastRenderedPageBreak/>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w:t>
      </w:r>
      <w:r w:rsidRPr="00B670FD">
        <w:rPr>
          <w:rFonts w:ascii="Times New Roman" w:hAnsi="Times New Roman"/>
          <w:sz w:val="20"/>
          <w:szCs w:val="20"/>
        </w:rPr>
        <w:lastRenderedPageBreak/>
        <w:t>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w:t>
      </w:r>
      <w:r w:rsidRPr="00D56701">
        <w:rPr>
          <w:rFonts w:ascii="Times New Roman" w:hAnsi="Times New Roman"/>
          <w:sz w:val="20"/>
          <w:szCs w:val="20"/>
        </w:rPr>
        <w:lastRenderedPageBreak/>
        <w:t>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lastRenderedPageBreak/>
        <w:t>При исполнении настоящего договора по денежным обязательствам Заказчика не начисляются проценты, предусмотренные статьей 317.1 ГК РФ.</w:t>
      </w:r>
    </w:p>
    <w:p w:rsidR="00A11812" w:rsidRPr="00104202" w:rsidRDefault="00A11812"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A65191" w:rsidP="00700466">
      <w:pPr>
        <w:pStyle w:val="a9"/>
        <w:keepLines/>
        <w:suppressLineNumbers/>
        <w:suppressAutoHyphens/>
        <w:ind w:left="0"/>
        <w:jc w:val="right"/>
        <w:rPr>
          <w:rFonts w:ascii="Times New Roman" w:hAnsi="Times New Roman"/>
          <w:b/>
          <w:sz w:val="20"/>
          <w:szCs w:val="20"/>
        </w:rPr>
      </w:pPr>
      <w:r w:rsidRPr="00A65191">
        <w:rPr>
          <w:rFonts w:ascii="Times New Roman" w:hAnsi="Times New Roman"/>
          <w:b/>
          <w:noProof/>
          <w:sz w:val="20"/>
          <w:szCs w:val="20"/>
        </w:rPr>
        <w:drawing>
          <wp:inline distT="0" distB="0" distL="0" distR="0">
            <wp:extent cx="6299835" cy="9105723"/>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401" cy="9113768"/>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501753">
      <w:pPr>
        <w:pStyle w:val="a9"/>
        <w:keepLines/>
        <w:numPr>
          <w:ilvl w:val="1"/>
          <w:numId w:val="16"/>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501753">
      <w:pPr>
        <w:pStyle w:val="a9"/>
        <w:widowControl w:val="0"/>
        <w:numPr>
          <w:ilvl w:val="5"/>
          <w:numId w:val="23"/>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DB2C1E" w:rsidP="00501753">
      <w:pPr>
        <w:pStyle w:val="a9"/>
        <w:numPr>
          <w:ilvl w:val="1"/>
          <w:numId w:val="37"/>
        </w:numPr>
        <w:ind w:left="0" w:firstLine="0"/>
        <w:jc w:val="both"/>
        <w:rPr>
          <w:rFonts w:ascii="Times New Roman" w:hAnsi="Times New Roman"/>
          <w:sz w:val="20"/>
          <w:szCs w:val="20"/>
        </w:rPr>
      </w:pPr>
      <w:r w:rsidRPr="00DB2C1E">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планируемых к строительству объектов по обслуживанию общества и государства, которые будут расположены на земельном участке по адресу: г. Тюмень, </w:t>
      </w:r>
      <w:proofErr w:type="spellStart"/>
      <w:r w:rsidRPr="00DB2C1E">
        <w:rPr>
          <w:rFonts w:ascii="Times New Roman" w:hAnsi="Times New Roman"/>
          <w:sz w:val="20"/>
          <w:szCs w:val="20"/>
        </w:rPr>
        <w:t>мкр</w:t>
      </w:r>
      <w:proofErr w:type="spellEnd"/>
      <w:r w:rsidRPr="00DB2C1E">
        <w:rPr>
          <w:rFonts w:ascii="Times New Roman" w:hAnsi="Times New Roman"/>
          <w:sz w:val="20"/>
          <w:szCs w:val="20"/>
        </w:rPr>
        <w:t>. Тура (кадастровый номер 72:23:0221002:9052) к электрической сети в соответствии с Техническим заданием №1976 от 19.02.2016</w:t>
      </w:r>
      <w:r w:rsidR="000641F6">
        <w:rPr>
          <w:rFonts w:ascii="Times New Roman" w:hAnsi="Times New Roman"/>
          <w:sz w:val="20"/>
          <w:szCs w:val="20"/>
        </w:rPr>
        <w:t xml:space="preserve"> г.</w:t>
      </w:r>
      <w:r w:rsidR="00E92607" w:rsidRPr="00D92A10">
        <w:rPr>
          <w:rFonts w:ascii="Times New Roman" w:hAnsi="Times New Roman"/>
          <w:sz w:val="20"/>
          <w:szCs w:val="20"/>
        </w:rPr>
        <w:t xml:space="preserve"> (Приложение № 1 к настоящему договору)</w:t>
      </w:r>
      <w:r w:rsidR="00E92607"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501753">
      <w:pPr>
        <w:pStyle w:val="a9"/>
        <w:numPr>
          <w:ilvl w:val="2"/>
          <w:numId w:val="37"/>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501753">
      <w:pPr>
        <w:pStyle w:val="a9"/>
        <w:numPr>
          <w:ilvl w:val="2"/>
          <w:numId w:val="37"/>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01753" w:rsidRDefault="00E92607" w:rsidP="00501753">
      <w:pPr>
        <w:pStyle w:val="a9"/>
        <w:numPr>
          <w:ilvl w:val="2"/>
          <w:numId w:val="37"/>
        </w:numPr>
        <w:ind w:left="0" w:firstLine="0"/>
        <w:rPr>
          <w:rFonts w:ascii="Times New Roman" w:hAnsi="Times New Roman"/>
          <w:sz w:val="20"/>
          <w:szCs w:val="20"/>
        </w:rPr>
      </w:pPr>
      <w:r w:rsidRPr="00501753">
        <w:rPr>
          <w:rFonts w:ascii="Times New Roman" w:hAnsi="Times New Roman"/>
          <w:sz w:val="20"/>
          <w:szCs w:val="20"/>
        </w:rPr>
        <w:t xml:space="preserve">Комплекс работ (далее – Работы), </w:t>
      </w:r>
      <w:r w:rsidR="00501753" w:rsidRPr="00501753">
        <w:rPr>
          <w:rFonts w:ascii="Times New Roman" w:hAnsi="Times New Roman"/>
          <w:sz w:val="20"/>
          <w:szCs w:val="20"/>
        </w:rPr>
        <w:t>по строительству</w:t>
      </w:r>
      <w:r w:rsidR="00501753">
        <w:rPr>
          <w:rFonts w:ascii="Times New Roman" w:hAnsi="Times New Roman"/>
          <w:sz w:val="20"/>
          <w:szCs w:val="20"/>
        </w:rPr>
        <w:t>:</w:t>
      </w:r>
    </w:p>
    <w:p w:rsidR="00DB2C1E" w:rsidRPr="00DB2C1E" w:rsidRDefault="000641F6" w:rsidP="00DB2C1E">
      <w:pPr>
        <w:pStyle w:val="a9"/>
        <w:numPr>
          <w:ilvl w:val="0"/>
          <w:numId w:val="43"/>
        </w:numPr>
        <w:ind w:left="0" w:firstLine="0"/>
        <w:rPr>
          <w:rFonts w:ascii="Times New Roman" w:hAnsi="Times New Roman"/>
          <w:sz w:val="20"/>
          <w:szCs w:val="20"/>
        </w:rPr>
      </w:pPr>
      <w:r w:rsidRPr="00DB2C1E">
        <w:rPr>
          <w:rFonts w:ascii="Times New Roman" w:hAnsi="Times New Roman"/>
          <w:sz w:val="20"/>
          <w:szCs w:val="20"/>
        </w:rPr>
        <w:t>«</w:t>
      </w:r>
      <w:r w:rsidR="00DB2C1E" w:rsidRPr="00DB2C1E">
        <w:rPr>
          <w:rFonts w:ascii="Times New Roman" w:hAnsi="Times New Roman"/>
          <w:sz w:val="20"/>
          <w:szCs w:val="20"/>
        </w:rPr>
        <w:t>ТП-10/0,4кВ №1909» (далее ТП-1909).</w:t>
      </w:r>
    </w:p>
    <w:p w:rsidR="00DB2C1E" w:rsidRPr="00DB2C1E" w:rsidRDefault="00DB2C1E" w:rsidP="00DB2C1E">
      <w:pPr>
        <w:pStyle w:val="a9"/>
        <w:numPr>
          <w:ilvl w:val="0"/>
          <w:numId w:val="43"/>
        </w:numPr>
        <w:ind w:left="0" w:firstLine="0"/>
        <w:rPr>
          <w:rFonts w:ascii="Times New Roman" w:hAnsi="Times New Roman"/>
          <w:sz w:val="20"/>
          <w:szCs w:val="20"/>
        </w:rPr>
      </w:pPr>
      <w:r w:rsidRPr="00DB2C1E">
        <w:rPr>
          <w:rFonts w:ascii="Times New Roman" w:hAnsi="Times New Roman"/>
          <w:sz w:val="20"/>
          <w:szCs w:val="20"/>
        </w:rPr>
        <w:t>«ЛЭП-10кВ от опоры №38 ВЛ-10кВ ф. «РП-6-I» до ТП-1909».</w:t>
      </w:r>
    </w:p>
    <w:p w:rsidR="00DB2C1E" w:rsidRPr="00DB2C1E" w:rsidRDefault="00DB2C1E" w:rsidP="00DB2C1E">
      <w:pPr>
        <w:pStyle w:val="a9"/>
        <w:numPr>
          <w:ilvl w:val="0"/>
          <w:numId w:val="43"/>
        </w:numPr>
        <w:ind w:left="0" w:firstLine="0"/>
        <w:rPr>
          <w:rFonts w:ascii="Times New Roman" w:hAnsi="Times New Roman"/>
          <w:sz w:val="20"/>
          <w:szCs w:val="20"/>
        </w:rPr>
      </w:pPr>
      <w:r w:rsidRPr="00DB2C1E">
        <w:rPr>
          <w:rFonts w:ascii="Times New Roman" w:hAnsi="Times New Roman"/>
          <w:sz w:val="20"/>
          <w:szCs w:val="20"/>
        </w:rPr>
        <w:t>«ЛЭП-0,4кВ ТП-1909 ф. «Мечеть».</w:t>
      </w:r>
    </w:p>
    <w:p w:rsidR="00DB2C1E" w:rsidRDefault="00DB2C1E" w:rsidP="00DB2C1E">
      <w:pPr>
        <w:pStyle w:val="a9"/>
        <w:ind w:left="0"/>
        <w:rPr>
          <w:rFonts w:ascii="Times New Roman" w:hAnsi="Times New Roman"/>
          <w:sz w:val="20"/>
          <w:szCs w:val="20"/>
        </w:rPr>
      </w:pPr>
      <w:r>
        <w:rPr>
          <w:rFonts w:ascii="Times New Roman" w:hAnsi="Times New Roman"/>
          <w:sz w:val="20"/>
          <w:szCs w:val="20"/>
        </w:rPr>
        <w:t>Р</w:t>
      </w:r>
      <w:r w:rsidRPr="00DB2C1E">
        <w:rPr>
          <w:rFonts w:ascii="Times New Roman" w:hAnsi="Times New Roman"/>
          <w:sz w:val="20"/>
          <w:szCs w:val="20"/>
        </w:rPr>
        <w:t>еконструкции</w:t>
      </w:r>
      <w:r>
        <w:rPr>
          <w:rFonts w:ascii="Times New Roman" w:hAnsi="Times New Roman"/>
          <w:sz w:val="20"/>
          <w:szCs w:val="20"/>
        </w:rPr>
        <w:t>:</w:t>
      </w:r>
    </w:p>
    <w:p w:rsidR="00E92607" w:rsidRPr="00DB2C1E" w:rsidRDefault="00DB2C1E" w:rsidP="00DB2C1E">
      <w:pPr>
        <w:pStyle w:val="a9"/>
        <w:numPr>
          <w:ilvl w:val="0"/>
          <w:numId w:val="43"/>
        </w:numPr>
        <w:ind w:left="0" w:firstLine="0"/>
        <w:rPr>
          <w:rFonts w:ascii="Times New Roman" w:hAnsi="Times New Roman"/>
          <w:sz w:val="20"/>
          <w:szCs w:val="20"/>
        </w:rPr>
      </w:pPr>
      <w:r w:rsidRPr="00DB2C1E">
        <w:rPr>
          <w:rFonts w:ascii="Times New Roman" w:hAnsi="Times New Roman"/>
          <w:sz w:val="20"/>
          <w:szCs w:val="20"/>
        </w:rPr>
        <w:t>«ВЛ-10кВ ф. «РП-6-I», бух. «ВЛ-10кВ ф."РП-6-</w:t>
      </w:r>
      <w:r w:rsidR="0074689B">
        <w:rPr>
          <w:rFonts w:ascii="Times New Roman" w:hAnsi="Times New Roman"/>
          <w:sz w:val="20"/>
          <w:szCs w:val="20"/>
        </w:rPr>
        <w:t>1</w:t>
      </w:r>
      <w:r w:rsidRPr="00DB2C1E">
        <w:rPr>
          <w:rFonts w:ascii="Times New Roman" w:hAnsi="Times New Roman"/>
          <w:sz w:val="20"/>
          <w:szCs w:val="20"/>
        </w:rPr>
        <w:t>" ул. Сахалинская инвентарный номер 000000001167»</w:t>
      </w:r>
      <w:r w:rsidR="00501753" w:rsidRPr="00DB2C1E">
        <w:rPr>
          <w:rFonts w:ascii="Times New Roman" w:hAnsi="Times New Roman"/>
          <w:sz w:val="20"/>
          <w:szCs w:val="20"/>
        </w:rPr>
        <w:t xml:space="preserve">, в </w:t>
      </w:r>
      <w:r w:rsidR="000641F6" w:rsidRPr="00DB2C1E">
        <w:rPr>
          <w:rFonts w:ascii="Times New Roman" w:hAnsi="Times New Roman"/>
          <w:sz w:val="20"/>
          <w:szCs w:val="20"/>
        </w:rPr>
        <w:t>г</w:t>
      </w:r>
      <w:r w:rsidR="00501753" w:rsidRPr="00DB2C1E">
        <w:rPr>
          <w:rFonts w:ascii="Times New Roman" w:hAnsi="Times New Roman"/>
          <w:sz w:val="20"/>
          <w:szCs w:val="20"/>
        </w:rPr>
        <w:t>. Т</w:t>
      </w:r>
      <w:r w:rsidR="000641F6" w:rsidRPr="00DB2C1E">
        <w:rPr>
          <w:rFonts w:ascii="Times New Roman" w:hAnsi="Times New Roman"/>
          <w:sz w:val="20"/>
          <w:szCs w:val="20"/>
        </w:rPr>
        <w:t>юмени</w:t>
      </w:r>
      <w:r w:rsidR="00E92607" w:rsidRPr="00DB2C1E">
        <w:rPr>
          <w:rFonts w:ascii="Times New Roman" w:hAnsi="Times New Roman"/>
          <w:sz w:val="20"/>
          <w:szCs w:val="20"/>
        </w:rPr>
        <w:t xml:space="preserve"> (далее – Объект)</w:t>
      </w:r>
      <w:r w:rsidR="00363495" w:rsidRPr="00DB2C1E">
        <w:rPr>
          <w:rFonts w:ascii="Times New Roman" w:hAnsi="Times New Roman"/>
          <w:sz w:val="20"/>
          <w:szCs w:val="20"/>
        </w:rPr>
        <w:t>,</w:t>
      </w:r>
      <w:r w:rsidR="00E92607" w:rsidRPr="00DB2C1E">
        <w:rPr>
          <w:rFonts w:ascii="Times New Roman" w:hAnsi="Times New Roman"/>
          <w:sz w:val="20"/>
          <w:szCs w:val="20"/>
        </w:rPr>
        <w:t xml:space="preserve"> включающий в себя:</w:t>
      </w:r>
    </w:p>
    <w:p w:rsidR="0064123C" w:rsidRDefault="00E92607" w:rsidP="00501753">
      <w:pPr>
        <w:pStyle w:val="a9"/>
        <w:numPr>
          <w:ilvl w:val="0"/>
          <w:numId w:val="32"/>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430968">
        <w:rPr>
          <w:rFonts w:ascii="Times New Roman" w:hAnsi="Times New Roman"/>
          <w:sz w:val="20"/>
          <w:szCs w:val="20"/>
        </w:rPr>
        <w:t>Ростехнадзора</w:t>
      </w:r>
      <w:proofErr w:type="spellEnd"/>
      <w:r w:rsidRPr="00430968">
        <w:rPr>
          <w:rFonts w:ascii="Times New Roman" w:hAnsi="Times New Roman"/>
          <w:sz w:val="20"/>
          <w:szCs w:val="20"/>
        </w:rPr>
        <w:t xml:space="preserve"> и т.д.).</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501753">
      <w:pPr>
        <w:pStyle w:val="a9"/>
        <w:numPr>
          <w:ilvl w:val="1"/>
          <w:numId w:val="35"/>
        </w:numPr>
        <w:snapToGrid w:val="0"/>
        <w:ind w:left="0" w:firstLine="0"/>
        <w:jc w:val="both"/>
        <w:rPr>
          <w:rFonts w:ascii="Times New Roman" w:hAnsi="Times New Roman"/>
          <w:bCs/>
          <w:sz w:val="20"/>
          <w:szCs w:val="20"/>
        </w:rPr>
      </w:pPr>
      <w:r w:rsidRPr="00E92607">
        <w:rPr>
          <w:rFonts w:ascii="Times New Roman" w:hAnsi="Times New Roman"/>
          <w:bCs/>
          <w:sz w:val="20"/>
          <w:szCs w:val="20"/>
        </w:rPr>
        <w:lastRenderedPageBreak/>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Окончание выполнения комплекса мероприятий –</w:t>
      </w:r>
      <w:r w:rsidR="0074689B">
        <w:rPr>
          <w:sz w:val="20"/>
          <w:szCs w:val="20"/>
        </w:rPr>
        <w:t xml:space="preserve"> </w:t>
      </w:r>
      <w:r w:rsidR="00077838">
        <w:rPr>
          <w:sz w:val="20"/>
          <w:szCs w:val="20"/>
        </w:rPr>
        <w:t xml:space="preserve">до </w:t>
      </w:r>
      <w:r w:rsidR="0074689B">
        <w:rPr>
          <w:sz w:val="20"/>
          <w:szCs w:val="20"/>
        </w:rPr>
        <w:t>0</w:t>
      </w:r>
      <w:r w:rsidR="00077838">
        <w:rPr>
          <w:sz w:val="20"/>
          <w:szCs w:val="20"/>
        </w:rPr>
        <w:t>1.0</w:t>
      </w:r>
      <w:r w:rsidR="0074689B">
        <w:rPr>
          <w:sz w:val="20"/>
          <w:szCs w:val="20"/>
        </w:rPr>
        <w:t>6.2016</w:t>
      </w:r>
      <w:r w:rsidR="00077838">
        <w:rPr>
          <w:sz w:val="20"/>
          <w:szCs w:val="20"/>
        </w:rPr>
        <w:t xml:space="preserve"> г.</w:t>
      </w:r>
      <w:r w:rsidRPr="00E63D52">
        <w:rPr>
          <w:sz w:val="20"/>
          <w:szCs w:val="20"/>
        </w:rPr>
        <w:t xml:space="preserve">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501753">
      <w:pPr>
        <w:pStyle w:val="a9"/>
        <w:numPr>
          <w:ilvl w:val="0"/>
          <w:numId w:val="35"/>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501753">
      <w:pPr>
        <w:pStyle w:val="a9"/>
        <w:numPr>
          <w:ilvl w:val="1"/>
          <w:numId w:val="35"/>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501753">
      <w:pPr>
        <w:pStyle w:val="a9"/>
        <w:numPr>
          <w:ilvl w:val="3"/>
          <w:numId w:val="36"/>
        </w:numPr>
        <w:ind w:left="0" w:firstLine="0"/>
        <w:jc w:val="both"/>
        <w:rPr>
          <w:rFonts w:ascii="Times New Roman" w:hAnsi="Times New Roman"/>
          <w:sz w:val="20"/>
          <w:szCs w:val="20"/>
        </w:rPr>
      </w:pPr>
      <w:r w:rsidRPr="007757E0">
        <w:rPr>
          <w:rFonts w:ascii="Times New Roman" w:hAnsi="Times New Roman"/>
          <w:bCs/>
          <w:sz w:val="20"/>
          <w:szCs w:val="20"/>
        </w:rPr>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501753">
      <w:pPr>
        <w:pStyle w:val="a9"/>
        <w:keepNext/>
        <w:numPr>
          <w:ilvl w:val="0"/>
          <w:numId w:val="36"/>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501753">
      <w:pPr>
        <w:pStyle w:val="a9"/>
        <w:numPr>
          <w:ilvl w:val="2"/>
          <w:numId w:val="36"/>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501753">
      <w:pPr>
        <w:pStyle w:val="a9"/>
        <w:widowControl w:val="0"/>
        <w:numPr>
          <w:ilvl w:val="2"/>
          <w:numId w:val="36"/>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501753">
      <w:pPr>
        <w:pStyle w:val="a9"/>
        <w:widowControl w:val="0"/>
        <w:numPr>
          <w:ilvl w:val="1"/>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501753">
      <w:pPr>
        <w:pStyle w:val="a9"/>
        <w:widowControl w:val="0"/>
        <w:numPr>
          <w:ilvl w:val="2"/>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501753">
      <w:pPr>
        <w:pStyle w:val="a9"/>
        <w:keepNext/>
        <w:numPr>
          <w:ilvl w:val="0"/>
          <w:numId w:val="36"/>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501753">
      <w:pPr>
        <w:pStyle w:val="a9"/>
        <w:widowControl w:val="0"/>
        <w:numPr>
          <w:ilvl w:val="1"/>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501753">
      <w:pPr>
        <w:pStyle w:val="a9"/>
        <w:numPr>
          <w:ilvl w:val="1"/>
          <w:numId w:val="36"/>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501753">
      <w:pPr>
        <w:pStyle w:val="a9"/>
        <w:keepNext/>
        <w:numPr>
          <w:ilvl w:val="0"/>
          <w:numId w:val="36"/>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501753">
      <w:pPr>
        <w:pStyle w:val="a9"/>
        <w:widowControl w:val="0"/>
        <w:numPr>
          <w:ilvl w:val="1"/>
          <w:numId w:val="36"/>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501753">
      <w:pPr>
        <w:pStyle w:val="a9"/>
        <w:numPr>
          <w:ilvl w:val="0"/>
          <w:numId w:val="36"/>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501753">
      <w:pPr>
        <w:pStyle w:val="a9"/>
        <w:numPr>
          <w:ilvl w:val="1"/>
          <w:numId w:val="36"/>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w:t>
      </w:r>
      <w:r w:rsidRPr="000C6692">
        <w:rPr>
          <w:rFonts w:ascii="Times New Roman" w:hAnsi="Times New Roman"/>
          <w:sz w:val="20"/>
          <w:szCs w:val="20"/>
        </w:rPr>
        <w:lastRenderedPageBreak/>
        <w:t>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493CD9" w:rsidRPr="000C6692" w:rsidRDefault="00493CD9" w:rsidP="00493CD9">
      <w:pPr>
        <w:snapToGrid w:val="0"/>
        <w:jc w:val="both"/>
        <w:rPr>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493CD9" w:rsidRDefault="00493CD9"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w:t>
      </w:r>
      <w:bookmarkStart w:id="12" w:name="_GoBack"/>
      <w:bookmarkEnd w:id="12"/>
      <w:r w:rsidRPr="00104202">
        <w:rPr>
          <w:rFonts w:ascii="Times New Roman" w:hAnsi="Times New Roman"/>
          <w:b/>
          <w:bCs/>
          <w:sz w:val="20"/>
          <w:szCs w:val="20"/>
        </w:rPr>
        <w:t>ополнительные условия</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493CD9" w:rsidRPr="00E63D52" w:rsidRDefault="00493CD9" w:rsidP="00493CD9">
      <w:pPr>
        <w:pStyle w:val="a7"/>
        <w:spacing w:after="0"/>
        <w:rPr>
          <w:sz w:val="20"/>
        </w:rPr>
      </w:pPr>
    </w:p>
    <w:p w:rsidR="00493CD9" w:rsidRPr="009E1AB3" w:rsidRDefault="00493CD9" w:rsidP="00501753">
      <w:pPr>
        <w:pStyle w:val="a7"/>
        <w:keepLines/>
        <w:numPr>
          <w:ilvl w:val="0"/>
          <w:numId w:val="36"/>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493CD9" w:rsidRPr="005559DC" w:rsidTr="009814E2">
        <w:trPr>
          <w:trHeight w:val="4144"/>
        </w:trPr>
        <w:tc>
          <w:tcPr>
            <w:tcW w:w="4899"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5559DC" w:rsidRDefault="00493CD9" w:rsidP="009814E2">
            <w:pPr>
              <w:keepLines/>
              <w:suppressLineNumbers/>
              <w:suppressAutoHyphens/>
              <w:rPr>
                <w:sz w:val="20"/>
                <w:szCs w:val="20"/>
              </w:rPr>
            </w:pP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D23701" w:rsidRDefault="00493CD9" w:rsidP="009814E2">
            <w:pPr>
              <w:keepLines/>
              <w:suppressLineNumbers/>
              <w:suppressAutoHyphens/>
              <w:rPr>
                <w:b/>
                <w:sz w:val="20"/>
                <w:szCs w:val="20"/>
              </w:rPr>
            </w:pP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B73BAB" w:rsidP="00DD4FF2">
      <w:pPr>
        <w:pStyle w:val="a9"/>
        <w:keepLines/>
        <w:suppressLineNumbers/>
        <w:suppressAutoHyphens/>
        <w:ind w:left="0"/>
        <w:jc w:val="right"/>
        <w:rPr>
          <w:rFonts w:ascii="Times New Roman" w:hAnsi="Times New Roman"/>
          <w:b/>
          <w:sz w:val="20"/>
          <w:szCs w:val="20"/>
        </w:rPr>
      </w:pPr>
      <w:r w:rsidRPr="00B73BAB">
        <w:rPr>
          <w:rFonts w:ascii="Times New Roman" w:hAnsi="Times New Roman"/>
          <w:b/>
          <w:noProof/>
          <w:sz w:val="20"/>
          <w:szCs w:val="20"/>
        </w:rPr>
        <w:drawing>
          <wp:inline distT="0" distB="0" distL="0" distR="0">
            <wp:extent cx="6299835" cy="9258831"/>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511" cy="9264233"/>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B73BAB" w:rsidP="00DD4FF2">
      <w:pPr>
        <w:pStyle w:val="a9"/>
        <w:keepLines/>
        <w:suppressLineNumbers/>
        <w:suppressAutoHyphens/>
        <w:ind w:left="0"/>
        <w:jc w:val="right"/>
        <w:rPr>
          <w:rFonts w:ascii="Times New Roman" w:hAnsi="Times New Roman"/>
          <w:b/>
          <w:sz w:val="20"/>
          <w:szCs w:val="20"/>
        </w:rPr>
      </w:pPr>
      <w:r w:rsidRPr="00B73BAB">
        <w:rPr>
          <w:rFonts w:ascii="Times New Roman" w:hAnsi="Times New Roman"/>
          <w:b/>
          <w:noProof/>
          <w:sz w:val="20"/>
          <w:szCs w:val="20"/>
        </w:rPr>
        <w:lastRenderedPageBreak/>
        <w:drawing>
          <wp:inline distT="0" distB="0" distL="0" distR="0">
            <wp:extent cx="6300082" cy="9250326"/>
            <wp:effectExtent l="0" t="0" r="571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582" cy="9256934"/>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904D3" w:rsidRDefault="00F904D3"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sectPr w:rsidR="00B93B66"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947" w:rsidRDefault="00781947">
      <w:r>
        <w:separator/>
      </w:r>
    </w:p>
  </w:endnote>
  <w:endnote w:type="continuationSeparator" w:id="0">
    <w:p w:rsidR="00781947" w:rsidRDefault="0078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781947" w:rsidRPr="00B85B9E" w:rsidRDefault="00781947">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FD47A6">
          <w:rPr>
            <w:noProof/>
            <w:sz w:val="20"/>
            <w:szCs w:val="20"/>
          </w:rPr>
          <w:t>43</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947" w:rsidRDefault="00781947">
      <w:r>
        <w:separator/>
      </w:r>
    </w:p>
  </w:footnote>
  <w:footnote w:type="continuationSeparator" w:id="0">
    <w:p w:rsidR="00781947" w:rsidRDefault="00781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54E2C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47E8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2382"/>
    <w:rsid w:val="00054EBE"/>
    <w:rsid w:val="000560C2"/>
    <w:rsid w:val="00056639"/>
    <w:rsid w:val="00057D21"/>
    <w:rsid w:val="00060A22"/>
    <w:rsid w:val="00061A2D"/>
    <w:rsid w:val="000622E0"/>
    <w:rsid w:val="000641F6"/>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77838"/>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165"/>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0A9B"/>
    <w:rsid w:val="0010122C"/>
    <w:rsid w:val="00104202"/>
    <w:rsid w:val="00104B78"/>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69B3"/>
    <w:rsid w:val="001976F5"/>
    <w:rsid w:val="00197C14"/>
    <w:rsid w:val="001A020E"/>
    <w:rsid w:val="001A270D"/>
    <w:rsid w:val="001A2848"/>
    <w:rsid w:val="001A456F"/>
    <w:rsid w:val="001A4BB4"/>
    <w:rsid w:val="001A586B"/>
    <w:rsid w:val="001A75EB"/>
    <w:rsid w:val="001A7E93"/>
    <w:rsid w:val="001B2718"/>
    <w:rsid w:val="001B4046"/>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213"/>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38"/>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44F0"/>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4F51"/>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42B"/>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3D13"/>
    <w:rsid w:val="00545842"/>
    <w:rsid w:val="00547C8B"/>
    <w:rsid w:val="00551E1B"/>
    <w:rsid w:val="0055298D"/>
    <w:rsid w:val="0055461E"/>
    <w:rsid w:val="005548FD"/>
    <w:rsid w:val="005559DC"/>
    <w:rsid w:val="00555F1C"/>
    <w:rsid w:val="00556443"/>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C6C96"/>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5F6A84"/>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5FE5"/>
    <w:rsid w:val="006678FA"/>
    <w:rsid w:val="00671D15"/>
    <w:rsid w:val="006759F0"/>
    <w:rsid w:val="00676712"/>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97531"/>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4689B"/>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2BB"/>
    <w:rsid w:val="007774E4"/>
    <w:rsid w:val="00777B40"/>
    <w:rsid w:val="00780039"/>
    <w:rsid w:val="007808EB"/>
    <w:rsid w:val="00780BB7"/>
    <w:rsid w:val="00780C47"/>
    <w:rsid w:val="00780D33"/>
    <w:rsid w:val="0078180C"/>
    <w:rsid w:val="00781947"/>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262"/>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3DFB"/>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0EF"/>
    <w:rsid w:val="008116A8"/>
    <w:rsid w:val="00812C34"/>
    <w:rsid w:val="00814702"/>
    <w:rsid w:val="00816BDC"/>
    <w:rsid w:val="00817969"/>
    <w:rsid w:val="00817CBD"/>
    <w:rsid w:val="00820AE2"/>
    <w:rsid w:val="00820D1E"/>
    <w:rsid w:val="00820E32"/>
    <w:rsid w:val="00820F7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56B3"/>
    <w:rsid w:val="00866289"/>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56A"/>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6EDE"/>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3F4"/>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20E"/>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191"/>
    <w:rsid w:val="00A67B5A"/>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191F"/>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23C1"/>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412D"/>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07B"/>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1804"/>
    <w:rsid w:val="00B324DF"/>
    <w:rsid w:val="00B352CF"/>
    <w:rsid w:val="00B35EEF"/>
    <w:rsid w:val="00B36CE7"/>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BAB"/>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2A32"/>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459A"/>
    <w:rsid w:val="00CC6845"/>
    <w:rsid w:val="00CC74FB"/>
    <w:rsid w:val="00CD1396"/>
    <w:rsid w:val="00CD1EBF"/>
    <w:rsid w:val="00CD27B0"/>
    <w:rsid w:val="00CD34BD"/>
    <w:rsid w:val="00CD6F24"/>
    <w:rsid w:val="00CD7B5F"/>
    <w:rsid w:val="00CD7D93"/>
    <w:rsid w:val="00CE2726"/>
    <w:rsid w:val="00CE5AAE"/>
    <w:rsid w:val="00CE606E"/>
    <w:rsid w:val="00CF0F7F"/>
    <w:rsid w:val="00CF1FB0"/>
    <w:rsid w:val="00CF21CE"/>
    <w:rsid w:val="00CF2B36"/>
    <w:rsid w:val="00CF2DC3"/>
    <w:rsid w:val="00CF3F93"/>
    <w:rsid w:val="00CF46AA"/>
    <w:rsid w:val="00CF519D"/>
    <w:rsid w:val="00CF5A66"/>
    <w:rsid w:val="00CF7037"/>
    <w:rsid w:val="00CF7C1C"/>
    <w:rsid w:val="00D03582"/>
    <w:rsid w:val="00D04296"/>
    <w:rsid w:val="00D06652"/>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326"/>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42"/>
    <w:rsid w:val="00DA70A8"/>
    <w:rsid w:val="00DB0E65"/>
    <w:rsid w:val="00DB1CBA"/>
    <w:rsid w:val="00DB2C1E"/>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68C"/>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1ED"/>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4781D"/>
    <w:rsid w:val="00F515EB"/>
    <w:rsid w:val="00F52F21"/>
    <w:rsid w:val="00F52FB8"/>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7A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character" w:styleId="af6">
    <w:name w:val="FollowedHyperlink"/>
    <w:basedOn w:val="a0"/>
    <w:uiPriority w:val="99"/>
    <w:semiHidden/>
    <w:unhideWhenUsed/>
    <w:rsid w:val="00A67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A87E0-8B26-4C51-9C02-16BEC7B2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2726</TotalTime>
  <Pages>43</Pages>
  <Words>21059</Words>
  <Characters>120041</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1232</cp:revision>
  <cp:lastPrinted>2015-10-15T07:12:00Z</cp:lastPrinted>
  <dcterms:created xsi:type="dcterms:W3CDTF">2015-04-20T06:08:00Z</dcterms:created>
  <dcterms:modified xsi:type="dcterms:W3CDTF">2016-03-10T07:22:00Z</dcterms:modified>
</cp:coreProperties>
</file>